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E95F8" w14:textId="61E97D88" w:rsidR="004B0751" w:rsidRPr="004B0751" w:rsidRDefault="004B0751" w:rsidP="004B0751">
      <w:pPr>
        <w:spacing w:after="0" w:line="240" w:lineRule="auto"/>
        <w:jc w:val="center"/>
        <w:outlineLvl w:val="0"/>
        <w:rPr>
          <w:rFonts w:ascii="Times New Roman" w:eastAsia="Times New Roman" w:hAnsi="Times New Roman"/>
          <w:b/>
          <w:noProof/>
          <w:color w:val="000000"/>
          <w:sz w:val="24"/>
          <w:szCs w:val="28"/>
          <w:lang w:eastAsia="ru-RU"/>
        </w:rPr>
      </w:pPr>
      <w:r w:rsidRPr="004B0751">
        <w:rPr>
          <w:rFonts w:ascii="Times New Roman" w:eastAsia="Times New Roman" w:hAnsi="Times New Roman"/>
          <w:b/>
          <w:noProof/>
          <w:color w:val="000000"/>
          <w:sz w:val="24"/>
          <w:szCs w:val="28"/>
          <w:lang w:eastAsia="ru-RU"/>
        </w:rPr>
        <w:drawing>
          <wp:inline distT="0" distB="0" distL="0" distR="0" wp14:anchorId="44E35C69" wp14:editId="0FF46FFA">
            <wp:extent cx="643255" cy="688340"/>
            <wp:effectExtent l="0" t="0" r="4445" b="0"/>
            <wp:docPr id="537122132" name="Рисунок 23" descr="Logo dstu(коне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dstu(конечный)"/>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3255" cy="688340"/>
                    </a:xfrm>
                    <a:prstGeom prst="rect">
                      <a:avLst/>
                    </a:prstGeom>
                    <a:noFill/>
                    <a:ln>
                      <a:noFill/>
                    </a:ln>
                  </pic:spPr>
                </pic:pic>
              </a:graphicData>
            </a:graphic>
          </wp:inline>
        </w:drawing>
      </w:r>
    </w:p>
    <w:p w14:paraId="5B5C28E7" w14:textId="77777777" w:rsidR="004B0751" w:rsidRPr="004B0751" w:rsidRDefault="004B0751" w:rsidP="004B0751">
      <w:pPr>
        <w:spacing w:after="0" w:line="240" w:lineRule="auto"/>
        <w:jc w:val="center"/>
        <w:outlineLvl w:val="0"/>
        <w:rPr>
          <w:rFonts w:ascii="Times New Roman" w:eastAsia="Times New Roman" w:hAnsi="Times New Roman"/>
          <w:color w:val="000000"/>
          <w:sz w:val="28"/>
          <w:szCs w:val="28"/>
          <w:lang w:eastAsia="ru-RU"/>
        </w:rPr>
      </w:pPr>
    </w:p>
    <w:p w14:paraId="799A0FA3" w14:textId="77777777" w:rsidR="004B0751" w:rsidRPr="004B0751" w:rsidRDefault="004B0751" w:rsidP="004B0751">
      <w:pPr>
        <w:spacing w:after="0" w:line="240" w:lineRule="auto"/>
        <w:jc w:val="center"/>
        <w:rPr>
          <w:rFonts w:ascii="Times New Roman" w:eastAsia="Times New Roman" w:hAnsi="Times New Roman"/>
          <w:sz w:val="28"/>
          <w:szCs w:val="28"/>
          <w:lang w:eastAsia="ru-RU"/>
        </w:rPr>
      </w:pPr>
      <w:r w:rsidRPr="004B0751">
        <w:rPr>
          <w:rFonts w:ascii="Times New Roman" w:eastAsia="Times New Roman" w:hAnsi="Times New Roman"/>
          <w:sz w:val="28"/>
          <w:szCs w:val="28"/>
          <w:lang w:eastAsia="ru-RU"/>
        </w:rPr>
        <w:t>МИНИСТЕРСТВО ОБРАЗОВАНИЯ И НАУКИ РОССИЙСКОЙ ФЕДЕРАЦИИ</w:t>
      </w:r>
    </w:p>
    <w:p w14:paraId="2656EBBC" w14:textId="77777777" w:rsidR="004B0751" w:rsidRPr="004B0751" w:rsidRDefault="004B0751" w:rsidP="004B0751">
      <w:pPr>
        <w:spacing w:after="0" w:line="240" w:lineRule="auto"/>
        <w:jc w:val="center"/>
        <w:rPr>
          <w:rFonts w:ascii="Times New Roman" w:eastAsia="Times New Roman" w:hAnsi="Times New Roman"/>
          <w:sz w:val="24"/>
          <w:szCs w:val="28"/>
          <w:lang w:eastAsia="ru-RU"/>
        </w:rPr>
      </w:pPr>
    </w:p>
    <w:p w14:paraId="6F9E4729" w14:textId="77777777" w:rsidR="004B0751" w:rsidRPr="004B0751" w:rsidRDefault="004B0751" w:rsidP="004B0751">
      <w:pPr>
        <w:spacing w:after="0" w:line="240" w:lineRule="auto"/>
        <w:jc w:val="center"/>
        <w:rPr>
          <w:rFonts w:ascii="Times New Roman" w:eastAsia="Times New Roman" w:hAnsi="Times New Roman"/>
          <w:b/>
          <w:sz w:val="24"/>
          <w:szCs w:val="24"/>
          <w:lang w:eastAsia="ru-RU"/>
        </w:rPr>
      </w:pPr>
      <w:r w:rsidRPr="004B0751">
        <w:rPr>
          <w:rFonts w:ascii="Times New Roman" w:eastAsia="Times New Roman" w:hAnsi="Times New Roman"/>
          <w:b/>
          <w:sz w:val="24"/>
          <w:szCs w:val="24"/>
          <w:lang w:eastAsia="ru-RU"/>
        </w:rPr>
        <w:t>ФЕДЕРАЛЬНОЕ ГОСУДАРСТВЕННОЕ БЮДЖЕТНОЕ ОБРАЗОВАТЕЛЬНОЕ УЧРЕЖДЕНИЕ ВЫСШЕГО ОБРАЗОВАНИЯ</w:t>
      </w:r>
    </w:p>
    <w:p w14:paraId="261CF51E" w14:textId="77777777" w:rsidR="004B0751" w:rsidRPr="004B0751" w:rsidRDefault="004B0751" w:rsidP="004B0751">
      <w:pPr>
        <w:spacing w:after="0" w:line="240" w:lineRule="auto"/>
        <w:ind w:firstLine="709"/>
        <w:jc w:val="center"/>
        <w:rPr>
          <w:rFonts w:ascii="Times New Roman" w:eastAsia="Times New Roman" w:hAnsi="Times New Roman"/>
          <w:b/>
          <w:sz w:val="24"/>
          <w:szCs w:val="24"/>
          <w:lang w:eastAsia="ru-RU"/>
        </w:rPr>
      </w:pPr>
      <w:r w:rsidRPr="004B0751">
        <w:rPr>
          <w:rFonts w:ascii="Times New Roman" w:eastAsia="Times New Roman" w:hAnsi="Times New Roman"/>
          <w:b/>
          <w:sz w:val="24"/>
          <w:szCs w:val="24"/>
          <w:lang w:eastAsia="ru-RU"/>
        </w:rPr>
        <w:t>«ДОНСКОЙ ГОСУДАРСТВЕННЫЙ ТЕХНИЧЕСКИЙ УНИВЕРСИТЕТ»</w:t>
      </w:r>
    </w:p>
    <w:p w14:paraId="3FF4583D" w14:textId="77777777" w:rsidR="004B0751" w:rsidRPr="004B0751" w:rsidRDefault="004B0751" w:rsidP="004B0751">
      <w:pPr>
        <w:spacing w:after="0" w:line="240" w:lineRule="auto"/>
        <w:ind w:firstLine="709"/>
        <w:jc w:val="center"/>
        <w:rPr>
          <w:rFonts w:ascii="Times New Roman" w:eastAsia="Times New Roman" w:hAnsi="Times New Roman"/>
          <w:b/>
          <w:sz w:val="24"/>
          <w:szCs w:val="24"/>
          <w:lang w:eastAsia="ru-RU"/>
        </w:rPr>
      </w:pPr>
      <w:r w:rsidRPr="004B0751">
        <w:rPr>
          <w:rFonts w:ascii="Times New Roman" w:eastAsia="Times New Roman" w:hAnsi="Times New Roman"/>
          <w:b/>
          <w:sz w:val="24"/>
          <w:szCs w:val="24"/>
          <w:lang w:eastAsia="ru-RU"/>
        </w:rPr>
        <w:t>(ДГТУ)</w:t>
      </w:r>
    </w:p>
    <w:p w14:paraId="1BE9FBEC" w14:textId="77777777" w:rsidR="004B0751" w:rsidRPr="004B0751" w:rsidRDefault="004B0751" w:rsidP="004B0751">
      <w:pPr>
        <w:spacing w:after="0" w:line="240" w:lineRule="auto"/>
        <w:ind w:firstLine="709"/>
        <w:rPr>
          <w:rFonts w:ascii="Times New Roman" w:eastAsia="Times New Roman" w:hAnsi="Times New Roman"/>
          <w:sz w:val="28"/>
          <w:szCs w:val="28"/>
          <w:lang w:eastAsia="ru-RU"/>
        </w:rPr>
      </w:pPr>
      <w:r w:rsidRPr="004B0751">
        <w:rPr>
          <w:rFonts w:ascii="Times New Roman" w:eastAsia="Times New Roman" w:hAnsi="Times New Roman"/>
          <w:sz w:val="28"/>
          <w:szCs w:val="28"/>
          <w:lang w:eastAsia="ru-RU"/>
        </w:rPr>
        <w:t>Факультет «Машиностроительные технологии и оборудование»</w:t>
      </w:r>
    </w:p>
    <w:p w14:paraId="7A724574" w14:textId="77777777" w:rsidR="004B0751" w:rsidRPr="004B0751" w:rsidRDefault="004B0751" w:rsidP="004B0751">
      <w:pPr>
        <w:spacing w:after="0" w:line="240" w:lineRule="auto"/>
        <w:ind w:firstLine="709"/>
        <w:jc w:val="center"/>
        <w:rPr>
          <w:rFonts w:ascii="Times New Roman" w:eastAsia="Times New Roman" w:hAnsi="Times New Roman"/>
          <w:sz w:val="28"/>
          <w:szCs w:val="28"/>
          <w:lang w:eastAsia="ru-RU"/>
        </w:rPr>
      </w:pPr>
      <w:r w:rsidRPr="004B0751">
        <w:rPr>
          <w:rFonts w:ascii="Times New Roman" w:eastAsia="Times New Roman" w:hAnsi="Times New Roman"/>
          <w:sz w:val="28"/>
          <w:szCs w:val="28"/>
          <w:lang w:eastAsia="ru-RU"/>
        </w:rPr>
        <w:t>Кафедра «</w:t>
      </w:r>
      <w:r w:rsidRPr="004B0751">
        <w:rPr>
          <w:rFonts w:ascii="Times New Roman" w:eastAsia="Times New Roman" w:hAnsi="Times New Roman"/>
          <w:b/>
          <w:snapToGrid w:val="0"/>
          <w:color w:val="000000"/>
          <w:sz w:val="28"/>
          <w:szCs w:val="28"/>
          <w:lang w:eastAsia="ru-RU"/>
        </w:rPr>
        <w:t>Дизайн и конструирование изделий легкой промышленности</w:t>
      </w:r>
      <w:r w:rsidRPr="004B0751">
        <w:rPr>
          <w:rFonts w:ascii="Times New Roman" w:eastAsia="Times New Roman" w:hAnsi="Times New Roman"/>
          <w:sz w:val="28"/>
          <w:szCs w:val="28"/>
          <w:lang w:eastAsia="ru-RU"/>
        </w:rPr>
        <w:t>»</w:t>
      </w:r>
    </w:p>
    <w:p w14:paraId="0CDF603D" w14:textId="77777777" w:rsidR="004B0751" w:rsidRPr="004B0751" w:rsidRDefault="004B0751" w:rsidP="004B0751">
      <w:pPr>
        <w:spacing w:after="0" w:line="240" w:lineRule="auto"/>
        <w:rPr>
          <w:rFonts w:ascii="Times New Roman" w:eastAsia="Times New Roman" w:hAnsi="Times New Roman"/>
          <w:sz w:val="28"/>
          <w:szCs w:val="28"/>
          <w:lang w:eastAsia="ru-RU"/>
        </w:rPr>
      </w:pPr>
    </w:p>
    <w:p w14:paraId="707BC99E" w14:textId="0F2E4F3F" w:rsidR="004B0751" w:rsidRPr="004B0751" w:rsidRDefault="004B0751" w:rsidP="004B0751">
      <w:pPr>
        <w:spacing w:after="0" w:line="240" w:lineRule="auto"/>
        <w:ind w:left="-900"/>
        <w:jc w:val="center"/>
        <w:rPr>
          <w:rFonts w:ascii="a_Bremen" w:eastAsia="Times New Roman" w:hAnsi="a_Bremen"/>
          <w:b/>
          <w:iCs/>
          <w:sz w:val="28"/>
          <w:szCs w:val="28"/>
          <w:lang w:eastAsia="ru-RU"/>
        </w:rPr>
      </w:pPr>
      <w:r w:rsidRPr="004B0751">
        <w:rPr>
          <w:rFonts w:ascii="Times New Roman" w:eastAsia="Times New Roman" w:hAnsi="Times New Roman"/>
          <w:b/>
          <w:iCs/>
          <w:sz w:val="28"/>
          <w:szCs w:val="28"/>
          <w:lang w:eastAsia="ru-RU"/>
        </w:rPr>
        <w:t>И.М. ВЛАСОВА</w:t>
      </w:r>
    </w:p>
    <w:p w14:paraId="57F29AD9" w14:textId="04C99387" w:rsidR="004B0751" w:rsidRPr="004B0751" w:rsidRDefault="004B0751" w:rsidP="004B0751">
      <w:pPr>
        <w:spacing w:after="0" w:line="240" w:lineRule="auto"/>
        <w:ind w:left="-900"/>
        <w:jc w:val="center"/>
        <w:rPr>
          <w:rFonts w:ascii="Times New Roman" w:eastAsia="Times New Roman" w:hAnsi="Times New Roman"/>
          <w:b/>
          <w:iCs/>
          <w:sz w:val="28"/>
          <w:szCs w:val="28"/>
          <w:lang w:eastAsia="ru-RU"/>
        </w:rPr>
      </w:pPr>
      <w:r w:rsidRPr="004B0751">
        <w:rPr>
          <w:rFonts w:ascii="Times New Roman" w:eastAsia="Times New Roman" w:hAnsi="Times New Roman"/>
          <w:b/>
          <w:iCs/>
          <w:sz w:val="28"/>
          <w:szCs w:val="28"/>
          <w:lang w:eastAsia="ru-RU"/>
        </w:rPr>
        <w:t>С.Н. ТРАУТВЕЙН</w:t>
      </w:r>
    </w:p>
    <w:p w14:paraId="112B58C4" w14:textId="3BC9C2E3" w:rsidR="004B0751" w:rsidRPr="004B0751" w:rsidRDefault="004B0751" w:rsidP="004B0751">
      <w:pPr>
        <w:spacing w:after="0" w:line="240" w:lineRule="auto"/>
        <w:ind w:left="-900"/>
        <w:jc w:val="center"/>
        <w:rPr>
          <w:rFonts w:ascii="Times New Roman" w:eastAsia="Times New Roman" w:hAnsi="Times New Roman"/>
          <w:b/>
          <w:sz w:val="28"/>
          <w:szCs w:val="28"/>
          <w:lang w:eastAsia="ru-RU"/>
        </w:rPr>
      </w:pPr>
      <w:bookmarkStart w:id="0" w:name="_Hlk151367161"/>
      <w:r>
        <w:rPr>
          <w:rFonts w:ascii="Times New Roman" w:eastAsia="Times New Roman" w:hAnsi="Times New Roman"/>
          <w:b/>
          <w:sz w:val="28"/>
          <w:szCs w:val="28"/>
          <w:lang w:eastAsia="ru-RU"/>
        </w:rPr>
        <w:t>Методические указания по дисциплине</w:t>
      </w:r>
    </w:p>
    <w:p w14:paraId="5D6E8C1C" w14:textId="157CA594" w:rsidR="004B0751" w:rsidRPr="004B0751" w:rsidRDefault="004B0751" w:rsidP="004B0751">
      <w:pPr>
        <w:spacing w:after="0" w:line="240" w:lineRule="auto"/>
        <w:ind w:left="-900"/>
        <w:jc w:val="center"/>
        <w:rPr>
          <w:rFonts w:ascii="Times New Roman" w:eastAsia="Times New Roman" w:hAnsi="Times New Roman"/>
          <w:sz w:val="28"/>
          <w:szCs w:val="28"/>
          <w:lang w:eastAsia="ru-RU"/>
        </w:rPr>
      </w:pPr>
      <w:r w:rsidRPr="004B0751">
        <w:rPr>
          <w:rFonts w:ascii="Times New Roman" w:eastAsia="Times New Roman" w:hAnsi="Times New Roman"/>
          <w:b/>
          <w:sz w:val="28"/>
          <w:szCs w:val="28"/>
          <w:lang w:eastAsia="ru-RU"/>
        </w:rPr>
        <w:t>ЖИВОПИС</w:t>
      </w:r>
      <w:r>
        <w:rPr>
          <w:rFonts w:ascii="Times New Roman" w:eastAsia="Times New Roman" w:hAnsi="Times New Roman"/>
          <w:b/>
          <w:sz w:val="28"/>
          <w:szCs w:val="28"/>
          <w:lang w:eastAsia="ru-RU"/>
        </w:rPr>
        <w:t>Ь</w:t>
      </w:r>
    </w:p>
    <w:p w14:paraId="750204DB" w14:textId="77777777" w:rsidR="004B0751" w:rsidRPr="004B0751" w:rsidRDefault="004B0751" w:rsidP="004B0751">
      <w:pPr>
        <w:spacing w:after="0" w:line="240" w:lineRule="auto"/>
        <w:ind w:left="-900"/>
        <w:jc w:val="center"/>
        <w:rPr>
          <w:rFonts w:ascii="Times New Roman" w:eastAsia="Times New Roman" w:hAnsi="Times New Roman"/>
          <w:b/>
          <w:sz w:val="28"/>
          <w:szCs w:val="28"/>
          <w:lang w:eastAsia="ru-RU"/>
        </w:rPr>
      </w:pPr>
    </w:p>
    <w:p w14:paraId="69813AF8" w14:textId="77777777" w:rsidR="004B0751" w:rsidRPr="004B0751" w:rsidRDefault="004B0751" w:rsidP="004B0751">
      <w:pPr>
        <w:spacing w:after="0" w:line="240" w:lineRule="auto"/>
        <w:ind w:left="-900"/>
        <w:jc w:val="center"/>
        <w:rPr>
          <w:rFonts w:ascii="Times New Roman" w:eastAsia="Times New Roman" w:hAnsi="Times New Roman"/>
          <w:b/>
          <w:sz w:val="28"/>
          <w:szCs w:val="28"/>
          <w:lang w:eastAsia="ru-RU"/>
        </w:rPr>
      </w:pPr>
      <w:r w:rsidRPr="004B0751">
        <w:rPr>
          <w:rFonts w:ascii="Times New Roman" w:eastAsia="Times New Roman" w:hAnsi="Times New Roman"/>
          <w:b/>
          <w:sz w:val="28"/>
          <w:szCs w:val="28"/>
          <w:lang w:eastAsia="ru-RU"/>
        </w:rPr>
        <w:t xml:space="preserve">для студентов очной, очно-заочной и заочной форм обучения направления </w:t>
      </w:r>
    </w:p>
    <w:p w14:paraId="1DC02E36" w14:textId="77777777" w:rsidR="004B0751" w:rsidRPr="004B0751" w:rsidRDefault="004B0751" w:rsidP="004B0751">
      <w:pPr>
        <w:spacing w:after="0" w:line="240" w:lineRule="auto"/>
        <w:ind w:left="-900"/>
        <w:jc w:val="center"/>
        <w:rPr>
          <w:rFonts w:ascii="Times New Roman" w:eastAsia="Times New Roman" w:hAnsi="Times New Roman"/>
          <w:b/>
          <w:sz w:val="28"/>
          <w:szCs w:val="28"/>
          <w:lang w:eastAsia="ru-RU"/>
        </w:rPr>
      </w:pPr>
      <w:r w:rsidRPr="004B0751">
        <w:rPr>
          <w:rFonts w:ascii="Times New Roman" w:eastAsia="Times New Roman" w:hAnsi="Times New Roman"/>
          <w:b/>
          <w:sz w:val="28"/>
          <w:szCs w:val="28"/>
          <w:lang w:eastAsia="ru-RU"/>
        </w:rPr>
        <w:t>29.03.05</w:t>
      </w:r>
    </w:p>
    <w:bookmarkEnd w:id="0"/>
    <w:p w14:paraId="70B99998" w14:textId="0A80FFE6" w:rsidR="004B0751" w:rsidRPr="004B0751" w:rsidRDefault="004B0751" w:rsidP="004B0751">
      <w:pPr>
        <w:tabs>
          <w:tab w:val="left" w:pos="5760"/>
        </w:tabs>
        <w:spacing w:after="0" w:line="240" w:lineRule="auto"/>
        <w:jc w:val="center"/>
        <w:rPr>
          <w:rFonts w:ascii="Times New Roman" w:eastAsia="Times New Roman" w:hAnsi="Times New Roman"/>
          <w:b/>
          <w:sz w:val="28"/>
          <w:szCs w:val="28"/>
          <w:lang w:eastAsia="ru-RU"/>
        </w:rPr>
      </w:pPr>
    </w:p>
    <w:p w14:paraId="1B463D1B" w14:textId="38BA6A15" w:rsidR="004B0751" w:rsidRPr="004B0751" w:rsidRDefault="004B0751" w:rsidP="004B0751">
      <w:pPr>
        <w:tabs>
          <w:tab w:val="left" w:pos="5760"/>
        </w:tabs>
        <w:spacing w:after="0" w:line="240" w:lineRule="auto"/>
        <w:jc w:val="center"/>
        <w:rPr>
          <w:rFonts w:ascii="Times New Roman" w:eastAsia="Times New Roman" w:hAnsi="Times New Roman"/>
          <w:b/>
          <w:sz w:val="28"/>
          <w:szCs w:val="28"/>
          <w:lang w:eastAsia="ru-RU"/>
        </w:rPr>
      </w:pPr>
    </w:p>
    <w:p w14:paraId="70A2E309" w14:textId="77777777" w:rsidR="004B0751" w:rsidRPr="004B0751" w:rsidRDefault="004B0751" w:rsidP="004B0751">
      <w:pPr>
        <w:tabs>
          <w:tab w:val="left" w:pos="5760"/>
        </w:tabs>
        <w:spacing w:after="0" w:line="240" w:lineRule="auto"/>
        <w:jc w:val="center"/>
        <w:rPr>
          <w:rFonts w:ascii="Times New Roman" w:eastAsia="Times New Roman" w:hAnsi="Times New Roman"/>
          <w:b/>
          <w:sz w:val="28"/>
          <w:szCs w:val="28"/>
          <w:lang w:eastAsia="ru-RU"/>
        </w:rPr>
      </w:pPr>
      <w:r w:rsidRPr="004B0751">
        <w:rPr>
          <w:rFonts w:ascii="Times New Roman" w:eastAsia="Times New Roman" w:hAnsi="Times New Roman"/>
          <w:b/>
          <w:sz w:val="28"/>
          <w:szCs w:val="28"/>
          <w:lang w:eastAsia="ru-RU"/>
        </w:rPr>
        <w:t>Ростов-на-Дону</w:t>
      </w:r>
    </w:p>
    <w:p w14:paraId="33ECD33F" w14:textId="23ED652A" w:rsidR="004B0751" w:rsidRDefault="004B0751" w:rsidP="004B0751">
      <w:pPr>
        <w:tabs>
          <w:tab w:val="left" w:pos="5760"/>
        </w:tabs>
        <w:spacing w:after="0" w:line="240" w:lineRule="auto"/>
        <w:jc w:val="center"/>
        <w:rPr>
          <w:rFonts w:ascii="Times New Roman" w:eastAsia="Times New Roman" w:hAnsi="Times New Roman"/>
          <w:b/>
          <w:sz w:val="28"/>
          <w:szCs w:val="28"/>
          <w:lang w:eastAsia="ru-RU"/>
        </w:rPr>
      </w:pPr>
      <w:r w:rsidRPr="004B0751">
        <w:rPr>
          <w:rFonts w:ascii="Times New Roman" w:eastAsia="Times New Roman" w:hAnsi="Times New Roman"/>
          <w:b/>
          <w:sz w:val="28"/>
          <w:szCs w:val="28"/>
          <w:lang w:eastAsia="ru-RU"/>
        </w:rPr>
        <w:t>202</w:t>
      </w:r>
      <w:r>
        <w:rPr>
          <w:rFonts w:ascii="Times New Roman" w:eastAsia="Times New Roman" w:hAnsi="Times New Roman"/>
          <w:b/>
          <w:sz w:val="28"/>
          <w:szCs w:val="28"/>
          <w:lang w:eastAsia="ru-RU"/>
        </w:rPr>
        <w:t>3</w:t>
      </w:r>
    </w:p>
    <w:p w14:paraId="5A99E6B6" w14:textId="77777777" w:rsidR="00D44956" w:rsidRDefault="00D44956" w:rsidP="004B0751">
      <w:pPr>
        <w:tabs>
          <w:tab w:val="left" w:pos="5760"/>
        </w:tabs>
        <w:spacing w:after="0" w:line="240" w:lineRule="auto"/>
        <w:jc w:val="center"/>
        <w:rPr>
          <w:rFonts w:ascii="Times New Roman" w:eastAsia="Times New Roman" w:hAnsi="Times New Roman"/>
          <w:b/>
          <w:sz w:val="28"/>
          <w:szCs w:val="28"/>
          <w:lang w:eastAsia="ru-RU"/>
        </w:rPr>
      </w:pPr>
    </w:p>
    <w:p w14:paraId="1147E02E" w14:textId="67D453CC" w:rsidR="00D44956" w:rsidRPr="004B0751" w:rsidRDefault="00D44956" w:rsidP="004B0751">
      <w:pPr>
        <w:tabs>
          <w:tab w:val="left" w:pos="5760"/>
        </w:tabs>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noProof/>
          <w:sz w:val="28"/>
          <w:szCs w:val="28"/>
          <w:lang w:eastAsia="ru-RU"/>
        </w:rPr>
        <w:drawing>
          <wp:inline distT="0" distB="0" distL="0" distR="0" wp14:anchorId="579FB903" wp14:editId="4EB8507B">
            <wp:extent cx="4551492" cy="3689985"/>
            <wp:effectExtent l="0" t="0" r="1905" b="5715"/>
            <wp:docPr id="17965029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02945" name="Рисунок 1796502945"/>
                    <pic:cNvPicPr/>
                  </pic:nvPicPr>
                  <pic:blipFill rotWithShape="1">
                    <a:blip r:embed="rId8" cstate="print">
                      <a:extLst>
                        <a:ext uri="{28A0092B-C50C-407E-A947-70E740481C1C}">
                          <a14:useLocalDpi xmlns:a14="http://schemas.microsoft.com/office/drawing/2010/main" val="0"/>
                        </a:ext>
                      </a:extLst>
                    </a:blip>
                    <a:srcRect l="10021"/>
                    <a:stretch/>
                  </pic:blipFill>
                  <pic:spPr bwMode="auto">
                    <a:xfrm>
                      <a:off x="0" y="0"/>
                      <a:ext cx="4585174" cy="3717292"/>
                    </a:xfrm>
                    <a:prstGeom prst="rect">
                      <a:avLst/>
                    </a:prstGeom>
                    <a:ln>
                      <a:noFill/>
                    </a:ln>
                    <a:extLst>
                      <a:ext uri="{53640926-AAD7-44D8-BBD7-CCE9431645EC}">
                        <a14:shadowObscured xmlns:a14="http://schemas.microsoft.com/office/drawing/2010/main"/>
                      </a:ext>
                    </a:extLst>
                  </pic:spPr>
                </pic:pic>
              </a:graphicData>
            </a:graphic>
          </wp:inline>
        </w:drawing>
      </w:r>
    </w:p>
    <w:p w14:paraId="66F284FA" w14:textId="77777777" w:rsidR="009421CE" w:rsidRPr="00B67D18" w:rsidRDefault="00512058" w:rsidP="009421CE">
      <w:pPr>
        <w:pStyle w:val="Style1"/>
        <w:widowControl/>
        <w:spacing w:line="240" w:lineRule="auto"/>
        <w:rPr>
          <w:rFonts w:ascii="Calibri" w:hAnsi="Calibri"/>
          <w:b/>
          <w:sz w:val="20"/>
          <w:szCs w:val="20"/>
        </w:rPr>
      </w:pPr>
      <w:r>
        <w:rPr>
          <w:rStyle w:val="FontStyle65"/>
          <w:rFonts w:ascii="Arial" w:hAnsi="Arial" w:cs="Arial"/>
        </w:rPr>
        <w:br w:type="page"/>
      </w:r>
    </w:p>
    <w:p w14:paraId="00E44929" w14:textId="77777777" w:rsidR="00E20DD4" w:rsidRPr="006E75AA" w:rsidRDefault="00E20DD4" w:rsidP="00E20DD4">
      <w:pPr>
        <w:spacing w:after="0"/>
        <w:jc w:val="center"/>
        <w:rPr>
          <w:rFonts w:ascii="Times New Roman" w:hAnsi="Times New Roman"/>
          <w:sz w:val="28"/>
          <w:szCs w:val="28"/>
        </w:rPr>
      </w:pPr>
      <w:r w:rsidRPr="006E75AA">
        <w:rPr>
          <w:rFonts w:ascii="Times New Roman" w:hAnsi="Times New Roman"/>
          <w:sz w:val="28"/>
          <w:szCs w:val="28"/>
        </w:rPr>
        <w:lastRenderedPageBreak/>
        <w:t xml:space="preserve">МЕТОДИЧЕСКИЕ УКАЗАНИЯ </w:t>
      </w:r>
    </w:p>
    <w:p w14:paraId="50D7514E" w14:textId="77777777" w:rsidR="00E20DD4" w:rsidRPr="006E75AA" w:rsidRDefault="00E20DD4" w:rsidP="00E20DD4">
      <w:pPr>
        <w:spacing w:after="0"/>
        <w:jc w:val="center"/>
        <w:rPr>
          <w:rFonts w:ascii="Times New Roman" w:hAnsi="Times New Roman"/>
          <w:sz w:val="28"/>
          <w:szCs w:val="28"/>
        </w:rPr>
      </w:pPr>
      <w:r w:rsidRPr="006E75AA">
        <w:rPr>
          <w:rFonts w:ascii="Times New Roman" w:hAnsi="Times New Roman"/>
          <w:sz w:val="28"/>
          <w:szCs w:val="28"/>
        </w:rPr>
        <w:t xml:space="preserve">К ВЫПОЛНЕНИЮ ЛАБОРАТОРНЫХ РАБОТ </w:t>
      </w:r>
    </w:p>
    <w:p w14:paraId="6F570C01" w14:textId="77777777" w:rsidR="00E20DD4" w:rsidRDefault="00E20DD4" w:rsidP="00D92FB0">
      <w:pPr>
        <w:pStyle w:val="ae"/>
        <w:spacing w:before="0" w:beforeAutospacing="0" w:after="0" w:afterAutospacing="0"/>
        <w:ind w:firstLine="284"/>
        <w:jc w:val="center"/>
        <w:rPr>
          <w:b/>
          <w:sz w:val="28"/>
          <w:szCs w:val="28"/>
        </w:rPr>
      </w:pPr>
    </w:p>
    <w:p w14:paraId="79747287" w14:textId="77777777" w:rsidR="00E20DD4" w:rsidRDefault="00E20DD4" w:rsidP="00E20DD4">
      <w:pPr>
        <w:jc w:val="center"/>
        <w:rPr>
          <w:rFonts w:ascii="Times New Roman" w:hAnsi="Times New Roman"/>
          <w:b/>
          <w:sz w:val="28"/>
          <w:szCs w:val="28"/>
        </w:rPr>
      </w:pPr>
      <w:r w:rsidRPr="00C25393">
        <w:rPr>
          <w:rFonts w:ascii="Times New Roman" w:hAnsi="Times New Roman"/>
          <w:b/>
          <w:sz w:val="28"/>
          <w:szCs w:val="28"/>
        </w:rPr>
        <w:t>1. Общие сведения</w:t>
      </w:r>
    </w:p>
    <w:p w14:paraId="035AA21A" w14:textId="77777777" w:rsidR="00E20DD4" w:rsidRPr="00E20DD4" w:rsidRDefault="00E20DD4" w:rsidP="00E20DD4">
      <w:pPr>
        <w:ind w:firstLine="709"/>
        <w:jc w:val="both"/>
        <w:rPr>
          <w:rFonts w:ascii="Times New Roman" w:hAnsi="Times New Roman"/>
          <w:sz w:val="28"/>
          <w:szCs w:val="28"/>
        </w:rPr>
      </w:pPr>
      <w:r w:rsidRPr="00E20DD4">
        <w:rPr>
          <w:rFonts w:ascii="Times New Roman" w:hAnsi="Times New Roman"/>
          <w:sz w:val="28"/>
          <w:szCs w:val="28"/>
        </w:rPr>
        <w:t>Основными целями творческих заданий являются: расширение и углубление знаний обучающихся, выработка приемов и навыков работы:</w:t>
      </w:r>
    </w:p>
    <w:p w14:paraId="47097911" w14:textId="77777777" w:rsidR="00E20DD4" w:rsidRPr="00E20DD4" w:rsidRDefault="00E20DD4" w:rsidP="00E20DD4">
      <w:pPr>
        <w:widowControl w:val="0"/>
        <w:numPr>
          <w:ilvl w:val="0"/>
          <w:numId w:val="27"/>
        </w:numPr>
        <w:shd w:val="clear" w:color="auto" w:fill="FFFFFF"/>
        <w:tabs>
          <w:tab w:val="num" w:pos="0"/>
          <w:tab w:val="left" w:pos="720"/>
        </w:tabs>
        <w:autoSpaceDE w:val="0"/>
        <w:autoSpaceDN w:val="0"/>
        <w:adjustRightInd w:val="0"/>
        <w:spacing w:after="0" w:line="240" w:lineRule="auto"/>
        <w:ind w:left="0" w:firstLine="360"/>
        <w:jc w:val="both"/>
        <w:rPr>
          <w:rFonts w:ascii="Times New Roman" w:hAnsi="Times New Roman"/>
          <w:sz w:val="28"/>
          <w:szCs w:val="28"/>
        </w:rPr>
      </w:pPr>
      <w:r w:rsidRPr="00E20DD4">
        <w:rPr>
          <w:rFonts w:ascii="Times New Roman" w:hAnsi="Times New Roman"/>
          <w:spacing w:val="1"/>
          <w:sz w:val="28"/>
          <w:szCs w:val="28"/>
        </w:rPr>
        <w:t>изучение особенностей живописных жанров и законов колористики;</w:t>
      </w:r>
    </w:p>
    <w:p w14:paraId="51764ECD" w14:textId="77777777"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after="0" w:line="240" w:lineRule="auto"/>
        <w:ind w:left="0" w:firstLine="360"/>
        <w:jc w:val="both"/>
        <w:rPr>
          <w:rFonts w:ascii="Times New Roman" w:hAnsi="Times New Roman"/>
          <w:sz w:val="28"/>
          <w:szCs w:val="28"/>
        </w:rPr>
      </w:pPr>
      <w:r w:rsidRPr="00E20DD4">
        <w:rPr>
          <w:rFonts w:ascii="Times New Roman" w:hAnsi="Times New Roman"/>
          <w:spacing w:val="-1"/>
          <w:sz w:val="28"/>
          <w:szCs w:val="28"/>
        </w:rPr>
        <w:t>овладение средствами гармонизации цветовых композиций в живописи</w:t>
      </w:r>
      <w:r w:rsidRPr="00E20DD4">
        <w:rPr>
          <w:rFonts w:ascii="Times New Roman" w:hAnsi="Times New Roman"/>
          <w:sz w:val="28"/>
          <w:szCs w:val="28"/>
        </w:rPr>
        <w:t>;</w:t>
      </w:r>
    </w:p>
    <w:p w14:paraId="42B9EF35" w14:textId="4BA237A7"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after="0" w:line="240" w:lineRule="auto"/>
        <w:ind w:left="0" w:firstLine="360"/>
        <w:jc w:val="both"/>
        <w:rPr>
          <w:rFonts w:ascii="Times New Roman" w:hAnsi="Times New Roman"/>
          <w:sz w:val="28"/>
          <w:szCs w:val="28"/>
        </w:rPr>
      </w:pPr>
      <w:r w:rsidRPr="00E20DD4">
        <w:rPr>
          <w:rFonts w:ascii="Times New Roman" w:hAnsi="Times New Roman"/>
          <w:spacing w:val="1"/>
          <w:sz w:val="28"/>
          <w:szCs w:val="28"/>
        </w:rPr>
        <w:t>приобретение навыков работы с материалами и инструментами;</w:t>
      </w:r>
    </w:p>
    <w:p w14:paraId="721A8AD5" w14:textId="3C6FB41B"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before="4" w:after="0" w:line="240" w:lineRule="auto"/>
        <w:ind w:left="0" w:firstLine="360"/>
        <w:jc w:val="both"/>
        <w:rPr>
          <w:rFonts w:ascii="Times New Roman" w:hAnsi="Times New Roman"/>
          <w:sz w:val="28"/>
          <w:szCs w:val="28"/>
        </w:rPr>
      </w:pPr>
      <w:r w:rsidRPr="00E20DD4">
        <w:rPr>
          <w:rFonts w:ascii="Times New Roman" w:hAnsi="Times New Roman"/>
          <w:spacing w:val="2"/>
          <w:sz w:val="28"/>
          <w:szCs w:val="28"/>
        </w:rPr>
        <w:t>получение представлений о роли цвета при проектировании декора</w:t>
      </w:r>
      <w:r w:rsidRPr="00E20DD4">
        <w:rPr>
          <w:rFonts w:ascii="Times New Roman" w:hAnsi="Times New Roman"/>
          <w:spacing w:val="2"/>
          <w:sz w:val="28"/>
          <w:szCs w:val="28"/>
        </w:rPr>
        <w:softHyphen/>
      </w:r>
      <w:r w:rsidRPr="00E20DD4">
        <w:rPr>
          <w:rFonts w:ascii="Times New Roman" w:hAnsi="Times New Roman"/>
          <w:sz w:val="28"/>
          <w:szCs w:val="28"/>
        </w:rPr>
        <w:t>тивно-прикладных изделий</w:t>
      </w:r>
      <w:r w:rsidR="004B0751">
        <w:rPr>
          <w:rFonts w:ascii="Times New Roman" w:hAnsi="Times New Roman"/>
          <w:sz w:val="28"/>
          <w:szCs w:val="28"/>
        </w:rPr>
        <w:t xml:space="preserve"> и костюма</w:t>
      </w:r>
      <w:r w:rsidRPr="00E20DD4">
        <w:rPr>
          <w:rFonts w:ascii="Times New Roman" w:hAnsi="Times New Roman"/>
          <w:sz w:val="28"/>
          <w:szCs w:val="28"/>
        </w:rPr>
        <w:t>;</w:t>
      </w:r>
    </w:p>
    <w:p w14:paraId="7F4D11A0" w14:textId="45AA30C1"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before="4" w:after="0" w:line="240" w:lineRule="auto"/>
        <w:ind w:left="0" w:firstLine="360"/>
        <w:jc w:val="both"/>
        <w:rPr>
          <w:rFonts w:ascii="Times New Roman" w:hAnsi="Times New Roman"/>
          <w:sz w:val="28"/>
          <w:szCs w:val="28"/>
        </w:rPr>
      </w:pPr>
      <w:r w:rsidRPr="00E20DD4">
        <w:rPr>
          <w:rFonts w:ascii="Times New Roman" w:hAnsi="Times New Roman"/>
          <w:spacing w:val="6"/>
          <w:sz w:val="28"/>
          <w:szCs w:val="28"/>
        </w:rPr>
        <w:t>ознакомление с теоретическими основами и терминологическим языком живописи и колористики</w:t>
      </w:r>
      <w:r w:rsidRPr="00E20DD4">
        <w:rPr>
          <w:rFonts w:ascii="Times New Roman" w:hAnsi="Times New Roman"/>
          <w:sz w:val="28"/>
          <w:szCs w:val="28"/>
        </w:rPr>
        <w:t>;</w:t>
      </w:r>
    </w:p>
    <w:p w14:paraId="4AAA17E4" w14:textId="77777777"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before="4" w:after="0" w:line="240" w:lineRule="auto"/>
        <w:ind w:left="0" w:firstLine="360"/>
        <w:jc w:val="both"/>
        <w:rPr>
          <w:rFonts w:ascii="Times New Roman" w:hAnsi="Times New Roman"/>
          <w:sz w:val="28"/>
          <w:szCs w:val="28"/>
        </w:rPr>
      </w:pPr>
      <w:r w:rsidRPr="00E20DD4">
        <w:rPr>
          <w:rFonts w:ascii="Times New Roman" w:hAnsi="Times New Roman"/>
          <w:spacing w:val="1"/>
          <w:sz w:val="28"/>
          <w:szCs w:val="28"/>
        </w:rPr>
        <w:t>закрепление теории с помощью практических заданий;</w:t>
      </w:r>
    </w:p>
    <w:p w14:paraId="7A636DE6" w14:textId="2FC5A045"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after="0" w:line="240" w:lineRule="auto"/>
        <w:ind w:left="0" w:firstLine="360"/>
        <w:jc w:val="both"/>
        <w:rPr>
          <w:rFonts w:ascii="Times New Roman" w:hAnsi="Times New Roman"/>
          <w:sz w:val="28"/>
          <w:szCs w:val="28"/>
        </w:rPr>
      </w:pPr>
      <w:r w:rsidRPr="00E20DD4">
        <w:rPr>
          <w:rFonts w:ascii="Times New Roman" w:hAnsi="Times New Roman"/>
          <w:sz w:val="28"/>
          <w:szCs w:val="28"/>
        </w:rPr>
        <w:t>развитие цветовосприятия, посредством создания учебных работ на основе колористических гармоний;</w:t>
      </w:r>
    </w:p>
    <w:p w14:paraId="537C1C38" w14:textId="77F84521" w:rsidR="00E20DD4" w:rsidRPr="00E20DD4" w:rsidRDefault="00E20DD4" w:rsidP="00E20DD4">
      <w:pPr>
        <w:widowControl w:val="0"/>
        <w:numPr>
          <w:ilvl w:val="0"/>
          <w:numId w:val="27"/>
        </w:numPr>
        <w:shd w:val="clear" w:color="auto" w:fill="FFFFFF"/>
        <w:tabs>
          <w:tab w:val="num" w:pos="0"/>
          <w:tab w:val="left" w:pos="720"/>
          <w:tab w:val="left" w:pos="1134"/>
        </w:tabs>
        <w:autoSpaceDE w:val="0"/>
        <w:autoSpaceDN w:val="0"/>
        <w:adjustRightInd w:val="0"/>
        <w:spacing w:after="0" w:line="240" w:lineRule="auto"/>
        <w:ind w:left="0" w:firstLine="360"/>
        <w:jc w:val="both"/>
        <w:rPr>
          <w:rFonts w:ascii="Times New Roman" w:hAnsi="Times New Roman"/>
          <w:sz w:val="28"/>
          <w:szCs w:val="28"/>
        </w:rPr>
      </w:pPr>
      <w:r w:rsidRPr="00E20DD4">
        <w:rPr>
          <w:rFonts w:ascii="Times New Roman" w:hAnsi="Times New Roman"/>
          <w:sz w:val="28"/>
          <w:szCs w:val="28"/>
        </w:rPr>
        <w:t>создание творческих работ студентами с использованием традиционных и современных материалов и техник живописи.</w:t>
      </w:r>
    </w:p>
    <w:p w14:paraId="2246966D" w14:textId="77777777" w:rsidR="00E20DD4" w:rsidRPr="00E20DD4" w:rsidRDefault="00E20DD4" w:rsidP="00E20DD4">
      <w:pPr>
        <w:spacing w:after="0" w:line="240" w:lineRule="auto"/>
        <w:ind w:firstLine="709"/>
        <w:jc w:val="both"/>
        <w:rPr>
          <w:rFonts w:ascii="Times New Roman" w:hAnsi="Times New Roman"/>
          <w:sz w:val="28"/>
          <w:szCs w:val="28"/>
        </w:rPr>
      </w:pPr>
      <w:r w:rsidRPr="00E20DD4">
        <w:rPr>
          <w:rFonts w:ascii="Times New Roman" w:hAnsi="Times New Roman"/>
          <w:sz w:val="28"/>
          <w:szCs w:val="28"/>
        </w:rPr>
        <w:t>Материалы для выполнения творческих заданий: акрил, акварель, гуашь, картон, бумага.</w:t>
      </w:r>
    </w:p>
    <w:p w14:paraId="09059CCE" w14:textId="364F96E0" w:rsidR="00E20DD4" w:rsidRPr="00E20DD4" w:rsidRDefault="00E20DD4" w:rsidP="00E20DD4">
      <w:pPr>
        <w:spacing w:after="0" w:line="240" w:lineRule="auto"/>
        <w:ind w:firstLine="709"/>
        <w:jc w:val="both"/>
        <w:rPr>
          <w:rFonts w:ascii="Times New Roman" w:hAnsi="Times New Roman"/>
          <w:sz w:val="28"/>
          <w:szCs w:val="28"/>
        </w:rPr>
      </w:pPr>
      <w:r w:rsidRPr="00E20DD4">
        <w:rPr>
          <w:rFonts w:ascii="Times New Roman" w:hAnsi="Times New Roman"/>
          <w:sz w:val="28"/>
          <w:szCs w:val="28"/>
        </w:rPr>
        <w:t xml:space="preserve">Каждому обучающемуся надлежит выполнить </w:t>
      </w:r>
      <w:r w:rsidR="00673646">
        <w:rPr>
          <w:rFonts w:ascii="Times New Roman" w:hAnsi="Times New Roman"/>
          <w:sz w:val="28"/>
          <w:szCs w:val="28"/>
        </w:rPr>
        <w:t>3</w:t>
      </w:r>
      <w:r w:rsidRPr="00E20DD4">
        <w:rPr>
          <w:rFonts w:ascii="Times New Roman" w:hAnsi="Times New Roman"/>
          <w:sz w:val="28"/>
          <w:szCs w:val="28"/>
        </w:rPr>
        <w:t xml:space="preserve"> творческих задания в каждом семестре, а также </w:t>
      </w:r>
      <w:r w:rsidR="00673646">
        <w:rPr>
          <w:rFonts w:ascii="Times New Roman" w:hAnsi="Times New Roman"/>
          <w:sz w:val="28"/>
          <w:szCs w:val="28"/>
        </w:rPr>
        <w:t>3</w:t>
      </w:r>
      <w:r w:rsidRPr="00E20DD4">
        <w:rPr>
          <w:rFonts w:ascii="Times New Roman" w:hAnsi="Times New Roman"/>
          <w:sz w:val="28"/>
          <w:szCs w:val="28"/>
        </w:rPr>
        <w:t xml:space="preserve">0 этюдов и зарисовок за семестр, для развития навыков и техники живописного письма. Всего за весь курс обучения дисциплине «Живопись» обучающимся должно быть выполнено </w:t>
      </w:r>
      <w:r w:rsidR="00A25197">
        <w:rPr>
          <w:rFonts w:ascii="Times New Roman" w:hAnsi="Times New Roman"/>
          <w:sz w:val="28"/>
          <w:szCs w:val="28"/>
        </w:rPr>
        <w:t>3</w:t>
      </w:r>
      <w:r w:rsidRPr="00E20DD4">
        <w:rPr>
          <w:rFonts w:ascii="Times New Roman" w:hAnsi="Times New Roman"/>
          <w:sz w:val="28"/>
          <w:szCs w:val="28"/>
        </w:rPr>
        <w:t xml:space="preserve"> творческих заданий, а также </w:t>
      </w:r>
      <w:r w:rsidR="00A25197">
        <w:rPr>
          <w:rFonts w:ascii="Times New Roman" w:hAnsi="Times New Roman"/>
          <w:sz w:val="28"/>
          <w:szCs w:val="28"/>
        </w:rPr>
        <w:t>2</w:t>
      </w:r>
      <w:r w:rsidRPr="00E20DD4">
        <w:rPr>
          <w:rFonts w:ascii="Times New Roman" w:hAnsi="Times New Roman"/>
          <w:sz w:val="28"/>
          <w:szCs w:val="28"/>
        </w:rPr>
        <w:t>0 этюдов (пейзаж, натюрморт</w:t>
      </w:r>
      <w:r w:rsidR="00A25197">
        <w:rPr>
          <w:rFonts w:ascii="Times New Roman" w:hAnsi="Times New Roman"/>
          <w:sz w:val="28"/>
          <w:szCs w:val="28"/>
        </w:rPr>
        <w:t>, аксессуары, ювелирные изделия</w:t>
      </w:r>
      <w:r w:rsidRPr="00E20DD4">
        <w:rPr>
          <w:rFonts w:ascii="Times New Roman" w:hAnsi="Times New Roman"/>
          <w:sz w:val="28"/>
          <w:szCs w:val="28"/>
        </w:rPr>
        <w:t>) и зарисовок (человек, животные, насекомые, растения). Рекомендуемые форматы для выполнения творческих заданий: 50×70, 50×50. Рекомендуемые форматы для выполнения этюдов и зарисовок: А3.</w:t>
      </w:r>
    </w:p>
    <w:p w14:paraId="375D5012" w14:textId="77777777" w:rsidR="00E20DD4" w:rsidRDefault="00E20DD4" w:rsidP="00E20DD4">
      <w:pPr>
        <w:pStyle w:val="ae"/>
        <w:spacing w:before="0" w:beforeAutospacing="0" w:after="0" w:afterAutospacing="0"/>
        <w:ind w:firstLine="284"/>
        <w:jc w:val="center"/>
        <w:rPr>
          <w:b/>
          <w:sz w:val="28"/>
          <w:szCs w:val="28"/>
        </w:rPr>
      </w:pPr>
    </w:p>
    <w:p w14:paraId="11D59616" w14:textId="77777777" w:rsidR="00E20DD4" w:rsidRDefault="00E20DD4" w:rsidP="00E20DD4">
      <w:pPr>
        <w:pStyle w:val="ae"/>
        <w:numPr>
          <w:ilvl w:val="1"/>
          <w:numId w:val="31"/>
        </w:numPr>
        <w:spacing w:before="0" w:beforeAutospacing="0" w:after="0" w:afterAutospacing="0"/>
        <w:jc w:val="center"/>
        <w:rPr>
          <w:rFonts w:eastAsia="Calibri"/>
          <w:b/>
          <w:color w:val="000000" w:themeColor="text1"/>
          <w:sz w:val="28"/>
          <w:szCs w:val="28"/>
          <w:lang w:eastAsia="en-US"/>
        </w:rPr>
      </w:pPr>
      <w:r>
        <w:rPr>
          <w:rFonts w:eastAsia="Calibri"/>
          <w:b/>
          <w:color w:val="000000" w:themeColor="text1"/>
          <w:sz w:val="28"/>
          <w:szCs w:val="28"/>
          <w:lang w:eastAsia="en-US"/>
        </w:rPr>
        <w:t>Лабораторные</w:t>
      </w:r>
      <w:r w:rsidRPr="00676F5C">
        <w:rPr>
          <w:rFonts w:eastAsia="Calibri"/>
          <w:b/>
          <w:color w:val="000000" w:themeColor="text1"/>
          <w:sz w:val="28"/>
          <w:szCs w:val="28"/>
          <w:lang w:eastAsia="en-US"/>
        </w:rPr>
        <w:t xml:space="preserve"> работ</w:t>
      </w:r>
      <w:r>
        <w:rPr>
          <w:rFonts w:eastAsia="Calibri"/>
          <w:b/>
          <w:color w:val="000000" w:themeColor="text1"/>
          <w:sz w:val="28"/>
          <w:szCs w:val="28"/>
          <w:lang w:eastAsia="en-US"/>
        </w:rPr>
        <w:t>ы</w:t>
      </w:r>
    </w:p>
    <w:p w14:paraId="49EB91C6" w14:textId="77777777" w:rsidR="00E20DD4" w:rsidRPr="009421CE" w:rsidRDefault="00E20DD4" w:rsidP="00E20DD4">
      <w:pPr>
        <w:pStyle w:val="ae"/>
        <w:spacing w:before="0" w:beforeAutospacing="0" w:after="0" w:afterAutospacing="0"/>
        <w:ind w:left="734"/>
        <w:rPr>
          <w:b/>
          <w:sz w:val="28"/>
          <w:szCs w:val="28"/>
        </w:rPr>
      </w:pPr>
    </w:p>
    <w:p w14:paraId="6D443337" w14:textId="654EB4AD" w:rsidR="00E20DD4" w:rsidRPr="00E20DD4" w:rsidRDefault="00E20DD4" w:rsidP="00E20DD4">
      <w:pPr>
        <w:spacing w:after="0"/>
        <w:ind w:left="420" w:firstLine="289"/>
        <w:jc w:val="both"/>
        <w:rPr>
          <w:rFonts w:ascii="Times New Roman" w:hAnsi="Times New Roman"/>
          <w:sz w:val="28"/>
          <w:szCs w:val="28"/>
        </w:rPr>
      </w:pPr>
      <w:r>
        <w:rPr>
          <w:rFonts w:ascii="Times New Roman" w:hAnsi="Times New Roman"/>
          <w:sz w:val="28"/>
          <w:szCs w:val="28"/>
        </w:rPr>
        <w:t xml:space="preserve">1.1.1 </w:t>
      </w:r>
      <w:r w:rsidRPr="00E20DD4">
        <w:rPr>
          <w:rFonts w:ascii="Times New Roman" w:hAnsi="Times New Roman"/>
          <w:sz w:val="28"/>
          <w:szCs w:val="28"/>
        </w:rPr>
        <w:t xml:space="preserve">Лабораторные работы по дисциплине «Живопись» </w:t>
      </w:r>
    </w:p>
    <w:p w14:paraId="6C6DC076" w14:textId="77777777" w:rsidR="00E20DD4" w:rsidRPr="00E20DD4" w:rsidRDefault="00E20DD4" w:rsidP="00E20DD4">
      <w:pPr>
        <w:pStyle w:val="a4"/>
        <w:jc w:val="both"/>
        <w:rPr>
          <w:sz w:val="28"/>
          <w:szCs w:val="28"/>
        </w:rPr>
      </w:pPr>
      <w:r w:rsidRPr="00E20DD4">
        <w:rPr>
          <w:spacing w:val="-4"/>
          <w:sz w:val="28"/>
          <w:szCs w:val="28"/>
        </w:rPr>
        <w:t>Лабораторная работа № 1. Декоративный натюрморт, построенный  на нюансировке цветовых сочетаний</w:t>
      </w:r>
      <w:r w:rsidRPr="00E20DD4">
        <w:rPr>
          <w:sz w:val="28"/>
          <w:szCs w:val="28"/>
        </w:rPr>
        <w:t xml:space="preserve">. </w:t>
      </w:r>
    </w:p>
    <w:p w14:paraId="497D55E5" w14:textId="77777777" w:rsidR="00E20DD4" w:rsidRPr="00E20DD4" w:rsidRDefault="00E20DD4" w:rsidP="00E20DD4">
      <w:pPr>
        <w:pStyle w:val="a4"/>
        <w:jc w:val="both"/>
        <w:rPr>
          <w:sz w:val="28"/>
          <w:szCs w:val="28"/>
        </w:rPr>
      </w:pPr>
      <w:r w:rsidRPr="00E20DD4">
        <w:rPr>
          <w:sz w:val="28"/>
          <w:szCs w:val="28"/>
        </w:rPr>
        <w:t>Решаются следующие задачи:</w:t>
      </w:r>
    </w:p>
    <w:p w14:paraId="685502BD" w14:textId="77777777" w:rsidR="00E20DD4" w:rsidRPr="00E20DD4" w:rsidRDefault="00E20DD4" w:rsidP="00E20DD4">
      <w:pPr>
        <w:pStyle w:val="a4"/>
        <w:numPr>
          <w:ilvl w:val="0"/>
          <w:numId w:val="14"/>
        </w:numPr>
        <w:tabs>
          <w:tab w:val="clear" w:pos="1531"/>
          <w:tab w:val="num" w:pos="993"/>
        </w:tabs>
        <w:ind w:left="709" w:firstLine="0"/>
        <w:jc w:val="both"/>
        <w:rPr>
          <w:sz w:val="28"/>
          <w:szCs w:val="28"/>
        </w:rPr>
      </w:pPr>
      <w:r w:rsidRPr="00E20DD4">
        <w:rPr>
          <w:sz w:val="28"/>
          <w:szCs w:val="28"/>
        </w:rPr>
        <w:t>выбор техники и материала;</w:t>
      </w:r>
    </w:p>
    <w:p w14:paraId="2056F09E" w14:textId="77777777" w:rsidR="00E20DD4" w:rsidRPr="00E20DD4" w:rsidRDefault="00E20DD4" w:rsidP="00E20DD4">
      <w:pPr>
        <w:pStyle w:val="a4"/>
        <w:numPr>
          <w:ilvl w:val="0"/>
          <w:numId w:val="14"/>
        </w:numPr>
        <w:tabs>
          <w:tab w:val="clear" w:pos="1531"/>
          <w:tab w:val="num" w:pos="993"/>
        </w:tabs>
        <w:ind w:left="709" w:firstLine="0"/>
        <w:jc w:val="both"/>
        <w:rPr>
          <w:sz w:val="28"/>
          <w:szCs w:val="28"/>
        </w:rPr>
      </w:pPr>
      <w:r w:rsidRPr="00E20DD4">
        <w:rPr>
          <w:color w:val="000000"/>
          <w:spacing w:val="-6"/>
          <w:sz w:val="28"/>
          <w:szCs w:val="28"/>
        </w:rPr>
        <w:t>определение тоновых характеристик локальных цветовых пятен в постановке</w:t>
      </w:r>
      <w:r w:rsidRPr="00E20DD4">
        <w:rPr>
          <w:sz w:val="28"/>
          <w:szCs w:val="28"/>
        </w:rPr>
        <w:t>;</w:t>
      </w:r>
    </w:p>
    <w:p w14:paraId="42599CB7" w14:textId="77777777" w:rsidR="00E20DD4" w:rsidRPr="00E20DD4" w:rsidRDefault="00E20DD4" w:rsidP="00E20DD4">
      <w:pPr>
        <w:pStyle w:val="a4"/>
        <w:numPr>
          <w:ilvl w:val="0"/>
          <w:numId w:val="14"/>
        </w:numPr>
        <w:tabs>
          <w:tab w:val="clear" w:pos="1531"/>
          <w:tab w:val="num" w:pos="993"/>
        </w:tabs>
        <w:ind w:left="709" w:firstLine="0"/>
        <w:jc w:val="both"/>
        <w:rPr>
          <w:sz w:val="28"/>
          <w:szCs w:val="28"/>
        </w:rPr>
      </w:pPr>
      <w:r w:rsidRPr="00E20DD4">
        <w:rPr>
          <w:color w:val="000000"/>
          <w:spacing w:val="-6"/>
          <w:sz w:val="28"/>
          <w:szCs w:val="28"/>
        </w:rPr>
        <w:t>выявление светотеневых соотношений формы предметов и фона</w:t>
      </w:r>
      <w:r w:rsidRPr="00E20DD4">
        <w:rPr>
          <w:sz w:val="28"/>
          <w:szCs w:val="28"/>
        </w:rPr>
        <w:t>;</w:t>
      </w:r>
    </w:p>
    <w:p w14:paraId="02DDDE9E" w14:textId="77777777" w:rsidR="00E20DD4" w:rsidRPr="00E20DD4" w:rsidRDefault="00E20DD4" w:rsidP="00E20DD4">
      <w:pPr>
        <w:pStyle w:val="a4"/>
        <w:numPr>
          <w:ilvl w:val="0"/>
          <w:numId w:val="14"/>
        </w:numPr>
        <w:tabs>
          <w:tab w:val="clear" w:pos="1531"/>
          <w:tab w:val="num" w:pos="993"/>
        </w:tabs>
        <w:ind w:left="709" w:firstLine="0"/>
        <w:jc w:val="both"/>
        <w:rPr>
          <w:sz w:val="28"/>
          <w:szCs w:val="28"/>
        </w:rPr>
      </w:pPr>
      <w:r w:rsidRPr="00E20DD4">
        <w:rPr>
          <w:color w:val="000000"/>
          <w:spacing w:val="-1"/>
          <w:sz w:val="28"/>
          <w:szCs w:val="28"/>
        </w:rPr>
        <w:t>выполнение живописной композиции в материале на формате А2.</w:t>
      </w:r>
    </w:p>
    <w:p w14:paraId="14B2077A" w14:textId="77777777" w:rsidR="00E20DD4" w:rsidRPr="00E20DD4" w:rsidRDefault="00E20DD4" w:rsidP="00E20DD4">
      <w:pPr>
        <w:pStyle w:val="a4"/>
        <w:ind w:left="284"/>
        <w:jc w:val="both"/>
        <w:rPr>
          <w:spacing w:val="-4"/>
          <w:sz w:val="28"/>
          <w:szCs w:val="28"/>
        </w:rPr>
      </w:pPr>
    </w:p>
    <w:p w14:paraId="0CD59005" w14:textId="77777777" w:rsidR="00E20DD4" w:rsidRPr="00E20DD4" w:rsidRDefault="00E20DD4" w:rsidP="00E20DD4">
      <w:pPr>
        <w:pStyle w:val="a4"/>
        <w:ind w:left="284"/>
        <w:jc w:val="both"/>
        <w:rPr>
          <w:sz w:val="28"/>
          <w:szCs w:val="28"/>
        </w:rPr>
      </w:pPr>
      <w:r w:rsidRPr="00E20DD4">
        <w:rPr>
          <w:spacing w:val="-4"/>
          <w:sz w:val="28"/>
          <w:szCs w:val="28"/>
        </w:rPr>
        <w:t>Лабораторная работа № 2. Декоративный натюрморт, построенный  на цветовых контрастах с использованием цветогармонического круга</w:t>
      </w:r>
      <w:r w:rsidRPr="00E20DD4">
        <w:rPr>
          <w:sz w:val="28"/>
          <w:szCs w:val="28"/>
        </w:rPr>
        <w:t>.</w:t>
      </w:r>
    </w:p>
    <w:p w14:paraId="7802B8E0" w14:textId="77777777" w:rsidR="00E20DD4" w:rsidRPr="00E20DD4" w:rsidRDefault="00E20DD4" w:rsidP="00E20DD4">
      <w:pPr>
        <w:pStyle w:val="a4"/>
        <w:jc w:val="both"/>
        <w:rPr>
          <w:sz w:val="28"/>
          <w:szCs w:val="28"/>
        </w:rPr>
      </w:pPr>
      <w:r w:rsidRPr="00E20DD4">
        <w:rPr>
          <w:sz w:val="28"/>
          <w:szCs w:val="28"/>
        </w:rPr>
        <w:lastRenderedPageBreak/>
        <w:t>Решаются следующие задачи:</w:t>
      </w:r>
    </w:p>
    <w:p w14:paraId="1B7B57E6" w14:textId="77777777" w:rsidR="00E20DD4" w:rsidRPr="00E20DD4" w:rsidRDefault="00E20DD4" w:rsidP="00E20DD4">
      <w:pPr>
        <w:pStyle w:val="a4"/>
        <w:numPr>
          <w:ilvl w:val="0"/>
          <w:numId w:val="15"/>
        </w:numPr>
        <w:tabs>
          <w:tab w:val="clear" w:pos="1531"/>
          <w:tab w:val="num" w:pos="993"/>
        </w:tabs>
        <w:ind w:left="709" w:firstLine="0"/>
        <w:jc w:val="both"/>
        <w:rPr>
          <w:sz w:val="28"/>
          <w:szCs w:val="28"/>
        </w:rPr>
      </w:pPr>
      <w:r w:rsidRPr="00E20DD4">
        <w:rPr>
          <w:color w:val="000000"/>
          <w:spacing w:val="-2"/>
          <w:sz w:val="28"/>
          <w:szCs w:val="28"/>
        </w:rPr>
        <w:t>эскизная разработка художественного образа постановочной композиции;</w:t>
      </w:r>
    </w:p>
    <w:p w14:paraId="65E7C308" w14:textId="77777777" w:rsidR="00E20DD4" w:rsidRPr="00E20DD4" w:rsidRDefault="00E20DD4" w:rsidP="00E20DD4">
      <w:pPr>
        <w:pStyle w:val="a4"/>
        <w:numPr>
          <w:ilvl w:val="0"/>
          <w:numId w:val="15"/>
        </w:numPr>
        <w:tabs>
          <w:tab w:val="clear" w:pos="1531"/>
          <w:tab w:val="num" w:pos="993"/>
        </w:tabs>
        <w:ind w:left="709" w:firstLine="0"/>
        <w:jc w:val="both"/>
        <w:rPr>
          <w:sz w:val="28"/>
          <w:szCs w:val="28"/>
        </w:rPr>
      </w:pPr>
      <w:r w:rsidRPr="00E20DD4">
        <w:rPr>
          <w:sz w:val="28"/>
          <w:szCs w:val="28"/>
        </w:rPr>
        <w:t>формирование живописной композиции на основе цветовых контрастов и соотношении цветовых полей;</w:t>
      </w:r>
    </w:p>
    <w:p w14:paraId="0731F7C1" w14:textId="77777777" w:rsidR="00E20DD4" w:rsidRPr="00E20DD4" w:rsidRDefault="00E20DD4" w:rsidP="00E20DD4">
      <w:pPr>
        <w:pStyle w:val="a4"/>
        <w:numPr>
          <w:ilvl w:val="0"/>
          <w:numId w:val="15"/>
        </w:numPr>
        <w:tabs>
          <w:tab w:val="clear" w:pos="1531"/>
          <w:tab w:val="num" w:pos="993"/>
        </w:tabs>
        <w:ind w:left="709" w:firstLine="0"/>
        <w:jc w:val="both"/>
        <w:rPr>
          <w:color w:val="000000"/>
          <w:spacing w:val="1"/>
          <w:sz w:val="28"/>
          <w:szCs w:val="28"/>
        </w:rPr>
      </w:pPr>
      <w:r w:rsidRPr="00E20DD4">
        <w:rPr>
          <w:sz w:val="28"/>
          <w:szCs w:val="28"/>
        </w:rPr>
        <w:t>гармонизация элементов композиции с использованием цветовых кругов;</w:t>
      </w:r>
    </w:p>
    <w:p w14:paraId="22FA6588" w14:textId="77777777" w:rsidR="00E20DD4" w:rsidRPr="00E20DD4" w:rsidRDefault="00E20DD4" w:rsidP="00E20DD4">
      <w:pPr>
        <w:pStyle w:val="a4"/>
        <w:numPr>
          <w:ilvl w:val="0"/>
          <w:numId w:val="15"/>
        </w:numPr>
        <w:tabs>
          <w:tab w:val="clear" w:pos="1531"/>
          <w:tab w:val="num" w:pos="993"/>
        </w:tabs>
        <w:ind w:left="709" w:firstLine="0"/>
        <w:jc w:val="both"/>
        <w:rPr>
          <w:color w:val="000000"/>
          <w:spacing w:val="1"/>
          <w:sz w:val="28"/>
          <w:szCs w:val="28"/>
        </w:rPr>
      </w:pPr>
      <w:r w:rsidRPr="00E20DD4">
        <w:rPr>
          <w:color w:val="000000"/>
          <w:spacing w:val="-1"/>
          <w:sz w:val="28"/>
          <w:szCs w:val="28"/>
        </w:rPr>
        <w:t>выполнение живописной композиции в материале на формате А2.</w:t>
      </w:r>
    </w:p>
    <w:p w14:paraId="7B15D1A4" w14:textId="77777777" w:rsidR="00E20DD4" w:rsidRPr="00E20DD4" w:rsidRDefault="00E20DD4" w:rsidP="00E20DD4">
      <w:pPr>
        <w:pStyle w:val="a4"/>
        <w:jc w:val="both"/>
        <w:rPr>
          <w:spacing w:val="-6"/>
          <w:sz w:val="28"/>
          <w:szCs w:val="28"/>
        </w:rPr>
      </w:pPr>
    </w:p>
    <w:p w14:paraId="0F188C79" w14:textId="77777777" w:rsidR="00E20DD4" w:rsidRPr="00E20DD4" w:rsidRDefault="00E20DD4" w:rsidP="00E20DD4">
      <w:pPr>
        <w:pStyle w:val="a4"/>
        <w:jc w:val="both"/>
        <w:rPr>
          <w:sz w:val="28"/>
          <w:szCs w:val="28"/>
        </w:rPr>
      </w:pPr>
      <w:r w:rsidRPr="00E20DD4">
        <w:rPr>
          <w:spacing w:val="-4"/>
          <w:sz w:val="28"/>
          <w:szCs w:val="28"/>
        </w:rPr>
        <w:t xml:space="preserve">Лабораторная работа № 3. </w:t>
      </w:r>
      <w:r w:rsidRPr="00E20DD4">
        <w:rPr>
          <w:sz w:val="28"/>
          <w:szCs w:val="28"/>
        </w:rPr>
        <w:t>Колористическое и тональное решение живописного произведения.</w:t>
      </w:r>
    </w:p>
    <w:p w14:paraId="3BD1B63B" w14:textId="77777777" w:rsidR="00E20DD4" w:rsidRPr="00E20DD4" w:rsidRDefault="00E20DD4" w:rsidP="00E20DD4">
      <w:pPr>
        <w:pStyle w:val="a4"/>
        <w:jc w:val="both"/>
        <w:rPr>
          <w:sz w:val="28"/>
          <w:szCs w:val="28"/>
        </w:rPr>
      </w:pPr>
      <w:r w:rsidRPr="00E20DD4">
        <w:rPr>
          <w:sz w:val="28"/>
          <w:szCs w:val="28"/>
        </w:rPr>
        <w:t>Решаются следующие задачи:</w:t>
      </w:r>
    </w:p>
    <w:p w14:paraId="7748B8B7" w14:textId="77777777" w:rsidR="00E20DD4" w:rsidRPr="00E20DD4" w:rsidRDefault="00E20DD4" w:rsidP="00E20DD4">
      <w:pPr>
        <w:pStyle w:val="a4"/>
        <w:jc w:val="both"/>
        <w:rPr>
          <w:sz w:val="28"/>
          <w:szCs w:val="28"/>
        </w:rPr>
      </w:pPr>
    </w:p>
    <w:p w14:paraId="3BE34907" w14:textId="77777777" w:rsidR="00E20DD4" w:rsidRPr="00E20DD4" w:rsidRDefault="00E20DD4" w:rsidP="00E20DD4">
      <w:pPr>
        <w:pStyle w:val="a4"/>
        <w:numPr>
          <w:ilvl w:val="0"/>
          <w:numId w:val="30"/>
        </w:numPr>
        <w:jc w:val="both"/>
        <w:rPr>
          <w:sz w:val="28"/>
          <w:szCs w:val="28"/>
        </w:rPr>
      </w:pPr>
      <w:r w:rsidRPr="00E20DD4">
        <w:rPr>
          <w:sz w:val="28"/>
          <w:szCs w:val="28"/>
        </w:rPr>
        <w:t xml:space="preserve">выявление объема, цвета, рефлексов. </w:t>
      </w:r>
    </w:p>
    <w:p w14:paraId="197577D3" w14:textId="77777777" w:rsidR="00E20DD4" w:rsidRPr="00E20DD4" w:rsidRDefault="00E20DD4" w:rsidP="00E20DD4">
      <w:pPr>
        <w:pStyle w:val="a4"/>
        <w:numPr>
          <w:ilvl w:val="0"/>
          <w:numId w:val="30"/>
        </w:numPr>
        <w:jc w:val="both"/>
        <w:rPr>
          <w:sz w:val="28"/>
          <w:szCs w:val="28"/>
        </w:rPr>
      </w:pPr>
      <w:r w:rsidRPr="00E20DD4">
        <w:rPr>
          <w:sz w:val="28"/>
          <w:szCs w:val="28"/>
        </w:rPr>
        <w:t xml:space="preserve">передача освещения. </w:t>
      </w:r>
    </w:p>
    <w:p w14:paraId="4A828ACE" w14:textId="77777777" w:rsidR="00E20DD4" w:rsidRPr="00E20DD4" w:rsidRDefault="00E20DD4" w:rsidP="00E20DD4">
      <w:pPr>
        <w:pStyle w:val="a4"/>
        <w:numPr>
          <w:ilvl w:val="0"/>
          <w:numId w:val="30"/>
        </w:numPr>
        <w:jc w:val="both"/>
        <w:rPr>
          <w:sz w:val="28"/>
          <w:szCs w:val="28"/>
        </w:rPr>
      </w:pPr>
      <w:r w:rsidRPr="00E20DD4">
        <w:rPr>
          <w:sz w:val="28"/>
          <w:szCs w:val="28"/>
        </w:rPr>
        <w:t xml:space="preserve">нахождение общего цветового состояния натюрморта. </w:t>
      </w:r>
    </w:p>
    <w:p w14:paraId="0D13E0AC" w14:textId="77777777" w:rsidR="00E20DD4" w:rsidRPr="00E20DD4" w:rsidRDefault="00E20DD4" w:rsidP="00E20DD4">
      <w:pPr>
        <w:pStyle w:val="a4"/>
        <w:numPr>
          <w:ilvl w:val="0"/>
          <w:numId w:val="30"/>
        </w:numPr>
        <w:jc w:val="both"/>
        <w:rPr>
          <w:spacing w:val="-6"/>
          <w:sz w:val="28"/>
          <w:szCs w:val="28"/>
        </w:rPr>
      </w:pPr>
      <w:r w:rsidRPr="00E20DD4">
        <w:rPr>
          <w:sz w:val="28"/>
          <w:szCs w:val="28"/>
        </w:rPr>
        <w:t>нахождение тонального различия красных оттенков;</w:t>
      </w:r>
    </w:p>
    <w:p w14:paraId="4E9EE62C" w14:textId="77777777" w:rsidR="00E20DD4" w:rsidRPr="00E20DD4" w:rsidRDefault="00E20DD4" w:rsidP="00E20DD4">
      <w:pPr>
        <w:pStyle w:val="a4"/>
        <w:numPr>
          <w:ilvl w:val="0"/>
          <w:numId w:val="30"/>
        </w:numPr>
        <w:jc w:val="both"/>
        <w:rPr>
          <w:spacing w:val="-6"/>
          <w:sz w:val="28"/>
          <w:szCs w:val="28"/>
        </w:rPr>
      </w:pPr>
      <w:r w:rsidRPr="00E20DD4">
        <w:rPr>
          <w:color w:val="000000"/>
          <w:spacing w:val="-1"/>
          <w:sz w:val="28"/>
          <w:szCs w:val="28"/>
        </w:rPr>
        <w:t>выполнение живописной композиции в материале на формате А2.</w:t>
      </w:r>
    </w:p>
    <w:p w14:paraId="40F10EF6" w14:textId="77777777" w:rsidR="00E20DD4" w:rsidRPr="00E20DD4" w:rsidRDefault="00E20DD4" w:rsidP="00E20DD4">
      <w:pPr>
        <w:pStyle w:val="a4"/>
        <w:jc w:val="both"/>
        <w:rPr>
          <w:spacing w:val="-4"/>
          <w:sz w:val="28"/>
          <w:szCs w:val="28"/>
        </w:rPr>
      </w:pPr>
    </w:p>
    <w:p w14:paraId="7AD7B932" w14:textId="60F5E23D" w:rsidR="00E20DD4" w:rsidRPr="00E20DD4" w:rsidRDefault="00E20DD4" w:rsidP="00E20DD4">
      <w:pPr>
        <w:pStyle w:val="a4"/>
        <w:jc w:val="both"/>
        <w:rPr>
          <w:spacing w:val="-4"/>
          <w:sz w:val="28"/>
          <w:szCs w:val="28"/>
        </w:rPr>
      </w:pPr>
      <w:r>
        <w:rPr>
          <w:sz w:val="28"/>
          <w:szCs w:val="28"/>
        </w:rPr>
        <w:t xml:space="preserve">1.1.2 </w:t>
      </w:r>
      <w:r w:rsidRPr="00E20DD4">
        <w:rPr>
          <w:sz w:val="28"/>
          <w:szCs w:val="28"/>
        </w:rPr>
        <w:t xml:space="preserve">Лабораторные работы по дисциплине «Живопись» </w:t>
      </w:r>
    </w:p>
    <w:p w14:paraId="40E8BE75" w14:textId="77777777" w:rsidR="00E20DD4" w:rsidRPr="00E20DD4" w:rsidRDefault="00E20DD4" w:rsidP="00E20DD4">
      <w:pPr>
        <w:pStyle w:val="a4"/>
        <w:jc w:val="both"/>
        <w:rPr>
          <w:color w:val="000000"/>
          <w:spacing w:val="6"/>
          <w:sz w:val="28"/>
          <w:szCs w:val="28"/>
        </w:rPr>
      </w:pPr>
      <w:r w:rsidRPr="00E20DD4">
        <w:rPr>
          <w:spacing w:val="-4"/>
          <w:sz w:val="28"/>
          <w:szCs w:val="28"/>
        </w:rPr>
        <w:t xml:space="preserve">Лабораторная работа № 4. </w:t>
      </w:r>
      <w:r w:rsidRPr="00E20DD4">
        <w:rPr>
          <w:spacing w:val="-6"/>
          <w:sz w:val="28"/>
          <w:szCs w:val="28"/>
        </w:rPr>
        <w:t>Создание декоративной композиции с передачей настроения или состояния</w:t>
      </w:r>
      <w:r w:rsidRPr="00E20DD4">
        <w:rPr>
          <w:sz w:val="28"/>
          <w:szCs w:val="28"/>
        </w:rPr>
        <w:t>.</w:t>
      </w:r>
    </w:p>
    <w:p w14:paraId="3BDF5BC1" w14:textId="77777777" w:rsidR="00E20DD4" w:rsidRPr="00E20DD4" w:rsidRDefault="00E20DD4" w:rsidP="00E20DD4">
      <w:pPr>
        <w:pStyle w:val="a4"/>
        <w:jc w:val="both"/>
        <w:rPr>
          <w:sz w:val="28"/>
          <w:szCs w:val="28"/>
        </w:rPr>
      </w:pPr>
      <w:r w:rsidRPr="00E20DD4">
        <w:rPr>
          <w:sz w:val="28"/>
          <w:szCs w:val="28"/>
        </w:rPr>
        <w:t>Решаются следующие задачи:</w:t>
      </w:r>
    </w:p>
    <w:p w14:paraId="02CFDF5F" w14:textId="77777777" w:rsidR="00E20DD4" w:rsidRPr="00E20DD4" w:rsidRDefault="00E20DD4" w:rsidP="00E20DD4">
      <w:pPr>
        <w:pStyle w:val="a4"/>
        <w:numPr>
          <w:ilvl w:val="0"/>
          <w:numId w:val="16"/>
        </w:numPr>
        <w:tabs>
          <w:tab w:val="clear" w:pos="1531"/>
          <w:tab w:val="num" w:pos="993"/>
        </w:tabs>
        <w:ind w:left="993" w:hanging="284"/>
        <w:jc w:val="both"/>
        <w:rPr>
          <w:sz w:val="28"/>
          <w:szCs w:val="28"/>
        </w:rPr>
      </w:pPr>
      <w:r w:rsidRPr="00E20DD4">
        <w:rPr>
          <w:sz w:val="28"/>
          <w:szCs w:val="28"/>
        </w:rPr>
        <w:t>формирование образности живописной композиции на основе ассоциаций;</w:t>
      </w:r>
    </w:p>
    <w:p w14:paraId="7BB8F455" w14:textId="77777777" w:rsidR="00E20DD4" w:rsidRPr="00E20DD4" w:rsidRDefault="00E20DD4" w:rsidP="00E20DD4">
      <w:pPr>
        <w:pStyle w:val="a4"/>
        <w:numPr>
          <w:ilvl w:val="0"/>
          <w:numId w:val="16"/>
        </w:numPr>
        <w:tabs>
          <w:tab w:val="clear" w:pos="1531"/>
          <w:tab w:val="num" w:pos="993"/>
        </w:tabs>
        <w:ind w:left="709" w:firstLine="0"/>
        <w:jc w:val="both"/>
        <w:rPr>
          <w:sz w:val="28"/>
          <w:szCs w:val="28"/>
        </w:rPr>
      </w:pPr>
      <w:r w:rsidRPr="00E20DD4">
        <w:rPr>
          <w:color w:val="000000"/>
          <w:spacing w:val="1"/>
          <w:sz w:val="28"/>
          <w:szCs w:val="28"/>
        </w:rPr>
        <w:t>выбор художественной техники и материалов для передачи настроения или состояния;</w:t>
      </w:r>
    </w:p>
    <w:p w14:paraId="01826343" w14:textId="77777777" w:rsidR="00E20DD4" w:rsidRPr="00E20DD4" w:rsidRDefault="00E20DD4" w:rsidP="00E20DD4">
      <w:pPr>
        <w:pStyle w:val="a4"/>
        <w:numPr>
          <w:ilvl w:val="0"/>
          <w:numId w:val="16"/>
        </w:numPr>
        <w:tabs>
          <w:tab w:val="clear" w:pos="1531"/>
          <w:tab w:val="num" w:pos="993"/>
        </w:tabs>
        <w:ind w:left="709" w:firstLine="0"/>
        <w:jc w:val="both"/>
        <w:rPr>
          <w:sz w:val="28"/>
          <w:szCs w:val="28"/>
        </w:rPr>
      </w:pPr>
      <w:r w:rsidRPr="00E20DD4">
        <w:rPr>
          <w:color w:val="000000"/>
          <w:spacing w:val="1"/>
          <w:sz w:val="28"/>
          <w:szCs w:val="28"/>
        </w:rPr>
        <w:t>определение колорита и цветовых соотношений;</w:t>
      </w:r>
    </w:p>
    <w:p w14:paraId="0226A7A2" w14:textId="77777777" w:rsidR="00E20DD4" w:rsidRPr="00E20DD4" w:rsidRDefault="00E20DD4" w:rsidP="00E20DD4">
      <w:pPr>
        <w:pStyle w:val="a4"/>
        <w:numPr>
          <w:ilvl w:val="0"/>
          <w:numId w:val="16"/>
        </w:numPr>
        <w:tabs>
          <w:tab w:val="clear" w:pos="1531"/>
          <w:tab w:val="num" w:pos="993"/>
        </w:tabs>
        <w:ind w:left="709" w:firstLine="0"/>
        <w:jc w:val="both"/>
        <w:rPr>
          <w:sz w:val="28"/>
          <w:szCs w:val="28"/>
        </w:rPr>
      </w:pPr>
      <w:r w:rsidRPr="00E20DD4">
        <w:rPr>
          <w:color w:val="000000"/>
          <w:spacing w:val="-1"/>
          <w:sz w:val="28"/>
          <w:szCs w:val="28"/>
        </w:rPr>
        <w:t>выполнение живописной композиции в материале на формате А2.</w:t>
      </w:r>
    </w:p>
    <w:p w14:paraId="1FF99E5D" w14:textId="77777777" w:rsidR="00E20DD4" w:rsidRPr="00E20DD4" w:rsidRDefault="00E20DD4" w:rsidP="00E20DD4">
      <w:pPr>
        <w:pStyle w:val="a4"/>
        <w:ind w:left="709" w:hanging="1"/>
        <w:jc w:val="both"/>
        <w:rPr>
          <w:spacing w:val="-6"/>
          <w:sz w:val="28"/>
          <w:szCs w:val="28"/>
        </w:rPr>
      </w:pPr>
    </w:p>
    <w:p w14:paraId="463D10B7" w14:textId="77777777" w:rsidR="00E20DD4" w:rsidRPr="00E20DD4" w:rsidRDefault="00E20DD4" w:rsidP="00E20DD4">
      <w:pPr>
        <w:pStyle w:val="a4"/>
        <w:ind w:left="284"/>
        <w:jc w:val="both"/>
        <w:rPr>
          <w:sz w:val="28"/>
          <w:szCs w:val="28"/>
        </w:rPr>
      </w:pPr>
      <w:r w:rsidRPr="00E20DD4">
        <w:rPr>
          <w:spacing w:val="-4"/>
          <w:sz w:val="28"/>
          <w:szCs w:val="28"/>
        </w:rPr>
        <w:t xml:space="preserve">Лабораторная работа № 5. </w:t>
      </w:r>
      <w:r w:rsidRPr="00E20DD4">
        <w:rPr>
          <w:spacing w:val="-6"/>
          <w:sz w:val="28"/>
          <w:szCs w:val="28"/>
        </w:rPr>
        <w:t>Создание декоративной композиции</w:t>
      </w:r>
      <w:r w:rsidRPr="00E20DD4">
        <w:rPr>
          <w:sz w:val="28"/>
          <w:szCs w:val="28"/>
        </w:rPr>
        <w:t xml:space="preserve"> с условными приемами изменения формы, объемных и цветовых решений</w:t>
      </w:r>
    </w:p>
    <w:p w14:paraId="2FB70D24" w14:textId="77777777" w:rsidR="00E20DD4" w:rsidRPr="00E20DD4" w:rsidRDefault="00E20DD4" w:rsidP="00E20DD4">
      <w:pPr>
        <w:pStyle w:val="a4"/>
        <w:ind w:left="284"/>
        <w:jc w:val="both"/>
        <w:rPr>
          <w:sz w:val="28"/>
          <w:szCs w:val="28"/>
        </w:rPr>
      </w:pPr>
      <w:r w:rsidRPr="00E20DD4">
        <w:rPr>
          <w:sz w:val="28"/>
          <w:szCs w:val="28"/>
        </w:rPr>
        <w:t>Решаются следующие задачи:</w:t>
      </w:r>
    </w:p>
    <w:p w14:paraId="1C7FF958" w14:textId="77777777" w:rsidR="00E20DD4" w:rsidRPr="00E20DD4" w:rsidRDefault="00E20DD4" w:rsidP="00E20DD4">
      <w:pPr>
        <w:pStyle w:val="a4"/>
        <w:numPr>
          <w:ilvl w:val="0"/>
          <w:numId w:val="29"/>
        </w:numPr>
        <w:tabs>
          <w:tab w:val="clear" w:pos="1531"/>
          <w:tab w:val="num" w:pos="993"/>
        </w:tabs>
        <w:ind w:left="993" w:hanging="284"/>
        <w:jc w:val="both"/>
        <w:rPr>
          <w:sz w:val="28"/>
          <w:szCs w:val="28"/>
        </w:rPr>
      </w:pPr>
      <w:r w:rsidRPr="00E20DD4">
        <w:rPr>
          <w:sz w:val="28"/>
          <w:szCs w:val="28"/>
        </w:rPr>
        <w:t>выбор жанра, материалов и работ известных авторов;</w:t>
      </w:r>
    </w:p>
    <w:p w14:paraId="748D6195" w14:textId="77777777" w:rsidR="00E20DD4" w:rsidRPr="00E20DD4" w:rsidRDefault="00E20DD4" w:rsidP="00E20DD4">
      <w:pPr>
        <w:pStyle w:val="a4"/>
        <w:numPr>
          <w:ilvl w:val="0"/>
          <w:numId w:val="29"/>
        </w:numPr>
        <w:tabs>
          <w:tab w:val="clear" w:pos="1531"/>
          <w:tab w:val="num" w:pos="993"/>
        </w:tabs>
        <w:ind w:left="993" w:hanging="284"/>
        <w:jc w:val="both"/>
        <w:rPr>
          <w:sz w:val="28"/>
          <w:szCs w:val="28"/>
        </w:rPr>
      </w:pPr>
      <w:r w:rsidRPr="00E20DD4">
        <w:rPr>
          <w:sz w:val="28"/>
          <w:szCs w:val="28"/>
        </w:rPr>
        <w:t>передача творческой индивидуальности и манеры письма известного художника живописца;</w:t>
      </w:r>
    </w:p>
    <w:p w14:paraId="6EE58F4E" w14:textId="77777777" w:rsidR="00E20DD4" w:rsidRPr="00E20DD4" w:rsidRDefault="00E20DD4" w:rsidP="00E20DD4">
      <w:pPr>
        <w:pStyle w:val="a4"/>
        <w:numPr>
          <w:ilvl w:val="0"/>
          <w:numId w:val="29"/>
        </w:numPr>
        <w:tabs>
          <w:tab w:val="clear" w:pos="1531"/>
          <w:tab w:val="num" w:pos="993"/>
        </w:tabs>
        <w:ind w:left="709" w:firstLine="0"/>
        <w:jc w:val="both"/>
        <w:rPr>
          <w:spacing w:val="-6"/>
          <w:sz w:val="28"/>
          <w:szCs w:val="28"/>
        </w:rPr>
      </w:pPr>
      <w:r w:rsidRPr="00E20DD4">
        <w:rPr>
          <w:color w:val="000000"/>
          <w:spacing w:val="1"/>
          <w:sz w:val="28"/>
          <w:szCs w:val="28"/>
        </w:rPr>
        <w:t>творческая интерпретация работ известных авторов;</w:t>
      </w:r>
    </w:p>
    <w:p w14:paraId="77B79F0A" w14:textId="77777777" w:rsidR="00E20DD4" w:rsidRPr="00E20DD4" w:rsidRDefault="00E20DD4" w:rsidP="00E20DD4">
      <w:pPr>
        <w:pStyle w:val="a4"/>
        <w:numPr>
          <w:ilvl w:val="0"/>
          <w:numId w:val="29"/>
        </w:numPr>
        <w:tabs>
          <w:tab w:val="clear" w:pos="1531"/>
          <w:tab w:val="num" w:pos="993"/>
        </w:tabs>
        <w:ind w:left="709" w:firstLine="0"/>
        <w:jc w:val="both"/>
        <w:rPr>
          <w:spacing w:val="-6"/>
          <w:sz w:val="28"/>
          <w:szCs w:val="28"/>
        </w:rPr>
      </w:pPr>
      <w:r w:rsidRPr="00E20DD4">
        <w:rPr>
          <w:color w:val="000000"/>
          <w:spacing w:val="-1"/>
          <w:sz w:val="28"/>
          <w:szCs w:val="28"/>
        </w:rPr>
        <w:t>выполнение живописной композиции в материале на формате А2.</w:t>
      </w:r>
    </w:p>
    <w:p w14:paraId="5A5D3EA3" w14:textId="77777777" w:rsidR="00E20DD4" w:rsidRPr="00E20DD4" w:rsidRDefault="00E20DD4" w:rsidP="00E20DD4">
      <w:pPr>
        <w:pStyle w:val="a4"/>
        <w:ind w:left="709"/>
        <w:jc w:val="both"/>
        <w:rPr>
          <w:spacing w:val="-6"/>
          <w:sz w:val="28"/>
          <w:szCs w:val="28"/>
        </w:rPr>
      </w:pPr>
    </w:p>
    <w:p w14:paraId="4638E4BB" w14:textId="77777777" w:rsidR="00E20DD4" w:rsidRPr="00E20DD4" w:rsidRDefault="00E20DD4" w:rsidP="00E20DD4">
      <w:pPr>
        <w:pStyle w:val="a4"/>
        <w:ind w:left="284"/>
        <w:jc w:val="both"/>
        <w:rPr>
          <w:sz w:val="28"/>
          <w:szCs w:val="28"/>
        </w:rPr>
      </w:pPr>
      <w:r w:rsidRPr="00E20DD4">
        <w:rPr>
          <w:spacing w:val="-4"/>
          <w:sz w:val="28"/>
          <w:szCs w:val="28"/>
        </w:rPr>
        <w:t xml:space="preserve">Лабораторная работа № 6. </w:t>
      </w:r>
      <w:r w:rsidRPr="00E20DD4">
        <w:rPr>
          <w:spacing w:val="-6"/>
          <w:sz w:val="28"/>
          <w:szCs w:val="28"/>
        </w:rPr>
        <w:t>Создание декоративной композиции с использованием фактурных и текстурных материалов</w:t>
      </w:r>
      <w:r w:rsidRPr="00E20DD4">
        <w:rPr>
          <w:sz w:val="28"/>
          <w:szCs w:val="28"/>
        </w:rPr>
        <w:t>.</w:t>
      </w:r>
    </w:p>
    <w:p w14:paraId="0FABBAE5" w14:textId="77777777" w:rsidR="00E20DD4" w:rsidRPr="00E20DD4" w:rsidRDefault="00E20DD4" w:rsidP="00E20DD4">
      <w:pPr>
        <w:pStyle w:val="a4"/>
        <w:jc w:val="both"/>
        <w:rPr>
          <w:sz w:val="28"/>
          <w:szCs w:val="28"/>
        </w:rPr>
      </w:pPr>
      <w:r w:rsidRPr="00E20DD4">
        <w:rPr>
          <w:sz w:val="28"/>
          <w:szCs w:val="28"/>
        </w:rPr>
        <w:t>Решаются следующие задачи:</w:t>
      </w:r>
    </w:p>
    <w:p w14:paraId="4A2D9851" w14:textId="77777777" w:rsidR="00E20DD4" w:rsidRPr="00E20DD4" w:rsidRDefault="00E20DD4" w:rsidP="00E20DD4">
      <w:pPr>
        <w:pStyle w:val="a4"/>
        <w:numPr>
          <w:ilvl w:val="0"/>
          <w:numId w:val="17"/>
        </w:numPr>
        <w:tabs>
          <w:tab w:val="clear" w:pos="1531"/>
          <w:tab w:val="num" w:pos="993"/>
        </w:tabs>
        <w:ind w:left="993" w:hanging="284"/>
        <w:jc w:val="both"/>
        <w:rPr>
          <w:sz w:val="28"/>
          <w:szCs w:val="28"/>
        </w:rPr>
      </w:pPr>
      <w:r w:rsidRPr="00E20DD4">
        <w:rPr>
          <w:sz w:val="28"/>
          <w:szCs w:val="28"/>
        </w:rPr>
        <w:t>выбор жанра и материалов;</w:t>
      </w:r>
    </w:p>
    <w:p w14:paraId="52392CF2" w14:textId="77777777" w:rsidR="00E20DD4" w:rsidRPr="00E20DD4" w:rsidRDefault="00E20DD4" w:rsidP="00E20DD4">
      <w:pPr>
        <w:pStyle w:val="a4"/>
        <w:numPr>
          <w:ilvl w:val="0"/>
          <w:numId w:val="17"/>
        </w:numPr>
        <w:tabs>
          <w:tab w:val="clear" w:pos="1531"/>
          <w:tab w:val="num" w:pos="993"/>
        </w:tabs>
        <w:ind w:left="993" w:hanging="284"/>
        <w:jc w:val="both"/>
        <w:rPr>
          <w:sz w:val="28"/>
          <w:szCs w:val="28"/>
        </w:rPr>
      </w:pPr>
      <w:r w:rsidRPr="00E20DD4">
        <w:rPr>
          <w:sz w:val="28"/>
          <w:szCs w:val="28"/>
        </w:rPr>
        <w:t>эскизный поиск и формирование художественного образа композиции;</w:t>
      </w:r>
    </w:p>
    <w:p w14:paraId="767E31BA" w14:textId="77777777" w:rsidR="00E20DD4" w:rsidRPr="00E20DD4" w:rsidRDefault="00E20DD4" w:rsidP="00E20DD4">
      <w:pPr>
        <w:pStyle w:val="a4"/>
        <w:numPr>
          <w:ilvl w:val="0"/>
          <w:numId w:val="17"/>
        </w:numPr>
        <w:tabs>
          <w:tab w:val="clear" w:pos="1531"/>
          <w:tab w:val="num" w:pos="993"/>
        </w:tabs>
        <w:ind w:left="284" w:firstLine="425"/>
        <w:jc w:val="both"/>
        <w:rPr>
          <w:sz w:val="28"/>
          <w:szCs w:val="28"/>
        </w:rPr>
      </w:pPr>
      <w:r w:rsidRPr="00E20DD4">
        <w:rPr>
          <w:sz w:val="28"/>
          <w:szCs w:val="28"/>
        </w:rPr>
        <w:t>создание фактур и текстур;</w:t>
      </w:r>
    </w:p>
    <w:p w14:paraId="6246A966" w14:textId="77777777" w:rsidR="008C5147" w:rsidRPr="00E20DD4" w:rsidRDefault="00E20DD4" w:rsidP="00E20DD4">
      <w:pPr>
        <w:pStyle w:val="a4"/>
        <w:numPr>
          <w:ilvl w:val="0"/>
          <w:numId w:val="17"/>
        </w:numPr>
        <w:tabs>
          <w:tab w:val="clear" w:pos="1531"/>
          <w:tab w:val="num" w:pos="993"/>
        </w:tabs>
        <w:ind w:left="284" w:firstLine="425"/>
        <w:jc w:val="both"/>
        <w:rPr>
          <w:sz w:val="28"/>
          <w:szCs w:val="28"/>
        </w:rPr>
      </w:pPr>
      <w:r w:rsidRPr="00E20DD4">
        <w:rPr>
          <w:color w:val="000000"/>
          <w:spacing w:val="-1"/>
          <w:sz w:val="28"/>
          <w:szCs w:val="28"/>
        </w:rPr>
        <w:lastRenderedPageBreak/>
        <w:t>выполнение живописной композиции в материале на формате А2</w:t>
      </w:r>
    </w:p>
    <w:p w14:paraId="4BDD9F92" w14:textId="77777777" w:rsidR="00E20DD4" w:rsidRDefault="00E20DD4" w:rsidP="00E20DD4">
      <w:pPr>
        <w:pStyle w:val="a4"/>
        <w:tabs>
          <w:tab w:val="left" w:pos="993"/>
        </w:tabs>
        <w:ind w:left="709" w:firstLine="0"/>
        <w:jc w:val="both"/>
        <w:rPr>
          <w:sz w:val="28"/>
          <w:szCs w:val="28"/>
        </w:rPr>
      </w:pPr>
    </w:p>
    <w:p w14:paraId="103F8500" w14:textId="77777777" w:rsidR="009C6AC1" w:rsidRPr="009C6AC1" w:rsidRDefault="009C6AC1" w:rsidP="009C6AC1">
      <w:pPr>
        <w:pStyle w:val="Style5"/>
        <w:widowControl/>
        <w:spacing w:line="240" w:lineRule="auto"/>
        <w:ind w:firstLine="284"/>
        <w:rPr>
          <w:rStyle w:val="FontStyle75"/>
          <w:rFonts w:ascii="Times New Roman" w:hAnsi="Times New Roman" w:cs="Times New Roman"/>
          <w:b/>
          <w:sz w:val="28"/>
          <w:szCs w:val="28"/>
        </w:rPr>
      </w:pPr>
      <w:r>
        <w:rPr>
          <w:rFonts w:ascii="Times New Roman" w:hAnsi="Times New Roman" w:cs="Times New Roman"/>
          <w:b/>
          <w:color w:val="000000"/>
          <w:sz w:val="28"/>
          <w:szCs w:val="28"/>
        </w:rPr>
        <w:t xml:space="preserve">1.2 </w:t>
      </w:r>
      <w:r w:rsidRPr="00F1149C">
        <w:rPr>
          <w:rFonts w:ascii="Times New Roman" w:hAnsi="Times New Roman" w:cs="Times New Roman"/>
          <w:b/>
          <w:color w:val="000000"/>
          <w:sz w:val="28"/>
          <w:szCs w:val="28"/>
        </w:rPr>
        <w:t>Контрольные вопросы</w:t>
      </w:r>
      <w:r w:rsidRPr="009421CE">
        <w:rPr>
          <w:rFonts w:ascii="Times New Roman" w:hAnsi="Times New Roman" w:cs="Times New Roman"/>
          <w:sz w:val="28"/>
          <w:szCs w:val="28"/>
        </w:rPr>
        <w:t xml:space="preserve"> </w:t>
      </w:r>
      <w:r w:rsidRPr="009C6AC1">
        <w:rPr>
          <w:rFonts w:ascii="Times New Roman" w:hAnsi="Times New Roman" w:cs="Times New Roman"/>
          <w:b/>
          <w:sz w:val="28"/>
          <w:szCs w:val="28"/>
        </w:rPr>
        <w:t>к лабораторным</w:t>
      </w:r>
    </w:p>
    <w:p w14:paraId="339DCB26"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Контрольные вопросы к лабораторной работе №1 на тему «Декоративный натюрморт, построенный  на нюансировке цветовых сочетаний»:</w:t>
      </w:r>
    </w:p>
    <w:p w14:paraId="47873C42"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1. Ахроматические и ахроматические цвета.</w:t>
      </w:r>
    </w:p>
    <w:p w14:paraId="2A1F8672"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2. Основные характеристики цвета.</w:t>
      </w:r>
    </w:p>
    <w:p w14:paraId="16758E6C"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3. Тональные отношения.</w:t>
      </w:r>
    </w:p>
    <w:p w14:paraId="36E571E4"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4. Цветовая нюансировка.</w:t>
      </w:r>
    </w:p>
    <w:p w14:paraId="1B4F1B8F"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5. Методы смешивания красок.</w:t>
      </w:r>
    </w:p>
    <w:p w14:paraId="44E10DB9"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 Контрольные вопросы к лабораторной работе №2 на тему «Декоративный натюрморт, построенный  на цветовых контрастах с использованием цветогармонического круга»:</w:t>
      </w:r>
    </w:p>
    <w:p w14:paraId="08D844B5"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1. Цветовые контрасты.</w:t>
      </w:r>
    </w:p>
    <w:p w14:paraId="6BD086B4"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2. Цветовые гармонии.</w:t>
      </w:r>
    </w:p>
    <w:p w14:paraId="39CC9503"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3. Основные и дополнительные цвета.</w:t>
      </w:r>
    </w:p>
    <w:p w14:paraId="787D6409"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4. Отношение цветовых полей.</w:t>
      </w:r>
    </w:p>
    <w:p w14:paraId="7D73A633"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Контрольные вопросы к лабораторной работе №3 на тему «Колористическое и тональное решение живописного произведения»:</w:t>
      </w:r>
    </w:p>
    <w:p w14:paraId="58BBF952"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1. Способы выявления объема, цвета, рефлексов.</w:t>
      </w:r>
    </w:p>
    <w:p w14:paraId="3E58B64D"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2. Методы передачи освещения.</w:t>
      </w:r>
    </w:p>
    <w:p w14:paraId="6C5676F2"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3. Цветовой колорит композиции.</w:t>
      </w:r>
    </w:p>
    <w:p w14:paraId="4C1E0CFC"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4. Отношения теплохолодности.</w:t>
      </w:r>
    </w:p>
    <w:p w14:paraId="6981B721"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Контрольные вопросы к лабораторной работе №4 на тему «Создание декоративной композиции с передачей настроения или состояния»:</w:t>
      </w:r>
    </w:p>
    <w:p w14:paraId="305B66E6"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1. Символика цвета.</w:t>
      </w:r>
    </w:p>
    <w:p w14:paraId="3D874D56"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2. Субъективное восприятие цвета.</w:t>
      </w:r>
    </w:p>
    <w:p w14:paraId="0AAEB689"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3. Особенности восприятия цветовых сочетаний человеком.</w:t>
      </w:r>
    </w:p>
    <w:p w14:paraId="6B9D5486"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Контрольные вопросы к лабораторной работе №5 на тему «Создание декоративной композиции с условными приемами изменения формы, объемных и цветовых решений»:</w:t>
      </w:r>
    </w:p>
    <w:p w14:paraId="0DC07FB6"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1. Стили и жанры в изобразительном искусстве;</w:t>
      </w:r>
    </w:p>
    <w:p w14:paraId="2CF0134E" w14:textId="67E6DA22"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2. Творческий почерк и манера письма в живописи;</w:t>
      </w:r>
    </w:p>
    <w:p w14:paraId="112154EE"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3. Методы творческой интерпретации в живописи.</w:t>
      </w:r>
    </w:p>
    <w:p w14:paraId="46C3EDC6"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Контрольные вопросы к лабораторной работе №6 на тему «Создание декоративной композиции с использованием фактурных и текстурных материалов»:</w:t>
      </w:r>
    </w:p>
    <w:p w14:paraId="6585B16D"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1. Восприятие фактуры и текстуры в зависимости от колористических характеристик.</w:t>
      </w:r>
    </w:p>
    <w:p w14:paraId="54F47D09" w14:textId="77777777" w:rsidR="009C6AC1" w:rsidRPr="009C6AC1" w:rsidRDefault="009C6AC1" w:rsidP="009C6AC1">
      <w:pPr>
        <w:spacing w:after="0" w:line="240" w:lineRule="auto"/>
        <w:rPr>
          <w:sz w:val="28"/>
          <w:szCs w:val="28"/>
        </w:rPr>
      </w:pPr>
      <w:r w:rsidRPr="009C6AC1">
        <w:rPr>
          <w:rFonts w:ascii="Times New Roman" w:hAnsi="Times New Roman"/>
          <w:color w:val="000000"/>
          <w:sz w:val="28"/>
          <w:szCs w:val="28"/>
        </w:rPr>
        <w:t>2. Изменение свойств цвета фактурной или текстурной поверхности в зависимости от освещения.</w:t>
      </w:r>
    </w:p>
    <w:p w14:paraId="426DA553" w14:textId="77777777" w:rsidR="009C6AC1" w:rsidRDefault="009C6AC1" w:rsidP="009C6AC1">
      <w:pPr>
        <w:spacing w:after="0" w:line="240" w:lineRule="auto"/>
        <w:jc w:val="both"/>
        <w:rPr>
          <w:rFonts w:ascii="Times New Roman" w:hAnsi="Times New Roman"/>
          <w:sz w:val="28"/>
          <w:szCs w:val="28"/>
        </w:rPr>
      </w:pPr>
      <w:r w:rsidRPr="009C6AC1">
        <w:rPr>
          <w:rFonts w:ascii="Times New Roman" w:hAnsi="Times New Roman"/>
          <w:color w:val="000000"/>
          <w:sz w:val="28"/>
          <w:szCs w:val="28"/>
        </w:rPr>
        <w:t>3. Методы создания фактурных и текстурных поверхностей</w:t>
      </w:r>
      <w:r w:rsidRPr="009C6AC1">
        <w:rPr>
          <w:rFonts w:ascii="Times New Roman" w:hAnsi="Times New Roman"/>
          <w:sz w:val="28"/>
          <w:szCs w:val="28"/>
        </w:rPr>
        <w:t xml:space="preserve"> </w:t>
      </w:r>
    </w:p>
    <w:p w14:paraId="036C3FF1" w14:textId="77777777" w:rsidR="009C6AC1" w:rsidRDefault="009C6AC1" w:rsidP="00E20DD4">
      <w:pPr>
        <w:pStyle w:val="a4"/>
        <w:tabs>
          <w:tab w:val="left" w:pos="993"/>
        </w:tabs>
        <w:ind w:left="709" w:firstLine="0"/>
        <w:jc w:val="both"/>
        <w:rPr>
          <w:sz w:val="28"/>
          <w:szCs w:val="28"/>
        </w:rPr>
      </w:pPr>
    </w:p>
    <w:p w14:paraId="755E7F13" w14:textId="77777777" w:rsidR="00451E3E" w:rsidRDefault="00451E3E" w:rsidP="00E20DD4">
      <w:pPr>
        <w:pStyle w:val="a4"/>
        <w:tabs>
          <w:tab w:val="left" w:pos="993"/>
        </w:tabs>
        <w:ind w:left="709" w:firstLine="0"/>
        <w:jc w:val="both"/>
        <w:rPr>
          <w:sz w:val="28"/>
          <w:szCs w:val="28"/>
        </w:rPr>
      </w:pPr>
    </w:p>
    <w:p w14:paraId="02E61ADC" w14:textId="77777777" w:rsidR="005D1A01" w:rsidRDefault="005D1A01" w:rsidP="00E20DD4">
      <w:pPr>
        <w:pStyle w:val="a4"/>
        <w:tabs>
          <w:tab w:val="left" w:pos="993"/>
        </w:tabs>
        <w:ind w:left="709" w:firstLine="0"/>
        <w:jc w:val="both"/>
        <w:rPr>
          <w:sz w:val="28"/>
          <w:szCs w:val="28"/>
        </w:rPr>
      </w:pPr>
    </w:p>
    <w:p w14:paraId="5283E61D" w14:textId="77777777" w:rsidR="005D1A01" w:rsidRPr="00E20DD4" w:rsidRDefault="005D1A01" w:rsidP="00E20DD4">
      <w:pPr>
        <w:pStyle w:val="a4"/>
        <w:tabs>
          <w:tab w:val="left" w:pos="993"/>
        </w:tabs>
        <w:ind w:left="709" w:firstLine="0"/>
        <w:jc w:val="both"/>
        <w:rPr>
          <w:sz w:val="28"/>
          <w:szCs w:val="28"/>
        </w:rPr>
      </w:pPr>
    </w:p>
    <w:p w14:paraId="6ADDAB68" w14:textId="77777777" w:rsidR="00CF7D80" w:rsidRPr="002B45FD" w:rsidRDefault="00CF7D80" w:rsidP="00CF7D80">
      <w:pPr>
        <w:pStyle w:val="a4"/>
        <w:tabs>
          <w:tab w:val="left" w:pos="426"/>
        </w:tabs>
        <w:spacing w:line="276" w:lineRule="auto"/>
        <w:ind w:firstLine="0"/>
        <w:jc w:val="center"/>
        <w:rPr>
          <w:b/>
          <w:sz w:val="28"/>
          <w:szCs w:val="28"/>
        </w:rPr>
      </w:pPr>
      <w:r w:rsidRPr="002B45FD">
        <w:rPr>
          <w:b/>
          <w:sz w:val="28"/>
          <w:szCs w:val="28"/>
        </w:rPr>
        <w:lastRenderedPageBreak/>
        <w:t>1.</w:t>
      </w:r>
      <w:r w:rsidR="009C6AC1" w:rsidRPr="002B45FD">
        <w:rPr>
          <w:b/>
          <w:sz w:val="28"/>
          <w:szCs w:val="28"/>
        </w:rPr>
        <w:t>3</w:t>
      </w:r>
      <w:r w:rsidRPr="002B45FD">
        <w:rPr>
          <w:b/>
          <w:sz w:val="28"/>
          <w:szCs w:val="28"/>
        </w:rPr>
        <w:t xml:space="preserve"> Методические рекомендации по самостоятельной</w:t>
      </w:r>
    </w:p>
    <w:p w14:paraId="5505B116" w14:textId="77777777" w:rsidR="00F86AE7" w:rsidRPr="002B45FD" w:rsidRDefault="00CF7D80" w:rsidP="00272FC6">
      <w:pPr>
        <w:pStyle w:val="a4"/>
        <w:ind w:firstLine="0"/>
        <w:jc w:val="center"/>
        <w:rPr>
          <w:sz w:val="28"/>
          <w:szCs w:val="28"/>
        </w:rPr>
      </w:pPr>
      <w:r w:rsidRPr="002B45FD">
        <w:rPr>
          <w:b/>
          <w:sz w:val="28"/>
          <w:szCs w:val="28"/>
        </w:rPr>
        <w:t>работе студентов</w:t>
      </w:r>
    </w:p>
    <w:p w14:paraId="56678004" w14:textId="77777777" w:rsidR="00954522" w:rsidRPr="009421CE" w:rsidRDefault="00954522" w:rsidP="00F86AE7">
      <w:pPr>
        <w:pStyle w:val="Style12"/>
        <w:widowControl/>
        <w:ind w:right="24"/>
        <w:jc w:val="left"/>
        <w:rPr>
          <w:rFonts w:ascii="Times New Roman" w:hAnsi="Times New Roman" w:cs="Times New Roman"/>
          <w:color w:val="000000"/>
          <w:spacing w:val="-1"/>
          <w:sz w:val="28"/>
          <w:szCs w:val="28"/>
        </w:rPr>
      </w:pPr>
    </w:p>
    <w:p w14:paraId="5BA7104A" w14:textId="532ABF0A" w:rsidR="00CF7D80" w:rsidRPr="00B04054" w:rsidRDefault="00CF7D80" w:rsidP="00CF7D80">
      <w:pPr>
        <w:tabs>
          <w:tab w:val="left" w:pos="426"/>
          <w:tab w:val="left" w:pos="851"/>
        </w:tabs>
        <w:ind w:firstLine="426"/>
        <w:jc w:val="both"/>
        <w:rPr>
          <w:rFonts w:ascii="Times New Roman" w:hAnsi="Times New Roman"/>
          <w:color w:val="000000"/>
          <w:spacing w:val="-1"/>
          <w:sz w:val="28"/>
          <w:szCs w:val="28"/>
        </w:rPr>
      </w:pPr>
      <w:r w:rsidRPr="00B04054">
        <w:rPr>
          <w:rFonts w:ascii="Times New Roman" w:hAnsi="Times New Roman"/>
          <w:sz w:val="28"/>
          <w:szCs w:val="28"/>
        </w:rPr>
        <w:t>Самостоятельная работа  по дисциплине «</w:t>
      </w:r>
      <w:r w:rsidR="003A7758">
        <w:rPr>
          <w:rFonts w:ascii="Times New Roman" w:hAnsi="Times New Roman"/>
          <w:sz w:val="28"/>
          <w:szCs w:val="28"/>
        </w:rPr>
        <w:t>Живопись</w:t>
      </w:r>
      <w:r w:rsidRPr="00B04054">
        <w:rPr>
          <w:rFonts w:ascii="Times New Roman" w:hAnsi="Times New Roman"/>
          <w:sz w:val="28"/>
          <w:szCs w:val="28"/>
        </w:rPr>
        <w:t xml:space="preserve">» </w:t>
      </w:r>
      <w:r w:rsidRPr="00B04054">
        <w:rPr>
          <w:rFonts w:ascii="Times New Roman" w:hAnsi="Times New Roman"/>
          <w:color w:val="000000"/>
          <w:spacing w:val="-1"/>
          <w:sz w:val="28"/>
          <w:szCs w:val="28"/>
        </w:rPr>
        <w:t>включает:</w:t>
      </w:r>
    </w:p>
    <w:p w14:paraId="3E0DD8C3" w14:textId="77777777" w:rsidR="00935EFD" w:rsidRPr="00935EFD" w:rsidRDefault="00935EFD" w:rsidP="00935EFD">
      <w:pPr>
        <w:tabs>
          <w:tab w:val="left" w:pos="426"/>
          <w:tab w:val="left" w:pos="851"/>
        </w:tabs>
        <w:spacing w:after="0"/>
        <w:ind w:firstLine="426"/>
        <w:jc w:val="both"/>
        <w:rPr>
          <w:rFonts w:ascii="Times New Roman" w:hAnsi="Times New Roman"/>
          <w:color w:val="000000"/>
          <w:spacing w:val="-1"/>
          <w:sz w:val="28"/>
          <w:szCs w:val="28"/>
        </w:rPr>
      </w:pPr>
      <w:r w:rsidRPr="00935EFD">
        <w:rPr>
          <w:rFonts w:ascii="Times New Roman" w:hAnsi="Times New Roman"/>
          <w:color w:val="000000"/>
          <w:spacing w:val="-1"/>
          <w:sz w:val="28"/>
          <w:szCs w:val="28"/>
        </w:rPr>
        <w:t xml:space="preserve">- </w:t>
      </w:r>
      <w:r w:rsidRPr="00935EFD">
        <w:rPr>
          <w:rFonts w:ascii="Times New Roman" w:hAnsi="Times New Roman"/>
          <w:b/>
          <w:i/>
          <w:color w:val="000000"/>
          <w:spacing w:val="-1"/>
          <w:sz w:val="28"/>
          <w:szCs w:val="28"/>
        </w:rPr>
        <w:t>работу с основной и дополнительной литературой.</w:t>
      </w:r>
      <w:r w:rsidRPr="00935EFD">
        <w:rPr>
          <w:rFonts w:ascii="Times New Roman" w:hAnsi="Times New Roman"/>
          <w:color w:val="000000"/>
          <w:spacing w:val="-1"/>
          <w:sz w:val="28"/>
          <w:szCs w:val="28"/>
        </w:rPr>
        <w:t xml:space="preserve"> Такая работа позволяет расширить кругозор студентов в области скульптуры и искусства в целом. Особое внимание следует обращать на изучение по литературным источникам методов написания объектов, выполненных из различных материалов (в соответствии с направленностью работы кафедры). Также необходимо ознакомиться с электронными ресурсами в области живописи, что позволит освоить тему станковой и декоративной живописи в условиях развития тенденций современного костюма, интерьера и экстерьера.</w:t>
      </w:r>
    </w:p>
    <w:p w14:paraId="3441995E" w14:textId="77777777" w:rsidR="00935EFD" w:rsidRPr="00935EFD" w:rsidRDefault="00935EFD" w:rsidP="00935EFD">
      <w:pPr>
        <w:tabs>
          <w:tab w:val="left" w:pos="426"/>
          <w:tab w:val="left" w:pos="851"/>
        </w:tabs>
        <w:spacing w:after="0"/>
        <w:ind w:firstLine="426"/>
        <w:jc w:val="both"/>
        <w:rPr>
          <w:rFonts w:ascii="Times New Roman" w:hAnsi="Times New Roman"/>
          <w:color w:val="000000"/>
          <w:spacing w:val="-1"/>
          <w:sz w:val="28"/>
          <w:szCs w:val="28"/>
        </w:rPr>
      </w:pPr>
      <w:r w:rsidRPr="00935EFD">
        <w:rPr>
          <w:rFonts w:ascii="Times New Roman" w:hAnsi="Times New Roman"/>
          <w:color w:val="000000"/>
          <w:spacing w:val="-1"/>
          <w:sz w:val="28"/>
          <w:szCs w:val="28"/>
        </w:rPr>
        <w:t xml:space="preserve">- </w:t>
      </w:r>
      <w:r w:rsidRPr="00935EFD">
        <w:rPr>
          <w:rFonts w:ascii="Times New Roman" w:hAnsi="Times New Roman"/>
          <w:b/>
          <w:i/>
          <w:color w:val="000000"/>
          <w:spacing w:val="-1"/>
          <w:sz w:val="28"/>
          <w:szCs w:val="28"/>
        </w:rPr>
        <w:t>этюды и зарисовки по текущей тематике</w:t>
      </w:r>
      <w:r w:rsidRPr="00935EFD">
        <w:rPr>
          <w:rFonts w:ascii="Times New Roman" w:hAnsi="Times New Roman"/>
          <w:color w:val="000000"/>
          <w:spacing w:val="-1"/>
          <w:sz w:val="28"/>
          <w:szCs w:val="28"/>
        </w:rPr>
        <w:t xml:space="preserve">. Это позволяет развивать глазомер и необходимое в живописи чувство цвета, отношения тональных пятен, определять их связь с силуэтом, пластикой и пропорцией предметов. </w:t>
      </w:r>
    </w:p>
    <w:p w14:paraId="53A56D89" w14:textId="77777777" w:rsidR="00935EFD" w:rsidRPr="00935EFD" w:rsidRDefault="00935EFD" w:rsidP="00935EFD">
      <w:pPr>
        <w:tabs>
          <w:tab w:val="left" w:pos="426"/>
          <w:tab w:val="left" w:pos="851"/>
        </w:tabs>
        <w:spacing w:after="0"/>
        <w:ind w:firstLine="426"/>
        <w:jc w:val="both"/>
        <w:rPr>
          <w:rFonts w:ascii="Times New Roman" w:hAnsi="Times New Roman"/>
          <w:color w:val="000000"/>
          <w:spacing w:val="-1"/>
          <w:sz w:val="28"/>
          <w:szCs w:val="28"/>
        </w:rPr>
      </w:pPr>
      <w:r w:rsidRPr="00935EFD">
        <w:rPr>
          <w:rFonts w:ascii="Times New Roman" w:hAnsi="Times New Roman"/>
          <w:color w:val="000000"/>
          <w:spacing w:val="-1"/>
          <w:sz w:val="28"/>
          <w:szCs w:val="28"/>
        </w:rPr>
        <w:t xml:space="preserve">Самостоятельная работа также включает доведение, доработку аудиторных текущих работ в соответствии с требованиями, а также подготовку теоретических вопросов по курсу. </w:t>
      </w:r>
    </w:p>
    <w:p w14:paraId="0C67F811" w14:textId="77777777" w:rsidR="00935EFD" w:rsidRPr="00935EFD" w:rsidRDefault="00935EFD" w:rsidP="00935EFD">
      <w:pPr>
        <w:spacing w:after="0"/>
        <w:ind w:firstLine="709"/>
        <w:jc w:val="both"/>
        <w:rPr>
          <w:rFonts w:ascii="Times New Roman" w:hAnsi="Times New Roman"/>
          <w:sz w:val="28"/>
          <w:szCs w:val="28"/>
        </w:rPr>
      </w:pPr>
      <w:r w:rsidRPr="00935EFD">
        <w:rPr>
          <w:rFonts w:ascii="Times New Roman" w:hAnsi="Times New Roman"/>
          <w:sz w:val="28"/>
          <w:szCs w:val="28"/>
        </w:rPr>
        <w:t>Выполнение творческих заданий из предложенного перечня тем.</w:t>
      </w:r>
    </w:p>
    <w:p w14:paraId="0BA448BF" w14:textId="77777777" w:rsidR="00935EFD" w:rsidRPr="00935EFD" w:rsidRDefault="00935EFD" w:rsidP="00935EFD">
      <w:pPr>
        <w:spacing w:after="0"/>
        <w:ind w:firstLine="709"/>
        <w:jc w:val="both"/>
        <w:rPr>
          <w:rFonts w:ascii="Times New Roman" w:hAnsi="Times New Roman"/>
          <w:sz w:val="28"/>
          <w:szCs w:val="28"/>
        </w:rPr>
      </w:pPr>
      <w:r w:rsidRPr="00935EFD">
        <w:rPr>
          <w:rFonts w:ascii="Times New Roman" w:hAnsi="Times New Roman"/>
          <w:sz w:val="28"/>
          <w:szCs w:val="28"/>
        </w:rPr>
        <w:t>Примерные темы творческих заданий:</w:t>
      </w:r>
    </w:p>
    <w:p w14:paraId="38876D14" w14:textId="77777777" w:rsidR="00935EFD" w:rsidRPr="00935EFD" w:rsidRDefault="00935EFD" w:rsidP="00935EFD">
      <w:pPr>
        <w:numPr>
          <w:ilvl w:val="0"/>
          <w:numId w:val="28"/>
        </w:numPr>
        <w:spacing w:after="0" w:line="240" w:lineRule="auto"/>
        <w:jc w:val="both"/>
        <w:rPr>
          <w:rFonts w:ascii="Times New Roman" w:hAnsi="Times New Roman"/>
          <w:sz w:val="28"/>
          <w:szCs w:val="28"/>
        </w:rPr>
      </w:pPr>
      <w:r w:rsidRPr="00935EFD">
        <w:rPr>
          <w:rFonts w:ascii="Times New Roman" w:hAnsi="Times New Roman"/>
          <w:sz w:val="28"/>
          <w:szCs w:val="28"/>
        </w:rPr>
        <w:t>Жанр пейзаж (городской, деревенский, морской и т.д.).</w:t>
      </w:r>
    </w:p>
    <w:p w14:paraId="3E7059C1" w14:textId="77777777" w:rsidR="00935EFD" w:rsidRPr="00935EFD" w:rsidRDefault="00935EFD" w:rsidP="00935EFD">
      <w:pPr>
        <w:numPr>
          <w:ilvl w:val="0"/>
          <w:numId w:val="28"/>
        </w:numPr>
        <w:spacing w:after="0" w:line="240" w:lineRule="auto"/>
        <w:jc w:val="both"/>
        <w:rPr>
          <w:rFonts w:ascii="Times New Roman" w:hAnsi="Times New Roman"/>
          <w:sz w:val="28"/>
          <w:szCs w:val="28"/>
        </w:rPr>
      </w:pPr>
      <w:r w:rsidRPr="00935EFD">
        <w:rPr>
          <w:rFonts w:ascii="Times New Roman" w:hAnsi="Times New Roman"/>
          <w:sz w:val="28"/>
          <w:szCs w:val="28"/>
        </w:rPr>
        <w:t>Жанр натюрморт (аллегорический, цветочный, фруктовый, музыкальный, образно-тематический и т.д.).</w:t>
      </w:r>
    </w:p>
    <w:p w14:paraId="77301182" w14:textId="77777777" w:rsidR="00935EFD" w:rsidRPr="00935EFD" w:rsidRDefault="00935EFD" w:rsidP="00935EFD">
      <w:pPr>
        <w:spacing w:after="0"/>
        <w:ind w:left="1069"/>
        <w:jc w:val="both"/>
        <w:rPr>
          <w:rFonts w:ascii="Times New Roman" w:hAnsi="Times New Roman"/>
          <w:sz w:val="28"/>
          <w:szCs w:val="28"/>
        </w:rPr>
      </w:pPr>
      <w:r w:rsidRPr="00935EFD">
        <w:rPr>
          <w:rFonts w:ascii="Times New Roman" w:hAnsi="Times New Roman"/>
          <w:sz w:val="28"/>
          <w:szCs w:val="28"/>
        </w:rPr>
        <w:t xml:space="preserve">Выполнение творческих задания выполняется с применением следующих методов стилизации: </w:t>
      </w:r>
    </w:p>
    <w:p w14:paraId="0A1CA49C" w14:textId="77777777" w:rsidR="00935EFD" w:rsidRPr="00935EFD" w:rsidRDefault="00935EFD" w:rsidP="00935EFD">
      <w:pPr>
        <w:numPr>
          <w:ilvl w:val="0"/>
          <w:numId w:val="38"/>
        </w:numPr>
        <w:spacing w:after="0" w:line="240" w:lineRule="auto"/>
        <w:contextualSpacing/>
        <w:jc w:val="both"/>
        <w:rPr>
          <w:rFonts w:ascii="Times New Roman" w:hAnsi="Times New Roman"/>
          <w:sz w:val="28"/>
          <w:szCs w:val="28"/>
        </w:rPr>
      </w:pPr>
      <w:r w:rsidRPr="00935EFD">
        <w:rPr>
          <w:rFonts w:ascii="Times New Roman" w:hAnsi="Times New Roman"/>
          <w:sz w:val="28"/>
          <w:szCs w:val="28"/>
        </w:rPr>
        <w:t>Орнаментально-пластической композиции на основе антропоморфных, анималистических, орнитоморфных и/или растительных форм;</w:t>
      </w:r>
    </w:p>
    <w:p w14:paraId="07E3BC3B" w14:textId="77777777" w:rsidR="00935EFD" w:rsidRPr="00935EFD" w:rsidRDefault="00935EFD" w:rsidP="00935EFD">
      <w:pPr>
        <w:numPr>
          <w:ilvl w:val="0"/>
          <w:numId w:val="38"/>
        </w:numPr>
        <w:spacing w:after="0" w:line="240" w:lineRule="auto"/>
        <w:jc w:val="both"/>
        <w:rPr>
          <w:rFonts w:ascii="Times New Roman" w:hAnsi="Times New Roman"/>
          <w:sz w:val="28"/>
          <w:szCs w:val="28"/>
        </w:rPr>
      </w:pPr>
      <w:r w:rsidRPr="00935EFD">
        <w:rPr>
          <w:rFonts w:ascii="Times New Roman" w:hAnsi="Times New Roman"/>
          <w:sz w:val="28"/>
          <w:szCs w:val="28"/>
        </w:rPr>
        <w:t>Образно-эмоциональной композиции на основе антропоморфных, анималистических, орнитоморфных и/или растительных форм.</w:t>
      </w:r>
    </w:p>
    <w:p w14:paraId="46B8E8D1" w14:textId="77777777" w:rsidR="00935EFD" w:rsidRPr="00935EFD" w:rsidRDefault="00935EFD" w:rsidP="00935EFD">
      <w:pPr>
        <w:spacing w:after="0"/>
        <w:ind w:firstLine="709"/>
        <w:jc w:val="both"/>
        <w:rPr>
          <w:rFonts w:ascii="Times New Roman" w:hAnsi="Times New Roman"/>
          <w:sz w:val="28"/>
          <w:szCs w:val="28"/>
        </w:rPr>
      </w:pPr>
      <w:r w:rsidRPr="00935EFD">
        <w:rPr>
          <w:rFonts w:ascii="Times New Roman" w:hAnsi="Times New Roman"/>
          <w:sz w:val="28"/>
          <w:szCs w:val="28"/>
        </w:rPr>
        <w:t>Материалы для выполнения творческих заданий: акрил, акварель, гуашь, картон, бумага.</w:t>
      </w:r>
    </w:p>
    <w:p w14:paraId="3EC87B68" w14:textId="0C1C1159" w:rsidR="00935EFD" w:rsidRPr="00935EFD" w:rsidRDefault="00935EFD" w:rsidP="00935EFD">
      <w:pPr>
        <w:spacing w:after="0"/>
        <w:ind w:firstLine="709"/>
        <w:jc w:val="both"/>
        <w:rPr>
          <w:rFonts w:ascii="Times New Roman" w:hAnsi="Times New Roman"/>
          <w:i/>
          <w:sz w:val="28"/>
          <w:szCs w:val="28"/>
        </w:rPr>
      </w:pPr>
      <w:r w:rsidRPr="00935EFD">
        <w:rPr>
          <w:rFonts w:ascii="Times New Roman" w:hAnsi="Times New Roman"/>
          <w:sz w:val="28"/>
          <w:szCs w:val="28"/>
        </w:rPr>
        <w:t>Каждому обучающемуся</w:t>
      </w:r>
      <w:r>
        <w:rPr>
          <w:rFonts w:ascii="Times New Roman" w:hAnsi="Times New Roman"/>
          <w:sz w:val="28"/>
          <w:szCs w:val="28"/>
        </w:rPr>
        <w:t xml:space="preserve"> </w:t>
      </w:r>
      <w:r w:rsidRPr="00935EFD">
        <w:rPr>
          <w:rFonts w:ascii="Times New Roman" w:hAnsi="Times New Roman"/>
          <w:sz w:val="28"/>
          <w:szCs w:val="28"/>
        </w:rPr>
        <w:t xml:space="preserve">надлежит выполнить 4 творческих задания, а также 20 этюдов и зарисовок за семестр, для развития навыков и техники живописного письма. </w:t>
      </w:r>
      <w:bookmarkStart w:id="1" w:name="_Hlk151360443"/>
      <w:r w:rsidRPr="00935EFD">
        <w:rPr>
          <w:rFonts w:ascii="Times New Roman" w:hAnsi="Times New Roman"/>
          <w:sz w:val="28"/>
          <w:szCs w:val="28"/>
        </w:rPr>
        <w:t>Тематика</w:t>
      </w:r>
      <w:bookmarkEnd w:id="1"/>
      <w:r w:rsidRPr="00935EFD">
        <w:rPr>
          <w:rFonts w:ascii="Times New Roman" w:hAnsi="Times New Roman"/>
          <w:sz w:val="28"/>
          <w:szCs w:val="28"/>
        </w:rPr>
        <w:t xml:space="preserve"> этюдов: пейзаж, натюрморт, аксессуары, драпировки, ювелирные украшения. Тематика зарисовок: человек, животные, насекомые, растения. Рекомендуемые форматы для выполнения творческих заданий: 50×70, 50×50. Рекомендуемые форматы для выполнения этюдов и зарисовок: А3.</w:t>
      </w:r>
    </w:p>
    <w:p w14:paraId="2C332AAF" w14:textId="77777777" w:rsidR="00935EFD" w:rsidRPr="00935EFD" w:rsidRDefault="00935EFD" w:rsidP="00935EFD">
      <w:pPr>
        <w:spacing w:after="0" w:line="240" w:lineRule="auto"/>
        <w:ind w:firstLine="426"/>
        <w:jc w:val="both"/>
        <w:rPr>
          <w:rFonts w:ascii="Times New Roman" w:hAnsi="Times New Roman"/>
          <w:sz w:val="28"/>
          <w:szCs w:val="28"/>
        </w:rPr>
      </w:pPr>
      <w:r w:rsidRPr="00935EFD">
        <w:rPr>
          <w:rFonts w:ascii="Times New Roman" w:hAnsi="Times New Roman"/>
          <w:sz w:val="28"/>
          <w:szCs w:val="28"/>
        </w:rPr>
        <w:t>Порядок выполнения творческих заданий:</w:t>
      </w:r>
    </w:p>
    <w:p w14:paraId="49CDC714"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 xml:space="preserve">выбор и подготовка инструментов и материалов для создания </w:t>
      </w:r>
      <w:r w:rsidRPr="003545CB">
        <w:rPr>
          <w:rFonts w:ascii="Times New Roman" w:hAnsi="Times New Roman"/>
          <w:sz w:val="28"/>
          <w:szCs w:val="28"/>
        </w:rPr>
        <w:lastRenderedPageBreak/>
        <w:t>живописной работы;</w:t>
      </w:r>
    </w:p>
    <w:p w14:paraId="765B1737"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формирование концепции живописной композиции (создание фор-эскизов);</w:t>
      </w:r>
    </w:p>
    <w:p w14:paraId="1F9687BA"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проработка локальных цветовых отношений;</w:t>
      </w:r>
    </w:p>
    <w:p w14:paraId="6CE1B007"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создание линейно-конструктивного построения изображаемых предметов и компоновка в листе на формате А3;</w:t>
      </w:r>
    </w:p>
    <w:p w14:paraId="292AE4FF"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формирование образной выразительности композиции на основе методов стилизации (например: применение пастозной заливки (мозаичная техника) или рельефного мазка и т.д.);</w:t>
      </w:r>
    </w:p>
    <w:p w14:paraId="6D9FC634"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колористическое формирование художественного образа живописной композиции;</w:t>
      </w:r>
    </w:p>
    <w:p w14:paraId="2583A23E"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проработка основных тональных и светотеневых отношений;</w:t>
      </w:r>
    </w:p>
    <w:p w14:paraId="45F3E6FC"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 xml:space="preserve">поэтапная проработка деталей элементов первого, второго и заднего планов; </w:t>
      </w:r>
    </w:p>
    <w:p w14:paraId="38F12FCF" w14:textId="77777777" w:rsidR="003545CB" w:rsidRPr="003545CB" w:rsidRDefault="003545CB" w:rsidP="003545CB">
      <w:pPr>
        <w:widowControl w:val="0"/>
        <w:numPr>
          <w:ilvl w:val="0"/>
          <w:numId w:val="13"/>
        </w:numPr>
        <w:tabs>
          <w:tab w:val="left" w:pos="709"/>
        </w:tabs>
        <w:autoSpaceDE w:val="0"/>
        <w:autoSpaceDN w:val="0"/>
        <w:adjustRightInd w:val="0"/>
        <w:spacing w:after="0" w:line="240" w:lineRule="auto"/>
        <w:ind w:left="426"/>
        <w:rPr>
          <w:rFonts w:ascii="Times New Roman" w:hAnsi="Times New Roman"/>
          <w:sz w:val="28"/>
          <w:szCs w:val="28"/>
        </w:rPr>
      </w:pPr>
      <w:r w:rsidRPr="003545CB">
        <w:rPr>
          <w:rFonts w:ascii="Times New Roman" w:hAnsi="Times New Roman"/>
          <w:sz w:val="28"/>
          <w:szCs w:val="28"/>
        </w:rPr>
        <w:t>завершение работы, обобщение композиционных соотношений.</w:t>
      </w:r>
    </w:p>
    <w:p w14:paraId="5086DB52" w14:textId="17C3DF02" w:rsidR="00935EFD" w:rsidRDefault="003545CB" w:rsidP="003545CB">
      <w:pPr>
        <w:autoSpaceDE w:val="0"/>
        <w:autoSpaceDN w:val="0"/>
        <w:adjustRightInd w:val="0"/>
        <w:spacing w:after="0" w:line="240" w:lineRule="auto"/>
        <w:ind w:right="24" w:firstLine="284"/>
        <w:rPr>
          <w:rFonts w:ascii="Times New Roman" w:hAnsi="Times New Roman"/>
          <w:sz w:val="28"/>
          <w:szCs w:val="28"/>
        </w:rPr>
      </w:pPr>
      <w:r w:rsidRPr="0078426D">
        <w:rPr>
          <w:rFonts w:ascii="Times New Roman" w:hAnsi="Times New Roman"/>
          <w:sz w:val="28"/>
          <w:szCs w:val="28"/>
        </w:rPr>
        <w:t>оформление работ в рамы и паспарту</w:t>
      </w:r>
    </w:p>
    <w:p w14:paraId="48CB031B" w14:textId="77777777" w:rsidR="003545CB" w:rsidRPr="00935EFD" w:rsidRDefault="003545CB" w:rsidP="003545CB">
      <w:pPr>
        <w:autoSpaceDE w:val="0"/>
        <w:autoSpaceDN w:val="0"/>
        <w:adjustRightInd w:val="0"/>
        <w:spacing w:after="0" w:line="240" w:lineRule="auto"/>
        <w:ind w:right="24" w:firstLine="284"/>
        <w:rPr>
          <w:rFonts w:ascii="Times New Roman" w:eastAsia="Times New Roman" w:hAnsi="Times New Roman"/>
          <w:color w:val="000000"/>
          <w:spacing w:val="-1"/>
          <w:sz w:val="28"/>
          <w:szCs w:val="28"/>
          <w:lang w:eastAsia="ru-RU"/>
        </w:rPr>
      </w:pPr>
    </w:p>
    <w:p w14:paraId="6098B732" w14:textId="77777777" w:rsidR="00935EFD" w:rsidRPr="00935EFD" w:rsidRDefault="00935EFD" w:rsidP="00935EFD">
      <w:pPr>
        <w:autoSpaceDE w:val="0"/>
        <w:autoSpaceDN w:val="0"/>
        <w:adjustRightInd w:val="0"/>
        <w:spacing w:after="0" w:line="240" w:lineRule="auto"/>
        <w:ind w:right="24"/>
        <w:jc w:val="center"/>
        <w:rPr>
          <w:rFonts w:ascii="Times New Roman" w:eastAsia="Times New Roman" w:hAnsi="Times New Roman"/>
          <w:b/>
          <w:color w:val="000000"/>
          <w:spacing w:val="-2"/>
          <w:sz w:val="28"/>
          <w:szCs w:val="28"/>
          <w:lang w:eastAsia="ru-RU"/>
        </w:rPr>
      </w:pPr>
      <w:r w:rsidRPr="00935EFD">
        <w:rPr>
          <w:rFonts w:ascii="Times New Roman" w:eastAsia="Times New Roman" w:hAnsi="Times New Roman"/>
          <w:b/>
          <w:color w:val="000000"/>
          <w:spacing w:val="-2"/>
          <w:sz w:val="28"/>
          <w:szCs w:val="28"/>
          <w:lang w:eastAsia="ru-RU"/>
        </w:rPr>
        <w:t xml:space="preserve">1.4 Структура работы и пример выполнения задания для </w:t>
      </w:r>
    </w:p>
    <w:p w14:paraId="5DB8F445" w14:textId="77777777" w:rsidR="00935EFD" w:rsidRPr="00935EFD" w:rsidRDefault="00935EFD" w:rsidP="00935EFD">
      <w:pPr>
        <w:autoSpaceDE w:val="0"/>
        <w:autoSpaceDN w:val="0"/>
        <w:adjustRightInd w:val="0"/>
        <w:spacing w:after="0" w:line="240" w:lineRule="auto"/>
        <w:ind w:right="24"/>
        <w:jc w:val="center"/>
        <w:rPr>
          <w:rFonts w:ascii="Times New Roman" w:eastAsia="Times New Roman" w:hAnsi="Times New Roman"/>
          <w:b/>
          <w:color w:val="000000"/>
          <w:spacing w:val="-2"/>
          <w:sz w:val="28"/>
          <w:szCs w:val="28"/>
          <w:lang w:eastAsia="ru-RU"/>
        </w:rPr>
      </w:pPr>
      <w:r w:rsidRPr="00935EFD">
        <w:rPr>
          <w:rFonts w:ascii="Times New Roman" w:eastAsia="Times New Roman" w:hAnsi="Times New Roman"/>
          <w:b/>
          <w:color w:val="000000"/>
          <w:spacing w:val="-2"/>
          <w:sz w:val="28"/>
          <w:szCs w:val="28"/>
          <w:lang w:eastAsia="ru-RU"/>
        </w:rPr>
        <w:t>базового уровня</w:t>
      </w:r>
    </w:p>
    <w:p w14:paraId="1B7FE59E" w14:textId="77777777" w:rsidR="00935EFD" w:rsidRPr="00935EFD" w:rsidRDefault="00935EFD" w:rsidP="00935EFD">
      <w:pPr>
        <w:autoSpaceDE w:val="0"/>
        <w:autoSpaceDN w:val="0"/>
        <w:adjustRightInd w:val="0"/>
        <w:spacing w:after="0" w:line="240" w:lineRule="auto"/>
        <w:ind w:right="24" w:firstLine="284"/>
        <w:rPr>
          <w:rFonts w:ascii="Times New Roman" w:eastAsia="Times New Roman" w:hAnsi="Times New Roman"/>
          <w:color w:val="000000"/>
          <w:spacing w:val="-2"/>
          <w:sz w:val="28"/>
          <w:szCs w:val="28"/>
          <w:lang w:eastAsia="ru-RU"/>
        </w:rPr>
      </w:pPr>
      <w:r w:rsidRPr="00935EFD">
        <w:rPr>
          <w:rFonts w:ascii="Times New Roman" w:eastAsia="Times New Roman" w:hAnsi="Times New Roman"/>
          <w:b/>
          <w:color w:val="000000"/>
          <w:spacing w:val="-2"/>
          <w:sz w:val="28"/>
          <w:szCs w:val="28"/>
          <w:lang w:eastAsia="ru-RU"/>
        </w:rPr>
        <w:t>1.4.1 Структура работы</w:t>
      </w:r>
      <w:r w:rsidRPr="00935EFD">
        <w:rPr>
          <w:rFonts w:ascii="Times New Roman" w:eastAsia="Times New Roman" w:hAnsi="Times New Roman"/>
          <w:color w:val="000000"/>
          <w:spacing w:val="-2"/>
          <w:sz w:val="28"/>
          <w:szCs w:val="28"/>
          <w:lang w:eastAsia="ru-RU"/>
        </w:rPr>
        <w:t xml:space="preserve"> </w:t>
      </w:r>
    </w:p>
    <w:p w14:paraId="14989D1E" w14:textId="77777777" w:rsidR="00935EFD" w:rsidRPr="00935EFD" w:rsidRDefault="00935EFD" w:rsidP="00935EFD">
      <w:pPr>
        <w:autoSpaceDE w:val="0"/>
        <w:autoSpaceDN w:val="0"/>
        <w:adjustRightInd w:val="0"/>
        <w:spacing w:after="0" w:line="240" w:lineRule="auto"/>
        <w:ind w:right="24" w:firstLine="284"/>
        <w:rPr>
          <w:rFonts w:ascii="Times New Roman" w:eastAsia="Times New Roman" w:hAnsi="Times New Roman"/>
          <w:b/>
          <w:color w:val="000000"/>
          <w:spacing w:val="-2"/>
          <w:sz w:val="28"/>
          <w:szCs w:val="28"/>
          <w:lang w:eastAsia="ru-RU"/>
        </w:rPr>
      </w:pPr>
      <w:r w:rsidRPr="00935EFD">
        <w:rPr>
          <w:rFonts w:ascii="Times New Roman" w:eastAsia="Times New Roman" w:hAnsi="Times New Roman"/>
          <w:b/>
          <w:color w:val="000000"/>
          <w:spacing w:val="-2"/>
          <w:sz w:val="28"/>
          <w:szCs w:val="28"/>
          <w:lang w:eastAsia="ru-RU"/>
        </w:rPr>
        <w:t xml:space="preserve">Алгоритм выполнения задания в материале акварель для базового уровня, имеет в своей структуре следующие этапы: </w:t>
      </w:r>
    </w:p>
    <w:p w14:paraId="3DD03CA6"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Предварительный рисунок натюрморта (рисунок 1а);</w:t>
      </w:r>
    </w:p>
    <w:p w14:paraId="78B38158"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Эскиз-набросок в цвете для разбора цветовых отношений натурной постановки;</w:t>
      </w:r>
    </w:p>
    <w:p w14:paraId="19761365"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Определение контрастов: самые светлые и самые темные места, соотношение холодных и теплых участков композиции, позволяет правильно распределить цветовые акценты межу полярными светотеневыми акцентами (рисунок 1б);</w:t>
      </w:r>
    </w:p>
    <w:p w14:paraId="61D2B812"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Работу на основном формате, начинают предварительно смочив лист водой;</w:t>
      </w:r>
    </w:p>
    <w:p w14:paraId="6BEC7516"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Прописка начинается со светлых мест этюда, тонким слоем прозрачных красок прописываются светлые поверхности, включая блики;</w:t>
      </w:r>
    </w:p>
    <w:p w14:paraId="6954B211"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Прописывание теней, проводится по принципу: если свет теплый – тени холодные, и наоборот (рисунок 1в);</w:t>
      </w:r>
    </w:p>
    <w:p w14:paraId="714037B9"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Прописывание цвета и тона драпировок фона;</w:t>
      </w:r>
    </w:p>
    <w:p w14:paraId="47A6B695" w14:textId="77777777" w:rsidR="00935EFD" w:rsidRPr="00935EFD" w:rsidRDefault="00935EFD" w:rsidP="00935EFD">
      <w:pPr>
        <w:numPr>
          <w:ilvl w:val="0"/>
          <w:numId w:val="23"/>
        </w:numPr>
        <w:tabs>
          <w:tab w:val="left" w:pos="567"/>
        </w:tabs>
        <w:autoSpaceDE w:val="0"/>
        <w:autoSpaceDN w:val="0"/>
        <w:adjustRightInd w:val="0"/>
        <w:spacing w:after="0" w:line="240" w:lineRule="auto"/>
        <w:ind w:left="284" w:right="24"/>
        <w:rPr>
          <w:rFonts w:ascii="Times New Roman" w:eastAsia="Times New Roman" w:hAnsi="Times New Roman"/>
          <w:color w:val="000000"/>
          <w:spacing w:val="-2"/>
          <w:sz w:val="28"/>
          <w:szCs w:val="28"/>
          <w:lang w:eastAsia="ru-RU"/>
        </w:rPr>
      </w:pPr>
      <w:r w:rsidRPr="00935EFD">
        <w:rPr>
          <w:rFonts w:ascii="Times New Roman" w:eastAsia="Times New Roman" w:hAnsi="Times New Roman"/>
          <w:color w:val="000000"/>
          <w:spacing w:val="-2"/>
          <w:sz w:val="28"/>
          <w:szCs w:val="28"/>
          <w:lang w:eastAsia="ru-RU"/>
        </w:rPr>
        <w:t>Цвет каждого предмета необходимо сравнивать с другими и все вместе  – с фоном.</w:t>
      </w:r>
    </w:p>
    <w:p w14:paraId="476B26E6" w14:textId="77777777" w:rsidR="00774298" w:rsidRPr="009421CE" w:rsidRDefault="00774298" w:rsidP="00774298">
      <w:pPr>
        <w:pStyle w:val="Style12"/>
        <w:widowControl/>
        <w:tabs>
          <w:tab w:val="left" w:pos="567"/>
        </w:tabs>
        <w:ind w:left="284" w:right="24"/>
        <w:jc w:val="center"/>
        <w:rPr>
          <w:rFonts w:ascii="Times New Roman" w:hAnsi="Times New Roman" w:cs="Times New Roman"/>
          <w:color w:val="000000"/>
          <w:spacing w:val="-2"/>
          <w:sz w:val="28"/>
          <w:szCs w:val="28"/>
        </w:rPr>
      </w:pPr>
      <w:r>
        <w:rPr>
          <w:rFonts w:ascii="Times New Roman" w:hAnsi="Times New Roman" w:cs="Times New Roman"/>
          <w:noProof/>
          <w:color w:val="000000"/>
          <w:spacing w:val="-2"/>
          <w:sz w:val="28"/>
          <w:szCs w:val="28"/>
        </w:rPr>
        <w:lastRenderedPageBreak/>
        <w:drawing>
          <wp:inline distT="0" distB="0" distL="0" distR="0" wp14:anchorId="082E06A1" wp14:editId="68C0F513">
            <wp:extent cx="4396789" cy="8692896"/>
            <wp:effectExtent l="0" t="0" r="381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contrast="20000"/>
                      <a:extLst>
                        <a:ext uri="{28A0092B-C50C-407E-A947-70E740481C1C}">
                          <a14:useLocalDpi xmlns:a14="http://schemas.microsoft.com/office/drawing/2010/main" val="0"/>
                        </a:ext>
                      </a:extLst>
                    </a:blip>
                    <a:srcRect b="287"/>
                    <a:stretch>
                      <a:fillRect/>
                    </a:stretch>
                  </pic:blipFill>
                  <pic:spPr bwMode="auto">
                    <a:xfrm>
                      <a:off x="0" y="0"/>
                      <a:ext cx="4443851" cy="8785942"/>
                    </a:xfrm>
                    <a:prstGeom prst="rect">
                      <a:avLst/>
                    </a:prstGeom>
                    <a:noFill/>
                    <a:ln>
                      <a:noFill/>
                    </a:ln>
                  </pic:spPr>
                </pic:pic>
              </a:graphicData>
            </a:graphic>
          </wp:inline>
        </w:drawing>
      </w:r>
      <w:r w:rsidRPr="009421CE">
        <w:rPr>
          <w:rFonts w:ascii="Times New Roman" w:hAnsi="Times New Roman" w:cs="Times New Roman"/>
          <w:color w:val="000000"/>
          <w:spacing w:val="-2"/>
          <w:sz w:val="28"/>
          <w:szCs w:val="28"/>
        </w:rPr>
        <w:t xml:space="preserve"> </w:t>
      </w:r>
    </w:p>
    <w:p w14:paraId="74C0168D" w14:textId="77777777" w:rsidR="00774298" w:rsidRDefault="00774298" w:rsidP="00774298">
      <w:pPr>
        <w:pStyle w:val="Style12"/>
        <w:widowControl/>
        <w:tabs>
          <w:tab w:val="left" w:pos="567"/>
        </w:tabs>
        <w:ind w:left="284" w:right="24"/>
        <w:jc w:val="center"/>
        <w:rPr>
          <w:rFonts w:ascii="Times New Roman" w:hAnsi="Times New Roman" w:cs="Times New Roman"/>
          <w:color w:val="000000"/>
          <w:spacing w:val="-2"/>
          <w:sz w:val="28"/>
          <w:szCs w:val="28"/>
        </w:rPr>
      </w:pPr>
      <w:r w:rsidRPr="009421CE">
        <w:rPr>
          <w:rFonts w:ascii="Times New Roman" w:hAnsi="Times New Roman" w:cs="Times New Roman"/>
          <w:color w:val="000000"/>
          <w:spacing w:val="-2"/>
          <w:sz w:val="28"/>
          <w:szCs w:val="28"/>
        </w:rPr>
        <w:t xml:space="preserve">Рисунок </w:t>
      </w:r>
      <w:r>
        <w:rPr>
          <w:rFonts w:ascii="Times New Roman" w:hAnsi="Times New Roman" w:cs="Times New Roman"/>
          <w:color w:val="000000"/>
          <w:spacing w:val="-2"/>
          <w:sz w:val="28"/>
          <w:szCs w:val="28"/>
        </w:rPr>
        <w:t>1</w:t>
      </w:r>
      <w:r w:rsidRPr="009421CE">
        <w:rPr>
          <w:rFonts w:ascii="Times New Roman" w:hAnsi="Times New Roman" w:cs="Times New Roman"/>
          <w:color w:val="000000"/>
          <w:spacing w:val="-2"/>
          <w:sz w:val="28"/>
          <w:szCs w:val="28"/>
        </w:rPr>
        <w:t>– Этапы работы над натюрмортом (акварель)</w:t>
      </w:r>
    </w:p>
    <w:p w14:paraId="73392555" w14:textId="77777777" w:rsidR="00774298" w:rsidRDefault="00774298" w:rsidP="00774298">
      <w:pPr>
        <w:pStyle w:val="Style12"/>
        <w:widowControl/>
        <w:tabs>
          <w:tab w:val="left" w:pos="567"/>
        </w:tabs>
        <w:ind w:left="284" w:right="24"/>
        <w:jc w:val="left"/>
        <w:rPr>
          <w:rFonts w:ascii="Times New Roman" w:hAnsi="Times New Roman" w:cs="Times New Roman"/>
          <w:color w:val="000000"/>
          <w:spacing w:val="-2"/>
          <w:sz w:val="28"/>
          <w:szCs w:val="28"/>
        </w:rPr>
      </w:pPr>
    </w:p>
    <w:p w14:paraId="5993BD4A" w14:textId="77777777" w:rsidR="00774298" w:rsidRDefault="00774298">
      <w:pPr>
        <w:spacing w:after="0" w:line="240" w:lineRule="auto"/>
        <w:rPr>
          <w:rFonts w:ascii="Times New Roman" w:eastAsia="Times New Roman" w:hAnsi="Times New Roman"/>
          <w:b/>
          <w:bCs/>
          <w:color w:val="000000"/>
          <w:spacing w:val="-2"/>
          <w:sz w:val="28"/>
          <w:szCs w:val="28"/>
          <w:lang w:eastAsia="ru-RU"/>
        </w:rPr>
      </w:pPr>
      <w:r>
        <w:rPr>
          <w:rFonts w:ascii="Times New Roman" w:hAnsi="Times New Roman"/>
          <w:b/>
          <w:bCs/>
          <w:color w:val="000000"/>
          <w:spacing w:val="-2"/>
          <w:sz w:val="28"/>
          <w:szCs w:val="28"/>
        </w:rPr>
        <w:br w:type="page"/>
      </w:r>
    </w:p>
    <w:p w14:paraId="76AEC267" w14:textId="1C252F49" w:rsidR="00933CD9" w:rsidRDefault="00E66FE5" w:rsidP="00E66FE5">
      <w:pPr>
        <w:pStyle w:val="Style12"/>
        <w:widowControl/>
        <w:tabs>
          <w:tab w:val="left" w:pos="567"/>
        </w:tabs>
        <w:ind w:left="284" w:right="24"/>
        <w:jc w:val="left"/>
        <w:rPr>
          <w:rFonts w:ascii="Times New Roman" w:hAnsi="Times New Roman" w:cs="Times New Roman"/>
          <w:b/>
          <w:bCs/>
          <w:color w:val="000000"/>
          <w:spacing w:val="-2"/>
          <w:sz w:val="28"/>
          <w:szCs w:val="28"/>
        </w:rPr>
      </w:pPr>
      <w:r w:rsidRPr="00E66FE5">
        <w:rPr>
          <w:rFonts w:ascii="Times New Roman" w:hAnsi="Times New Roman" w:cs="Times New Roman"/>
          <w:b/>
          <w:bCs/>
          <w:color w:val="000000"/>
          <w:spacing w:val="-2"/>
          <w:sz w:val="28"/>
          <w:szCs w:val="28"/>
        </w:rPr>
        <w:lastRenderedPageBreak/>
        <w:t xml:space="preserve">1.4.2 </w:t>
      </w:r>
      <w:r>
        <w:rPr>
          <w:rFonts w:ascii="Times New Roman" w:hAnsi="Times New Roman" w:cs="Times New Roman"/>
          <w:b/>
          <w:bCs/>
          <w:color w:val="000000"/>
          <w:spacing w:val="-2"/>
          <w:sz w:val="28"/>
          <w:szCs w:val="28"/>
        </w:rPr>
        <w:t>Примеры</w:t>
      </w:r>
      <w:r w:rsidRPr="00E66FE5">
        <w:rPr>
          <w:rFonts w:ascii="Times New Roman" w:hAnsi="Times New Roman" w:cs="Times New Roman"/>
          <w:b/>
          <w:bCs/>
          <w:color w:val="000000"/>
          <w:spacing w:val="-2"/>
          <w:sz w:val="28"/>
          <w:szCs w:val="28"/>
        </w:rPr>
        <w:t xml:space="preserve"> этюдов</w:t>
      </w:r>
      <w:r>
        <w:rPr>
          <w:rFonts w:ascii="Times New Roman" w:hAnsi="Times New Roman" w:cs="Times New Roman"/>
          <w:b/>
          <w:bCs/>
          <w:color w:val="000000"/>
          <w:spacing w:val="-2"/>
          <w:sz w:val="28"/>
          <w:szCs w:val="28"/>
        </w:rPr>
        <w:t xml:space="preserve"> и зарисовок акрилом с применением декоративной (мозаичной) разбивки поверхностей</w:t>
      </w:r>
    </w:p>
    <w:p w14:paraId="0AB036EC" w14:textId="08D7F1B6" w:rsidR="00E66FE5" w:rsidRDefault="00134CFB" w:rsidP="00E66FE5">
      <w:pPr>
        <w:pStyle w:val="Style12"/>
        <w:widowControl/>
        <w:tabs>
          <w:tab w:val="left" w:pos="567"/>
        </w:tabs>
        <w:ind w:left="284" w:right="24"/>
        <w:jc w:val="left"/>
        <w:rPr>
          <w:rFonts w:ascii="Times New Roman" w:hAnsi="Times New Roman" w:cs="Times New Roman"/>
          <w:b/>
          <w:bCs/>
          <w:color w:val="000000"/>
          <w:spacing w:val="-2"/>
          <w:sz w:val="28"/>
          <w:szCs w:val="28"/>
        </w:rPr>
      </w:pPr>
      <w:r>
        <w:rPr>
          <w:rFonts w:ascii="Times New Roman" w:hAnsi="Times New Roman" w:cs="Times New Roman"/>
          <w:b/>
          <w:bCs/>
          <w:color w:val="000000"/>
          <w:spacing w:val="-2"/>
          <w:sz w:val="28"/>
          <w:szCs w:val="28"/>
        </w:rPr>
        <w:t xml:space="preserve"> </w:t>
      </w:r>
    </w:p>
    <w:p w14:paraId="14467056" w14:textId="19392420" w:rsidR="00134CFB" w:rsidRDefault="009134AB" w:rsidP="00E66FE5">
      <w:pPr>
        <w:pStyle w:val="Style12"/>
        <w:widowControl/>
        <w:tabs>
          <w:tab w:val="left" w:pos="567"/>
        </w:tabs>
        <w:ind w:left="284" w:right="24"/>
        <w:jc w:val="left"/>
        <w:rPr>
          <w:rFonts w:ascii="Times New Roman" w:hAnsi="Times New Roman" w:cs="Times New Roman"/>
          <w:color w:val="000000"/>
          <w:spacing w:val="-2"/>
          <w:sz w:val="28"/>
          <w:szCs w:val="28"/>
        </w:rPr>
      </w:pPr>
      <w:r>
        <w:rPr>
          <w:rFonts w:ascii="Times New Roman" w:hAnsi="Times New Roman" w:cs="Times New Roman"/>
          <w:color w:val="000000"/>
          <w:spacing w:val="-2"/>
          <w:sz w:val="28"/>
          <w:szCs w:val="28"/>
        </w:rPr>
        <w:t xml:space="preserve">Этюды </w:t>
      </w:r>
      <w:r w:rsidR="00134CFB">
        <w:rPr>
          <w:rFonts w:ascii="Times New Roman" w:hAnsi="Times New Roman" w:cs="Times New Roman"/>
          <w:color w:val="000000"/>
          <w:spacing w:val="-2"/>
          <w:sz w:val="28"/>
          <w:szCs w:val="28"/>
        </w:rPr>
        <w:t xml:space="preserve">плодовых и цветущих </w:t>
      </w:r>
      <w:r w:rsidR="00134CFB" w:rsidRPr="00134CFB">
        <w:rPr>
          <w:rFonts w:ascii="Times New Roman" w:hAnsi="Times New Roman" w:cs="Times New Roman"/>
          <w:color w:val="000000"/>
          <w:spacing w:val="-2"/>
          <w:sz w:val="28"/>
          <w:szCs w:val="28"/>
        </w:rPr>
        <w:t>растений</w:t>
      </w:r>
      <w:r w:rsidR="00134CFB">
        <w:rPr>
          <w:rFonts w:ascii="Times New Roman" w:hAnsi="Times New Roman" w:cs="Times New Roman"/>
          <w:color w:val="000000"/>
          <w:spacing w:val="-2"/>
          <w:sz w:val="28"/>
          <w:szCs w:val="28"/>
        </w:rPr>
        <w:t xml:space="preserve"> представлены на рисунке </w:t>
      </w:r>
      <w:r w:rsidR="00774298">
        <w:rPr>
          <w:rFonts w:ascii="Times New Roman" w:hAnsi="Times New Roman" w:cs="Times New Roman"/>
          <w:color w:val="000000"/>
          <w:spacing w:val="-2"/>
          <w:sz w:val="28"/>
          <w:szCs w:val="28"/>
        </w:rPr>
        <w:t>3</w:t>
      </w:r>
      <w:r w:rsidR="00134CFB">
        <w:rPr>
          <w:rFonts w:ascii="Times New Roman" w:hAnsi="Times New Roman" w:cs="Times New Roman"/>
          <w:color w:val="000000"/>
          <w:spacing w:val="-2"/>
          <w:sz w:val="28"/>
          <w:szCs w:val="28"/>
        </w:rPr>
        <w:t>.</w:t>
      </w:r>
    </w:p>
    <w:p w14:paraId="0E4E2308" w14:textId="77777777" w:rsidR="00134CFB" w:rsidRDefault="00134CFB" w:rsidP="00E66FE5">
      <w:pPr>
        <w:pStyle w:val="Style12"/>
        <w:widowControl/>
        <w:tabs>
          <w:tab w:val="left" w:pos="567"/>
        </w:tabs>
        <w:ind w:left="284" w:right="24"/>
        <w:jc w:val="left"/>
        <w:rPr>
          <w:rFonts w:ascii="Times New Roman" w:hAnsi="Times New Roman" w:cs="Times New Roman"/>
          <w:color w:val="000000"/>
          <w:spacing w:val="-2"/>
          <w:sz w:val="28"/>
          <w:szCs w:val="28"/>
        </w:rPr>
      </w:pPr>
    </w:p>
    <w:p w14:paraId="46DEAE8C" w14:textId="6EA37494" w:rsidR="00134CFB" w:rsidRDefault="00134CFB" w:rsidP="009134AB">
      <w:pPr>
        <w:pStyle w:val="Style12"/>
        <w:widowControl/>
        <w:tabs>
          <w:tab w:val="left" w:pos="567"/>
        </w:tabs>
        <w:ind w:left="-142" w:right="24"/>
        <w:jc w:val="center"/>
        <w:rPr>
          <w:rFonts w:ascii="Times New Roman" w:hAnsi="Times New Roman" w:cs="Times New Roman"/>
          <w:noProof/>
          <w:color w:val="000000"/>
          <w:spacing w:val="-2"/>
          <w:sz w:val="28"/>
          <w:szCs w:val="28"/>
        </w:rPr>
      </w:pPr>
      <w:r>
        <w:rPr>
          <w:rFonts w:ascii="Times New Roman" w:hAnsi="Times New Roman" w:cs="Times New Roman"/>
          <w:noProof/>
          <w:color w:val="000000"/>
          <w:spacing w:val="-2"/>
          <w:sz w:val="28"/>
          <w:szCs w:val="28"/>
        </w:rPr>
        <w:drawing>
          <wp:inline distT="0" distB="0" distL="0" distR="0" wp14:anchorId="76C76F03" wp14:editId="61CB48E4">
            <wp:extent cx="2889426" cy="3852672"/>
            <wp:effectExtent l="0" t="0" r="6350" b="0"/>
            <wp:docPr id="15132213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221342" name="Рисунок 151322134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14427" cy="3886007"/>
                    </a:xfrm>
                    <a:prstGeom prst="rect">
                      <a:avLst/>
                    </a:prstGeom>
                  </pic:spPr>
                </pic:pic>
              </a:graphicData>
            </a:graphic>
          </wp:inline>
        </w:drawing>
      </w:r>
      <w:r w:rsidR="009134AB">
        <w:rPr>
          <w:rFonts w:ascii="Times New Roman" w:hAnsi="Times New Roman" w:cs="Times New Roman"/>
          <w:noProof/>
          <w:color w:val="000000"/>
          <w:spacing w:val="-2"/>
          <w:sz w:val="28"/>
          <w:szCs w:val="28"/>
        </w:rPr>
        <w:t xml:space="preserve">     </w:t>
      </w:r>
      <w:r>
        <w:rPr>
          <w:rFonts w:ascii="Times New Roman" w:hAnsi="Times New Roman" w:cs="Times New Roman"/>
          <w:noProof/>
          <w:color w:val="000000"/>
          <w:spacing w:val="-2"/>
          <w:sz w:val="28"/>
          <w:szCs w:val="28"/>
        </w:rPr>
        <w:drawing>
          <wp:inline distT="0" distB="0" distL="0" distR="0" wp14:anchorId="5B81FE4A" wp14:editId="156E7B8E">
            <wp:extent cx="2551887" cy="3815905"/>
            <wp:effectExtent l="0" t="0" r="1270" b="0"/>
            <wp:docPr id="150160690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06900" name="Рисунок 1501606900"/>
                    <pic:cNvPicPr/>
                  </pic:nvPicPr>
                  <pic:blipFill>
                    <a:blip r:embed="rId11">
                      <a:extLst>
                        <a:ext uri="{28A0092B-C50C-407E-A947-70E740481C1C}">
                          <a14:useLocalDpi xmlns:a14="http://schemas.microsoft.com/office/drawing/2010/main" val="0"/>
                        </a:ext>
                      </a:extLst>
                    </a:blip>
                    <a:stretch>
                      <a:fillRect/>
                    </a:stretch>
                  </pic:blipFill>
                  <pic:spPr>
                    <a:xfrm>
                      <a:off x="0" y="0"/>
                      <a:ext cx="2571835" cy="3845733"/>
                    </a:xfrm>
                    <a:prstGeom prst="rect">
                      <a:avLst/>
                    </a:prstGeom>
                  </pic:spPr>
                </pic:pic>
              </a:graphicData>
            </a:graphic>
          </wp:inline>
        </w:drawing>
      </w:r>
    </w:p>
    <w:p w14:paraId="1EB7495F" w14:textId="77777777" w:rsidR="00134CFB" w:rsidRDefault="00134CFB" w:rsidP="00134CFB">
      <w:pPr>
        <w:pStyle w:val="Style12"/>
        <w:widowControl/>
        <w:tabs>
          <w:tab w:val="left" w:pos="567"/>
        </w:tabs>
        <w:ind w:left="-142" w:right="24"/>
        <w:jc w:val="left"/>
        <w:rPr>
          <w:rFonts w:ascii="Times New Roman" w:hAnsi="Times New Roman" w:cs="Times New Roman"/>
          <w:noProof/>
          <w:color w:val="000000"/>
          <w:spacing w:val="-2"/>
          <w:sz w:val="28"/>
          <w:szCs w:val="28"/>
        </w:rPr>
      </w:pPr>
    </w:p>
    <w:p w14:paraId="14720CBA" w14:textId="6786E5CE" w:rsidR="00134CFB" w:rsidRDefault="009134AB" w:rsidP="009134AB">
      <w:pPr>
        <w:pStyle w:val="Style12"/>
        <w:widowControl/>
        <w:tabs>
          <w:tab w:val="left" w:pos="567"/>
        </w:tabs>
        <w:ind w:left="-142" w:right="24"/>
        <w:jc w:val="center"/>
        <w:rPr>
          <w:rFonts w:ascii="Times New Roman" w:hAnsi="Times New Roman" w:cs="Times New Roman"/>
          <w:noProof/>
          <w:color w:val="000000"/>
          <w:spacing w:val="-2"/>
          <w:sz w:val="28"/>
          <w:szCs w:val="28"/>
        </w:rPr>
      </w:pPr>
      <w:r>
        <w:rPr>
          <w:rFonts w:ascii="Times New Roman" w:hAnsi="Times New Roman" w:cs="Times New Roman"/>
          <w:noProof/>
          <w:color w:val="000000"/>
          <w:spacing w:val="-2"/>
          <w:sz w:val="28"/>
          <w:szCs w:val="28"/>
        </w:rPr>
        <w:drawing>
          <wp:inline distT="0" distB="0" distL="0" distR="0" wp14:anchorId="3D2AF151" wp14:editId="33671118">
            <wp:extent cx="4104238" cy="3889248"/>
            <wp:effectExtent l="0" t="0" r="0" b="0"/>
            <wp:docPr id="17822865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86510" name="Рисунок 1782286510"/>
                    <pic:cNvPicPr/>
                  </pic:nvPicPr>
                  <pic:blipFill rotWithShape="1">
                    <a:blip r:embed="rId12">
                      <a:extLst>
                        <a:ext uri="{28A0092B-C50C-407E-A947-70E740481C1C}">
                          <a14:useLocalDpi xmlns:a14="http://schemas.microsoft.com/office/drawing/2010/main" val="0"/>
                        </a:ext>
                      </a:extLst>
                    </a:blip>
                    <a:srcRect t="6204" b="32973"/>
                    <a:stretch/>
                  </pic:blipFill>
                  <pic:spPr bwMode="auto">
                    <a:xfrm>
                      <a:off x="0" y="0"/>
                      <a:ext cx="4122419" cy="3906476"/>
                    </a:xfrm>
                    <a:prstGeom prst="rect">
                      <a:avLst/>
                    </a:prstGeom>
                    <a:ln>
                      <a:noFill/>
                    </a:ln>
                    <a:extLst>
                      <a:ext uri="{53640926-AAD7-44D8-BBD7-CCE9431645EC}">
                        <a14:shadowObscured xmlns:a14="http://schemas.microsoft.com/office/drawing/2010/main"/>
                      </a:ext>
                    </a:extLst>
                  </pic:spPr>
                </pic:pic>
              </a:graphicData>
            </a:graphic>
          </wp:inline>
        </w:drawing>
      </w:r>
    </w:p>
    <w:p w14:paraId="38CAB40B" w14:textId="647A69D0" w:rsidR="00C057A1" w:rsidRDefault="00C057A1" w:rsidP="009134AB">
      <w:pPr>
        <w:pStyle w:val="Style12"/>
        <w:widowControl/>
        <w:tabs>
          <w:tab w:val="left" w:pos="567"/>
        </w:tabs>
        <w:ind w:left="-142" w:right="24"/>
        <w:jc w:val="center"/>
        <w:rPr>
          <w:rFonts w:ascii="Times New Roman" w:hAnsi="Times New Roman" w:cs="Times New Roman"/>
          <w:noProof/>
          <w:color w:val="000000"/>
          <w:spacing w:val="-2"/>
          <w:sz w:val="28"/>
          <w:szCs w:val="28"/>
        </w:rPr>
      </w:pPr>
      <w:r>
        <w:rPr>
          <w:rFonts w:ascii="Times New Roman" w:hAnsi="Times New Roman" w:cs="Times New Roman"/>
          <w:noProof/>
          <w:color w:val="000000"/>
          <w:spacing w:val="-2"/>
          <w:sz w:val="28"/>
          <w:szCs w:val="28"/>
        </w:rPr>
        <w:t xml:space="preserve">Рисунок </w:t>
      </w:r>
      <w:r w:rsidR="00774298">
        <w:rPr>
          <w:rFonts w:ascii="Times New Roman" w:hAnsi="Times New Roman" w:cs="Times New Roman"/>
          <w:noProof/>
          <w:color w:val="000000"/>
          <w:spacing w:val="-2"/>
          <w:sz w:val="28"/>
          <w:szCs w:val="28"/>
        </w:rPr>
        <w:t>3</w:t>
      </w:r>
      <w:r>
        <w:rPr>
          <w:rFonts w:ascii="Times New Roman" w:hAnsi="Times New Roman" w:cs="Times New Roman"/>
          <w:noProof/>
          <w:color w:val="000000"/>
          <w:spacing w:val="-2"/>
          <w:sz w:val="28"/>
          <w:szCs w:val="28"/>
        </w:rPr>
        <w:t xml:space="preserve"> – Этюды растений</w:t>
      </w:r>
    </w:p>
    <w:p w14:paraId="421D4463" w14:textId="77777777" w:rsidR="00774298" w:rsidRDefault="00774298" w:rsidP="00236F8C">
      <w:pPr>
        <w:pStyle w:val="Style12"/>
        <w:widowControl/>
        <w:tabs>
          <w:tab w:val="left" w:pos="567"/>
        </w:tabs>
        <w:spacing w:line="360" w:lineRule="auto"/>
        <w:ind w:left="-142" w:right="24"/>
        <w:rPr>
          <w:rFonts w:ascii="Times New Roman" w:hAnsi="Times New Roman" w:cs="Times New Roman"/>
          <w:noProof/>
          <w:color w:val="000000"/>
          <w:spacing w:val="-2"/>
          <w:sz w:val="28"/>
          <w:szCs w:val="28"/>
        </w:rPr>
      </w:pPr>
    </w:p>
    <w:p w14:paraId="47754091" w14:textId="4F883156" w:rsidR="00C057A1" w:rsidRDefault="00C057A1" w:rsidP="00236F8C">
      <w:pPr>
        <w:pStyle w:val="Style12"/>
        <w:widowControl/>
        <w:tabs>
          <w:tab w:val="left" w:pos="567"/>
        </w:tabs>
        <w:spacing w:line="360" w:lineRule="auto"/>
        <w:ind w:left="-142" w:right="24"/>
        <w:rPr>
          <w:rFonts w:ascii="Times New Roman" w:hAnsi="Times New Roman" w:cs="Times New Roman"/>
          <w:noProof/>
          <w:color w:val="000000"/>
          <w:spacing w:val="-2"/>
          <w:sz w:val="28"/>
          <w:szCs w:val="28"/>
        </w:rPr>
      </w:pPr>
      <w:r>
        <w:rPr>
          <w:rFonts w:ascii="Times New Roman" w:hAnsi="Times New Roman" w:cs="Times New Roman"/>
          <w:noProof/>
          <w:color w:val="000000"/>
          <w:spacing w:val="-2"/>
          <w:sz w:val="28"/>
          <w:szCs w:val="28"/>
        </w:rPr>
        <w:lastRenderedPageBreak/>
        <w:t xml:space="preserve">Этюды ювелирных украшений представлены на рисунке </w:t>
      </w:r>
      <w:r w:rsidR="00774298">
        <w:rPr>
          <w:rFonts w:ascii="Times New Roman" w:hAnsi="Times New Roman" w:cs="Times New Roman"/>
          <w:noProof/>
          <w:color w:val="000000"/>
          <w:spacing w:val="-2"/>
          <w:sz w:val="28"/>
          <w:szCs w:val="28"/>
        </w:rPr>
        <w:t>4</w:t>
      </w:r>
      <w:r w:rsidR="00236F8C">
        <w:rPr>
          <w:rFonts w:ascii="Times New Roman" w:hAnsi="Times New Roman" w:cs="Times New Roman"/>
          <w:noProof/>
          <w:color w:val="000000"/>
          <w:spacing w:val="-2"/>
          <w:sz w:val="28"/>
          <w:szCs w:val="28"/>
        </w:rPr>
        <w:t>.</w:t>
      </w:r>
    </w:p>
    <w:p w14:paraId="1D85542B" w14:textId="3DC08989" w:rsidR="00134CFB" w:rsidRDefault="00134CFB" w:rsidP="00134CFB">
      <w:pPr>
        <w:pStyle w:val="Style12"/>
        <w:widowControl/>
        <w:tabs>
          <w:tab w:val="left" w:pos="567"/>
        </w:tabs>
        <w:ind w:left="-142" w:right="24"/>
        <w:jc w:val="center"/>
        <w:rPr>
          <w:rFonts w:ascii="Times New Roman" w:hAnsi="Times New Roman" w:cs="Times New Roman"/>
          <w:noProof/>
          <w:color w:val="000000"/>
          <w:spacing w:val="-2"/>
          <w:sz w:val="28"/>
          <w:szCs w:val="28"/>
        </w:rPr>
      </w:pPr>
      <w:r>
        <w:rPr>
          <w:rFonts w:ascii="Times New Roman" w:hAnsi="Times New Roman" w:cs="Times New Roman"/>
          <w:noProof/>
          <w:color w:val="000000"/>
          <w:spacing w:val="-2"/>
          <w:sz w:val="28"/>
          <w:szCs w:val="28"/>
        </w:rPr>
        <w:drawing>
          <wp:inline distT="0" distB="0" distL="0" distR="0" wp14:anchorId="198C8264" wp14:editId="36F54532">
            <wp:extent cx="2754160" cy="4271366"/>
            <wp:effectExtent l="0" t="0" r="8255" b="0"/>
            <wp:docPr id="15266595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59594" name="Рисунок 1526659594"/>
                    <pic:cNvPicPr/>
                  </pic:nvPicPr>
                  <pic:blipFill>
                    <a:blip r:embed="rId13">
                      <a:extLst>
                        <a:ext uri="{28A0092B-C50C-407E-A947-70E740481C1C}">
                          <a14:useLocalDpi xmlns:a14="http://schemas.microsoft.com/office/drawing/2010/main" val="0"/>
                        </a:ext>
                      </a:extLst>
                    </a:blip>
                    <a:stretch>
                      <a:fillRect/>
                    </a:stretch>
                  </pic:blipFill>
                  <pic:spPr>
                    <a:xfrm>
                      <a:off x="0" y="0"/>
                      <a:ext cx="2801687" cy="4345075"/>
                    </a:xfrm>
                    <a:prstGeom prst="rect">
                      <a:avLst/>
                    </a:prstGeom>
                  </pic:spPr>
                </pic:pic>
              </a:graphicData>
            </a:graphic>
          </wp:inline>
        </w:drawing>
      </w:r>
      <w:r>
        <w:rPr>
          <w:rFonts w:ascii="Times New Roman" w:hAnsi="Times New Roman" w:cs="Times New Roman"/>
          <w:noProof/>
          <w:color w:val="000000"/>
          <w:spacing w:val="-2"/>
          <w:sz w:val="28"/>
          <w:szCs w:val="28"/>
        </w:rPr>
        <w:t xml:space="preserve">   </w:t>
      </w:r>
      <w:r>
        <w:rPr>
          <w:rFonts w:ascii="Times New Roman" w:hAnsi="Times New Roman" w:cs="Times New Roman"/>
          <w:noProof/>
          <w:color w:val="000000"/>
          <w:spacing w:val="-2"/>
          <w:sz w:val="28"/>
          <w:szCs w:val="28"/>
        </w:rPr>
        <w:drawing>
          <wp:inline distT="0" distB="0" distL="0" distR="0" wp14:anchorId="293CBF0A" wp14:editId="3F7A998D">
            <wp:extent cx="2959564" cy="4247651"/>
            <wp:effectExtent l="0" t="0" r="0" b="635"/>
            <wp:docPr id="113788817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88170" name="Рисунок 11378881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14527" cy="4326535"/>
                    </a:xfrm>
                    <a:prstGeom prst="rect">
                      <a:avLst/>
                    </a:prstGeom>
                  </pic:spPr>
                </pic:pic>
              </a:graphicData>
            </a:graphic>
          </wp:inline>
        </w:drawing>
      </w:r>
    </w:p>
    <w:p w14:paraId="10CB9A8B" w14:textId="77777777" w:rsidR="00134CFB" w:rsidRDefault="00134CFB" w:rsidP="00134CFB">
      <w:pPr>
        <w:pStyle w:val="Style12"/>
        <w:widowControl/>
        <w:tabs>
          <w:tab w:val="left" w:pos="567"/>
        </w:tabs>
        <w:ind w:left="-142" w:right="24"/>
        <w:jc w:val="left"/>
        <w:rPr>
          <w:rFonts w:ascii="Times New Roman" w:hAnsi="Times New Roman" w:cs="Times New Roman"/>
          <w:noProof/>
          <w:color w:val="000000"/>
          <w:spacing w:val="-2"/>
          <w:sz w:val="28"/>
          <w:szCs w:val="28"/>
        </w:rPr>
      </w:pPr>
    </w:p>
    <w:p w14:paraId="373880AA" w14:textId="040D5321" w:rsidR="00134CFB" w:rsidRPr="00134CFB" w:rsidRDefault="00ED3C4F" w:rsidP="00134CFB">
      <w:pPr>
        <w:pStyle w:val="Style12"/>
        <w:widowControl/>
        <w:tabs>
          <w:tab w:val="left" w:pos="567"/>
        </w:tabs>
        <w:ind w:left="-142" w:right="24"/>
        <w:jc w:val="center"/>
        <w:rPr>
          <w:rFonts w:ascii="Times New Roman" w:hAnsi="Times New Roman" w:cs="Times New Roman"/>
          <w:color w:val="000000"/>
          <w:spacing w:val="-2"/>
          <w:sz w:val="28"/>
          <w:szCs w:val="28"/>
        </w:rPr>
      </w:pPr>
      <w:r>
        <w:rPr>
          <w:rFonts w:ascii="Times New Roman" w:hAnsi="Times New Roman" w:cs="Times New Roman"/>
          <w:noProof/>
          <w:color w:val="000000"/>
          <w:spacing w:val="-2"/>
          <w:sz w:val="28"/>
          <w:szCs w:val="28"/>
        </w:rPr>
        <w:drawing>
          <wp:inline distT="0" distB="0" distL="0" distR="0" wp14:anchorId="0543932C" wp14:editId="5489A48D">
            <wp:extent cx="2086605" cy="2887034"/>
            <wp:effectExtent l="0" t="0" r="9525" b="8890"/>
            <wp:docPr id="36011857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18577" name="Рисунок 36011857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02823" cy="2909473"/>
                    </a:xfrm>
                    <a:prstGeom prst="rect">
                      <a:avLst/>
                    </a:prstGeom>
                  </pic:spPr>
                </pic:pic>
              </a:graphicData>
            </a:graphic>
          </wp:inline>
        </w:drawing>
      </w:r>
      <w:r>
        <w:rPr>
          <w:rFonts w:ascii="Times New Roman" w:hAnsi="Times New Roman" w:cs="Times New Roman"/>
          <w:noProof/>
          <w:color w:val="000000"/>
          <w:spacing w:val="-2"/>
          <w:sz w:val="28"/>
          <w:szCs w:val="28"/>
        </w:rPr>
        <w:t xml:space="preserve"> </w:t>
      </w:r>
      <w:r w:rsidR="00134CFB">
        <w:rPr>
          <w:rFonts w:ascii="Times New Roman" w:hAnsi="Times New Roman" w:cs="Times New Roman"/>
          <w:noProof/>
          <w:color w:val="000000"/>
          <w:spacing w:val="-2"/>
          <w:sz w:val="28"/>
          <w:szCs w:val="28"/>
        </w:rPr>
        <w:drawing>
          <wp:inline distT="0" distB="0" distL="0" distR="0" wp14:anchorId="5B18B3B5" wp14:editId="7C0485B0">
            <wp:extent cx="3774492" cy="2907116"/>
            <wp:effectExtent l="0" t="0" r="0" b="7620"/>
            <wp:docPr id="18065224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522458" name="Рисунок 180652245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5339" cy="2953980"/>
                    </a:xfrm>
                    <a:prstGeom prst="rect">
                      <a:avLst/>
                    </a:prstGeom>
                  </pic:spPr>
                </pic:pic>
              </a:graphicData>
            </a:graphic>
          </wp:inline>
        </w:drawing>
      </w:r>
    </w:p>
    <w:p w14:paraId="0F4ACC5B" w14:textId="1E2E9AF2" w:rsidR="00C057A1" w:rsidRDefault="00236F8C" w:rsidP="009134AB">
      <w:pPr>
        <w:pStyle w:val="Style12"/>
        <w:widowControl/>
        <w:tabs>
          <w:tab w:val="left" w:pos="567"/>
        </w:tabs>
        <w:ind w:right="24"/>
        <w:jc w:val="center"/>
        <w:rPr>
          <w:rFonts w:ascii="Times New Roman" w:hAnsi="Times New Roman" w:cs="Times New Roman"/>
          <w:noProof/>
          <w:color w:val="000000"/>
          <w:spacing w:val="-2"/>
          <w:sz w:val="28"/>
          <w:szCs w:val="28"/>
        </w:rPr>
      </w:pPr>
      <w:bookmarkStart w:id="2" w:name="_Hlk150963856"/>
      <w:r>
        <w:rPr>
          <w:rFonts w:ascii="Times New Roman" w:hAnsi="Times New Roman" w:cs="Times New Roman"/>
          <w:color w:val="000000"/>
          <w:spacing w:val="-2"/>
          <w:sz w:val="28"/>
          <w:szCs w:val="28"/>
        </w:rPr>
        <w:t xml:space="preserve">Рисунок </w:t>
      </w:r>
      <w:r w:rsidR="00774298">
        <w:rPr>
          <w:rFonts w:ascii="Times New Roman" w:hAnsi="Times New Roman" w:cs="Times New Roman"/>
          <w:color w:val="000000"/>
          <w:spacing w:val="-2"/>
          <w:sz w:val="28"/>
          <w:szCs w:val="28"/>
        </w:rPr>
        <w:t>4</w:t>
      </w:r>
      <w:r>
        <w:rPr>
          <w:rFonts w:ascii="Times New Roman" w:hAnsi="Times New Roman" w:cs="Times New Roman"/>
          <w:color w:val="000000"/>
          <w:spacing w:val="-2"/>
          <w:sz w:val="28"/>
          <w:szCs w:val="28"/>
        </w:rPr>
        <w:t xml:space="preserve"> – </w:t>
      </w:r>
      <w:bookmarkEnd w:id="2"/>
      <w:r>
        <w:rPr>
          <w:rFonts w:ascii="Times New Roman" w:hAnsi="Times New Roman" w:cs="Times New Roman"/>
          <w:noProof/>
          <w:color w:val="000000"/>
          <w:spacing w:val="-2"/>
          <w:sz w:val="28"/>
          <w:szCs w:val="28"/>
        </w:rPr>
        <w:t xml:space="preserve">Этюды ювелирных украшений </w:t>
      </w:r>
    </w:p>
    <w:p w14:paraId="7A9E0DA9" w14:textId="77777777" w:rsidR="00236F8C" w:rsidRDefault="00236F8C" w:rsidP="009134AB">
      <w:pPr>
        <w:pStyle w:val="Style12"/>
        <w:widowControl/>
        <w:tabs>
          <w:tab w:val="left" w:pos="567"/>
        </w:tabs>
        <w:ind w:right="24"/>
        <w:jc w:val="center"/>
        <w:rPr>
          <w:rFonts w:ascii="Times New Roman" w:hAnsi="Times New Roman" w:cs="Times New Roman"/>
          <w:noProof/>
          <w:color w:val="000000"/>
          <w:spacing w:val="-2"/>
          <w:sz w:val="28"/>
          <w:szCs w:val="28"/>
        </w:rPr>
      </w:pPr>
    </w:p>
    <w:p w14:paraId="4DF6DF3A" w14:textId="77777777" w:rsidR="00236F8C" w:rsidRDefault="00236F8C" w:rsidP="009134AB">
      <w:pPr>
        <w:pStyle w:val="Style12"/>
        <w:widowControl/>
        <w:tabs>
          <w:tab w:val="left" w:pos="567"/>
        </w:tabs>
        <w:ind w:right="24"/>
        <w:jc w:val="center"/>
        <w:rPr>
          <w:rFonts w:ascii="Times New Roman" w:hAnsi="Times New Roman" w:cs="Times New Roman"/>
          <w:noProof/>
          <w:color w:val="000000"/>
          <w:spacing w:val="-2"/>
          <w:sz w:val="28"/>
          <w:szCs w:val="28"/>
        </w:rPr>
      </w:pPr>
    </w:p>
    <w:p w14:paraId="53790EF4" w14:textId="77777777" w:rsidR="00774298" w:rsidRDefault="00774298" w:rsidP="00236F8C">
      <w:pPr>
        <w:pStyle w:val="Style12"/>
        <w:widowControl/>
        <w:tabs>
          <w:tab w:val="left" w:pos="567"/>
        </w:tabs>
        <w:spacing w:line="360" w:lineRule="auto"/>
        <w:ind w:right="24"/>
        <w:jc w:val="left"/>
        <w:rPr>
          <w:rFonts w:ascii="Times New Roman" w:hAnsi="Times New Roman" w:cs="Times New Roman"/>
          <w:noProof/>
          <w:color w:val="000000"/>
          <w:spacing w:val="-2"/>
          <w:sz w:val="28"/>
          <w:szCs w:val="28"/>
        </w:rPr>
      </w:pPr>
      <w:bookmarkStart w:id="3" w:name="_Hlk150963878"/>
    </w:p>
    <w:p w14:paraId="2F75663C" w14:textId="77777777" w:rsidR="00774298" w:rsidRDefault="00774298" w:rsidP="00236F8C">
      <w:pPr>
        <w:pStyle w:val="Style12"/>
        <w:widowControl/>
        <w:tabs>
          <w:tab w:val="left" w:pos="567"/>
        </w:tabs>
        <w:spacing w:line="360" w:lineRule="auto"/>
        <w:ind w:right="24"/>
        <w:jc w:val="left"/>
        <w:rPr>
          <w:rFonts w:ascii="Times New Roman" w:hAnsi="Times New Roman" w:cs="Times New Roman"/>
          <w:noProof/>
          <w:color w:val="000000"/>
          <w:spacing w:val="-2"/>
          <w:sz w:val="28"/>
          <w:szCs w:val="28"/>
        </w:rPr>
      </w:pPr>
    </w:p>
    <w:p w14:paraId="35631EF6" w14:textId="77777777" w:rsidR="00774298" w:rsidRDefault="00774298" w:rsidP="00236F8C">
      <w:pPr>
        <w:pStyle w:val="Style12"/>
        <w:widowControl/>
        <w:tabs>
          <w:tab w:val="left" w:pos="567"/>
        </w:tabs>
        <w:spacing w:line="360" w:lineRule="auto"/>
        <w:ind w:right="24"/>
        <w:jc w:val="left"/>
        <w:rPr>
          <w:rFonts w:ascii="Times New Roman" w:hAnsi="Times New Roman" w:cs="Times New Roman"/>
          <w:noProof/>
          <w:color w:val="000000"/>
          <w:spacing w:val="-2"/>
          <w:sz w:val="28"/>
          <w:szCs w:val="28"/>
        </w:rPr>
      </w:pPr>
    </w:p>
    <w:p w14:paraId="7F950E33" w14:textId="57CB05FA" w:rsidR="00236F8C" w:rsidRDefault="00236F8C" w:rsidP="00236F8C">
      <w:pPr>
        <w:pStyle w:val="Style12"/>
        <w:widowControl/>
        <w:tabs>
          <w:tab w:val="left" w:pos="567"/>
        </w:tabs>
        <w:spacing w:line="360" w:lineRule="auto"/>
        <w:ind w:right="24"/>
        <w:jc w:val="left"/>
        <w:rPr>
          <w:rFonts w:ascii="Times New Roman" w:hAnsi="Times New Roman" w:cs="Times New Roman"/>
          <w:color w:val="000000"/>
          <w:spacing w:val="-2"/>
          <w:sz w:val="28"/>
          <w:szCs w:val="28"/>
        </w:rPr>
      </w:pPr>
      <w:r>
        <w:rPr>
          <w:rFonts w:ascii="Times New Roman" w:hAnsi="Times New Roman" w:cs="Times New Roman"/>
          <w:noProof/>
          <w:color w:val="000000"/>
          <w:spacing w:val="-2"/>
          <w:sz w:val="28"/>
          <w:szCs w:val="28"/>
        </w:rPr>
        <w:lastRenderedPageBreak/>
        <w:t xml:space="preserve">Этюды животных и птиц </w:t>
      </w:r>
      <w:bookmarkEnd w:id="3"/>
      <w:r>
        <w:rPr>
          <w:rFonts w:ascii="Times New Roman" w:hAnsi="Times New Roman" w:cs="Times New Roman"/>
          <w:noProof/>
          <w:color w:val="000000"/>
          <w:spacing w:val="-2"/>
          <w:sz w:val="28"/>
          <w:szCs w:val="28"/>
        </w:rPr>
        <w:t xml:space="preserve">предствалены на риснке </w:t>
      </w:r>
      <w:r w:rsidR="00774298">
        <w:rPr>
          <w:rFonts w:ascii="Times New Roman" w:hAnsi="Times New Roman" w:cs="Times New Roman"/>
          <w:noProof/>
          <w:color w:val="000000"/>
          <w:spacing w:val="-2"/>
          <w:sz w:val="28"/>
          <w:szCs w:val="28"/>
        </w:rPr>
        <w:t>5</w:t>
      </w:r>
      <w:r>
        <w:rPr>
          <w:rFonts w:ascii="Times New Roman" w:hAnsi="Times New Roman" w:cs="Times New Roman"/>
          <w:noProof/>
          <w:color w:val="000000"/>
          <w:spacing w:val="-2"/>
          <w:sz w:val="28"/>
          <w:szCs w:val="28"/>
        </w:rPr>
        <w:t>.</w:t>
      </w:r>
    </w:p>
    <w:p w14:paraId="2DBC1C0C" w14:textId="0B35BCEE" w:rsidR="001E04D6" w:rsidRDefault="00E66FE5" w:rsidP="009134AB">
      <w:pPr>
        <w:pStyle w:val="Style12"/>
        <w:widowControl/>
        <w:tabs>
          <w:tab w:val="left" w:pos="567"/>
        </w:tabs>
        <w:ind w:right="24"/>
        <w:jc w:val="center"/>
        <w:rPr>
          <w:rFonts w:ascii="Times New Roman" w:hAnsi="Times New Roman" w:cs="Times New Roman"/>
          <w:color w:val="000000"/>
          <w:spacing w:val="-2"/>
          <w:sz w:val="28"/>
          <w:szCs w:val="28"/>
        </w:rPr>
      </w:pPr>
      <w:r>
        <w:rPr>
          <w:rFonts w:ascii="Times New Roman" w:hAnsi="Times New Roman" w:cs="Times New Roman"/>
          <w:noProof/>
          <w:color w:val="000000"/>
          <w:spacing w:val="-2"/>
          <w:sz w:val="28"/>
          <w:szCs w:val="28"/>
        </w:rPr>
        <w:drawing>
          <wp:inline distT="0" distB="0" distL="0" distR="0" wp14:anchorId="4B72476C" wp14:editId="0CB6F46A">
            <wp:extent cx="4302125" cy="3202998"/>
            <wp:effectExtent l="0" t="0" r="3175" b="0"/>
            <wp:docPr id="10634634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63419" name="Рисунок 1063463419"/>
                    <pic:cNvPicPr/>
                  </pic:nvPicPr>
                  <pic:blipFill rotWithShape="1">
                    <a:blip r:embed="rId17" cstate="print">
                      <a:extLst>
                        <a:ext uri="{BEBA8EAE-BF5A-486C-A8C5-ECC9F3942E4B}">
                          <a14:imgProps xmlns:a14="http://schemas.microsoft.com/office/drawing/2010/main">
                            <a14:imgLayer r:embed="rId18">
                              <a14:imgEffect>
                                <a14:colorTemperature colorTemp="8800"/>
                              </a14:imgEffect>
                              <a14:imgEffect>
                                <a14:brightnessContrast bright="20000"/>
                              </a14:imgEffect>
                            </a14:imgLayer>
                          </a14:imgProps>
                        </a:ext>
                        <a:ext uri="{28A0092B-C50C-407E-A947-70E740481C1C}">
                          <a14:useLocalDpi xmlns:a14="http://schemas.microsoft.com/office/drawing/2010/main" val="0"/>
                        </a:ext>
                      </a:extLst>
                    </a:blip>
                    <a:srcRect t="8269" b="15645"/>
                    <a:stretch/>
                  </pic:blipFill>
                  <pic:spPr bwMode="auto">
                    <a:xfrm>
                      <a:off x="0" y="0"/>
                      <a:ext cx="4345695" cy="3235437"/>
                    </a:xfrm>
                    <a:prstGeom prst="rect">
                      <a:avLst/>
                    </a:prstGeom>
                    <a:ln>
                      <a:noFill/>
                    </a:ln>
                    <a:extLst>
                      <a:ext uri="{53640926-AAD7-44D8-BBD7-CCE9431645EC}">
                        <a14:shadowObscured xmlns:a14="http://schemas.microsoft.com/office/drawing/2010/main"/>
                      </a:ext>
                    </a:extLst>
                  </pic:spPr>
                </pic:pic>
              </a:graphicData>
            </a:graphic>
          </wp:inline>
        </w:drawing>
      </w:r>
    </w:p>
    <w:p w14:paraId="0866F7FB" w14:textId="77777777" w:rsidR="009134AB" w:rsidRPr="009421CE" w:rsidRDefault="009134AB" w:rsidP="009C6AC1">
      <w:pPr>
        <w:pStyle w:val="Style12"/>
        <w:widowControl/>
        <w:tabs>
          <w:tab w:val="left" w:pos="567"/>
        </w:tabs>
        <w:ind w:left="284" w:right="24"/>
        <w:jc w:val="center"/>
        <w:rPr>
          <w:rFonts w:ascii="Times New Roman" w:hAnsi="Times New Roman" w:cs="Times New Roman"/>
          <w:color w:val="000000"/>
          <w:spacing w:val="-2"/>
          <w:sz w:val="28"/>
          <w:szCs w:val="28"/>
        </w:rPr>
      </w:pPr>
    </w:p>
    <w:p w14:paraId="57ECF38D" w14:textId="11C7A1D9" w:rsidR="009C6AC1" w:rsidRDefault="009134AB" w:rsidP="009134AB">
      <w:pPr>
        <w:spacing w:after="0" w:line="240" w:lineRule="auto"/>
        <w:jc w:val="center"/>
        <w:rPr>
          <w:rFonts w:ascii="Times New Roman" w:hAnsi="Times New Roman"/>
          <w:sz w:val="28"/>
          <w:szCs w:val="28"/>
        </w:rPr>
      </w:pPr>
      <w:r>
        <w:rPr>
          <w:rFonts w:ascii="Times New Roman" w:hAnsi="Times New Roman"/>
          <w:noProof/>
          <w:color w:val="000000"/>
          <w:spacing w:val="-2"/>
          <w:sz w:val="28"/>
          <w:szCs w:val="28"/>
        </w:rPr>
        <w:drawing>
          <wp:inline distT="0" distB="0" distL="0" distR="0" wp14:anchorId="3298AF77" wp14:editId="23D837D3">
            <wp:extent cx="3971925" cy="5237456"/>
            <wp:effectExtent l="0" t="0" r="0" b="1905"/>
            <wp:docPr id="152083380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833806" name="Рисунок 152083380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08069" cy="5285117"/>
                    </a:xfrm>
                    <a:prstGeom prst="rect">
                      <a:avLst/>
                    </a:prstGeom>
                  </pic:spPr>
                </pic:pic>
              </a:graphicData>
            </a:graphic>
          </wp:inline>
        </w:drawing>
      </w:r>
    </w:p>
    <w:p w14:paraId="2AB74461" w14:textId="3C38997E" w:rsidR="00236F8C" w:rsidRDefault="00236F8C" w:rsidP="009134AB">
      <w:pPr>
        <w:spacing w:after="0" w:line="240" w:lineRule="auto"/>
        <w:jc w:val="center"/>
        <w:rPr>
          <w:rFonts w:ascii="Times New Roman" w:hAnsi="Times New Roman"/>
          <w:noProof/>
          <w:color w:val="000000"/>
          <w:spacing w:val="-2"/>
          <w:sz w:val="28"/>
          <w:szCs w:val="28"/>
        </w:rPr>
      </w:pPr>
      <w:r>
        <w:rPr>
          <w:rFonts w:ascii="Times New Roman" w:hAnsi="Times New Roman"/>
          <w:color w:val="000000"/>
          <w:spacing w:val="-2"/>
          <w:sz w:val="28"/>
          <w:szCs w:val="28"/>
        </w:rPr>
        <w:t xml:space="preserve">Рисунок </w:t>
      </w:r>
      <w:r w:rsidR="002F253D">
        <w:rPr>
          <w:rFonts w:ascii="Times New Roman" w:hAnsi="Times New Roman"/>
          <w:color w:val="000000"/>
          <w:spacing w:val="-2"/>
          <w:sz w:val="28"/>
          <w:szCs w:val="28"/>
        </w:rPr>
        <w:t>5</w:t>
      </w:r>
      <w:r>
        <w:rPr>
          <w:rFonts w:ascii="Times New Roman" w:hAnsi="Times New Roman"/>
          <w:color w:val="000000"/>
          <w:spacing w:val="-2"/>
          <w:sz w:val="28"/>
          <w:szCs w:val="28"/>
        </w:rPr>
        <w:t xml:space="preserve"> – </w:t>
      </w:r>
      <w:r>
        <w:rPr>
          <w:rFonts w:ascii="Times New Roman" w:hAnsi="Times New Roman"/>
          <w:noProof/>
          <w:color w:val="000000"/>
          <w:spacing w:val="-2"/>
          <w:sz w:val="28"/>
          <w:szCs w:val="28"/>
        </w:rPr>
        <w:t>Этюды животных и птиц</w:t>
      </w:r>
    </w:p>
    <w:p w14:paraId="0831DB2B" w14:textId="77777777" w:rsidR="002F253D" w:rsidRDefault="002F253D" w:rsidP="00236F8C">
      <w:pPr>
        <w:spacing w:after="0" w:line="360" w:lineRule="auto"/>
        <w:rPr>
          <w:rFonts w:ascii="Times New Roman" w:hAnsi="Times New Roman"/>
          <w:noProof/>
          <w:color w:val="000000"/>
          <w:spacing w:val="-2"/>
          <w:sz w:val="28"/>
          <w:szCs w:val="28"/>
        </w:rPr>
      </w:pPr>
    </w:p>
    <w:p w14:paraId="54D74964" w14:textId="6BF7ED82" w:rsidR="00236F8C" w:rsidRDefault="00236F8C" w:rsidP="00236F8C">
      <w:pPr>
        <w:spacing w:after="0" w:line="360" w:lineRule="auto"/>
        <w:rPr>
          <w:rFonts w:ascii="Times New Roman" w:hAnsi="Times New Roman"/>
          <w:sz w:val="28"/>
          <w:szCs w:val="28"/>
        </w:rPr>
      </w:pPr>
      <w:r>
        <w:rPr>
          <w:rFonts w:ascii="Times New Roman" w:hAnsi="Times New Roman"/>
          <w:noProof/>
          <w:color w:val="000000"/>
          <w:spacing w:val="-2"/>
          <w:sz w:val="28"/>
          <w:szCs w:val="28"/>
        </w:rPr>
        <w:lastRenderedPageBreak/>
        <w:t xml:space="preserve">Этюды пейзажей предствлены на рисуноке </w:t>
      </w:r>
      <w:r w:rsidR="002F253D">
        <w:rPr>
          <w:rFonts w:ascii="Times New Roman" w:hAnsi="Times New Roman"/>
          <w:noProof/>
          <w:color w:val="000000"/>
          <w:spacing w:val="-2"/>
          <w:sz w:val="28"/>
          <w:szCs w:val="28"/>
        </w:rPr>
        <w:t>6</w:t>
      </w:r>
      <w:r>
        <w:rPr>
          <w:rFonts w:ascii="Times New Roman" w:hAnsi="Times New Roman"/>
          <w:noProof/>
          <w:color w:val="000000"/>
          <w:spacing w:val="-2"/>
          <w:sz w:val="28"/>
          <w:szCs w:val="28"/>
        </w:rPr>
        <w:t>.</w:t>
      </w:r>
    </w:p>
    <w:p w14:paraId="7EBA66FA" w14:textId="58D8A949" w:rsidR="00236F8C" w:rsidRDefault="006F47D2" w:rsidP="009134AB">
      <w:pPr>
        <w:spacing w:after="0" w:line="240" w:lineRule="auto"/>
        <w:jc w:val="center"/>
        <w:rPr>
          <w:rFonts w:ascii="Times New Roman" w:hAnsi="Times New Roman"/>
          <w:noProof/>
          <w:sz w:val="28"/>
          <w:szCs w:val="28"/>
        </w:rPr>
      </w:pPr>
      <w:r>
        <w:rPr>
          <w:rFonts w:ascii="Times New Roman" w:hAnsi="Times New Roman"/>
          <w:noProof/>
          <w:sz w:val="28"/>
          <w:szCs w:val="28"/>
        </w:rPr>
        <w:drawing>
          <wp:inline distT="0" distB="0" distL="0" distR="0" wp14:anchorId="3B7DBA86" wp14:editId="0BAFD9C0">
            <wp:extent cx="2839803" cy="3990780"/>
            <wp:effectExtent l="0" t="0" r="0" b="0"/>
            <wp:docPr id="46045809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58099" name="Рисунок 46045809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47698" cy="4001875"/>
                    </a:xfrm>
                    <a:prstGeom prst="rect">
                      <a:avLst/>
                    </a:prstGeom>
                  </pic:spPr>
                </pic:pic>
              </a:graphicData>
            </a:graphic>
          </wp:inline>
        </w:drawing>
      </w:r>
      <w:r>
        <w:rPr>
          <w:rFonts w:ascii="Times New Roman" w:hAnsi="Times New Roman"/>
          <w:noProof/>
          <w:sz w:val="28"/>
          <w:szCs w:val="28"/>
        </w:rPr>
        <w:t xml:space="preserve">    </w:t>
      </w:r>
      <w:r w:rsidR="00236F8C">
        <w:rPr>
          <w:rFonts w:ascii="Times New Roman" w:hAnsi="Times New Roman"/>
          <w:noProof/>
          <w:sz w:val="28"/>
          <w:szCs w:val="28"/>
        </w:rPr>
        <w:drawing>
          <wp:inline distT="0" distB="0" distL="0" distR="0" wp14:anchorId="0D141190" wp14:editId="1F835740">
            <wp:extent cx="2874030" cy="3962697"/>
            <wp:effectExtent l="0" t="0" r="2540" b="0"/>
            <wp:docPr id="7896822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682241" name="Рисунок 789682241"/>
                    <pic:cNvPicPr/>
                  </pic:nvPicPr>
                  <pic:blipFill rotWithShape="1">
                    <a:blip r:embed="rId21" cstate="print">
                      <a:extLst>
                        <a:ext uri="{28A0092B-C50C-407E-A947-70E740481C1C}">
                          <a14:useLocalDpi xmlns:a14="http://schemas.microsoft.com/office/drawing/2010/main" val="0"/>
                        </a:ext>
                      </a:extLst>
                    </a:blip>
                    <a:srcRect t="3168" b="2905"/>
                    <a:stretch/>
                  </pic:blipFill>
                  <pic:spPr bwMode="auto">
                    <a:xfrm>
                      <a:off x="0" y="0"/>
                      <a:ext cx="2902270" cy="4001634"/>
                    </a:xfrm>
                    <a:prstGeom prst="rect">
                      <a:avLst/>
                    </a:prstGeom>
                    <a:ln>
                      <a:noFill/>
                    </a:ln>
                    <a:extLst>
                      <a:ext uri="{53640926-AAD7-44D8-BBD7-CCE9431645EC}">
                        <a14:shadowObscured xmlns:a14="http://schemas.microsoft.com/office/drawing/2010/main"/>
                      </a:ext>
                    </a:extLst>
                  </pic:spPr>
                </pic:pic>
              </a:graphicData>
            </a:graphic>
          </wp:inline>
        </w:drawing>
      </w:r>
    </w:p>
    <w:p w14:paraId="4AD2F49E" w14:textId="7414EC78" w:rsidR="006F47D2" w:rsidRDefault="002F4BA3" w:rsidP="009134AB">
      <w:pPr>
        <w:spacing w:after="0" w:line="240" w:lineRule="auto"/>
        <w:jc w:val="center"/>
        <w:rPr>
          <w:rFonts w:ascii="Times New Roman" w:hAnsi="Times New Roman"/>
          <w:sz w:val="28"/>
          <w:szCs w:val="28"/>
        </w:rPr>
      </w:pPr>
      <w:r>
        <w:rPr>
          <w:rFonts w:ascii="Times New Roman" w:hAnsi="Times New Roman"/>
          <w:noProof/>
          <w:sz w:val="28"/>
          <w:szCs w:val="28"/>
        </w:rPr>
        <w:t>а)                                                                      б)</w:t>
      </w:r>
    </w:p>
    <w:p w14:paraId="1CEE46AC" w14:textId="65D7D16D" w:rsidR="002F4BA3" w:rsidRDefault="00236F8C" w:rsidP="009134AB">
      <w:pPr>
        <w:spacing w:after="0" w:line="240" w:lineRule="auto"/>
        <w:jc w:val="center"/>
        <w:rPr>
          <w:rFonts w:ascii="Times New Roman" w:hAnsi="Times New Roman"/>
          <w:noProof/>
          <w:color w:val="000000"/>
          <w:spacing w:val="-2"/>
          <w:sz w:val="28"/>
          <w:szCs w:val="28"/>
        </w:rPr>
      </w:pPr>
      <w:r>
        <w:rPr>
          <w:rFonts w:ascii="Times New Roman" w:hAnsi="Times New Roman"/>
          <w:color w:val="000000"/>
          <w:spacing w:val="-2"/>
          <w:sz w:val="28"/>
          <w:szCs w:val="28"/>
        </w:rPr>
        <w:t xml:space="preserve">Рисунок </w:t>
      </w:r>
      <w:r w:rsidR="002F253D">
        <w:rPr>
          <w:rFonts w:ascii="Times New Roman" w:hAnsi="Times New Roman"/>
          <w:color w:val="000000"/>
          <w:spacing w:val="-2"/>
          <w:sz w:val="28"/>
          <w:szCs w:val="28"/>
        </w:rPr>
        <w:t>6</w:t>
      </w:r>
      <w:r>
        <w:rPr>
          <w:rFonts w:ascii="Times New Roman" w:hAnsi="Times New Roman"/>
          <w:color w:val="000000"/>
          <w:spacing w:val="-2"/>
          <w:sz w:val="28"/>
          <w:szCs w:val="28"/>
        </w:rPr>
        <w:t xml:space="preserve"> – </w:t>
      </w:r>
      <w:r>
        <w:rPr>
          <w:rFonts w:ascii="Times New Roman" w:hAnsi="Times New Roman"/>
          <w:noProof/>
          <w:color w:val="000000"/>
          <w:spacing w:val="-2"/>
          <w:sz w:val="28"/>
          <w:szCs w:val="28"/>
        </w:rPr>
        <w:t>Этюды пейзажей</w:t>
      </w:r>
      <w:r w:rsidR="002F4BA3">
        <w:rPr>
          <w:rFonts w:ascii="Times New Roman" w:hAnsi="Times New Roman"/>
          <w:noProof/>
          <w:color w:val="000000"/>
          <w:spacing w:val="-2"/>
          <w:sz w:val="28"/>
          <w:szCs w:val="28"/>
        </w:rPr>
        <w:t xml:space="preserve">: </w:t>
      </w:r>
    </w:p>
    <w:p w14:paraId="71452B28" w14:textId="032426B9" w:rsidR="00236F8C" w:rsidRDefault="002F4BA3" w:rsidP="009134AB">
      <w:pPr>
        <w:spacing w:after="0" w:line="240" w:lineRule="auto"/>
        <w:jc w:val="center"/>
        <w:rPr>
          <w:rFonts w:ascii="Times New Roman" w:hAnsi="Times New Roman"/>
          <w:noProof/>
          <w:color w:val="000000"/>
          <w:spacing w:val="-2"/>
          <w:sz w:val="28"/>
          <w:szCs w:val="28"/>
        </w:rPr>
      </w:pPr>
      <w:r>
        <w:rPr>
          <w:rFonts w:ascii="Times New Roman" w:hAnsi="Times New Roman"/>
          <w:noProof/>
          <w:color w:val="000000"/>
          <w:spacing w:val="-2"/>
          <w:sz w:val="28"/>
          <w:szCs w:val="28"/>
        </w:rPr>
        <w:t>а – утрениий пейзаж: б – вечерний пейзаж</w:t>
      </w:r>
    </w:p>
    <w:p w14:paraId="7FD1D894" w14:textId="77777777" w:rsidR="00236F8C" w:rsidRDefault="00236F8C" w:rsidP="009134AB">
      <w:pPr>
        <w:spacing w:after="0" w:line="240" w:lineRule="auto"/>
        <w:jc w:val="center"/>
        <w:rPr>
          <w:rFonts w:ascii="Times New Roman" w:hAnsi="Times New Roman"/>
          <w:sz w:val="28"/>
          <w:szCs w:val="28"/>
        </w:rPr>
      </w:pPr>
    </w:p>
    <w:p w14:paraId="50BA0C6D" w14:textId="77777777" w:rsidR="00F8728A" w:rsidRDefault="00F8728A" w:rsidP="009134AB">
      <w:pPr>
        <w:spacing w:after="0" w:line="240" w:lineRule="auto"/>
        <w:jc w:val="center"/>
        <w:rPr>
          <w:rFonts w:ascii="Times New Roman" w:hAnsi="Times New Roman"/>
          <w:sz w:val="28"/>
          <w:szCs w:val="28"/>
        </w:rPr>
      </w:pPr>
    </w:p>
    <w:p w14:paraId="4A49E391" w14:textId="77777777" w:rsidR="00133949" w:rsidRPr="00133949" w:rsidRDefault="00133949" w:rsidP="00133949">
      <w:pPr>
        <w:spacing w:after="0" w:line="240" w:lineRule="auto"/>
        <w:jc w:val="center"/>
        <w:rPr>
          <w:rFonts w:ascii="Times New Roman" w:hAnsi="Times New Roman"/>
          <w:sz w:val="28"/>
          <w:szCs w:val="28"/>
        </w:rPr>
      </w:pPr>
      <w:r w:rsidRPr="00133949">
        <w:rPr>
          <w:rFonts w:ascii="Times New Roman" w:hAnsi="Times New Roman"/>
          <w:b/>
          <w:color w:val="000000"/>
          <w:sz w:val="28"/>
          <w:szCs w:val="28"/>
        </w:rPr>
        <w:t>1.5 Типовые экзаменационные материалы</w:t>
      </w:r>
    </w:p>
    <w:p w14:paraId="0FAC1662" w14:textId="77777777" w:rsidR="00133949" w:rsidRPr="00133949" w:rsidRDefault="00133949" w:rsidP="00133949">
      <w:pPr>
        <w:spacing w:after="0"/>
        <w:ind w:firstLine="709"/>
        <w:jc w:val="both"/>
        <w:rPr>
          <w:rFonts w:ascii="Times New Roman" w:hAnsi="Times New Roman"/>
          <w:sz w:val="28"/>
          <w:szCs w:val="28"/>
        </w:rPr>
      </w:pPr>
      <w:r w:rsidRPr="00133949">
        <w:rPr>
          <w:rFonts w:ascii="Times New Roman" w:hAnsi="Times New Roman"/>
          <w:sz w:val="28"/>
          <w:szCs w:val="28"/>
        </w:rPr>
        <w:t xml:space="preserve">Зачет по курсу «Живопись» проводятся в два этапа. Первый этап подразумевает оценку выполненных текущих заданий дисциплины </w:t>
      </w:r>
      <w:r w:rsidRPr="00133949">
        <w:rPr>
          <w:rFonts w:ascii="Times New Roman" w:eastAsia="Times New Roman" w:hAnsi="Times New Roman"/>
          <w:sz w:val="28"/>
          <w:szCs w:val="24"/>
          <w:lang w:eastAsia="ru-RU"/>
        </w:rPr>
        <w:t>в форме просмотра учебных (аудиторных)</w:t>
      </w:r>
      <w:r w:rsidRPr="00133949">
        <w:rPr>
          <w:rFonts w:ascii="Times New Roman" w:eastAsia="Times New Roman" w:hAnsi="Times New Roman"/>
          <w:sz w:val="28"/>
          <w:szCs w:val="24"/>
          <w:lang w:eastAsia="ru-RU"/>
        </w:rPr>
        <w:t xml:space="preserve"> </w:t>
      </w:r>
      <w:bookmarkStart w:id="4" w:name="_Hlk151368003"/>
      <w:r w:rsidRPr="00133949">
        <w:rPr>
          <w:rFonts w:ascii="Times New Roman" w:eastAsia="Times New Roman" w:hAnsi="Times New Roman"/>
          <w:sz w:val="28"/>
          <w:szCs w:val="24"/>
          <w:lang w:eastAsia="ru-RU"/>
        </w:rPr>
        <w:t>(для очной формы обучения</w:t>
      </w:r>
      <w:bookmarkEnd w:id="4"/>
      <w:r w:rsidRPr="00133949">
        <w:rPr>
          <w:rFonts w:ascii="Times New Roman" w:eastAsia="Times New Roman" w:hAnsi="Times New Roman"/>
          <w:sz w:val="28"/>
          <w:szCs w:val="24"/>
          <w:lang w:eastAsia="ru-RU"/>
        </w:rPr>
        <w:t>)</w:t>
      </w:r>
      <w:r w:rsidRPr="00133949">
        <w:rPr>
          <w:rFonts w:ascii="Times New Roman" w:eastAsia="Times New Roman" w:hAnsi="Times New Roman"/>
          <w:sz w:val="28"/>
          <w:szCs w:val="24"/>
          <w:lang w:eastAsia="ru-RU"/>
        </w:rPr>
        <w:t>, самостоятельных работ студентов по темам программы</w:t>
      </w:r>
      <w:r w:rsidRPr="00133949">
        <w:rPr>
          <w:rFonts w:ascii="Times New Roman" w:eastAsia="Times New Roman" w:hAnsi="Times New Roman"/>
          <w:sz w:val="28"/>
          <w:szCs w:val="24"/>
          <w:lang w:eastAsia="ru-RU"/>
        </w:rPr>
        <w:t xml:space="preserve"> (для очной и заочной форм обучения)</w:t>
      </w:r>
      <w:r w:rsidRPr="00133949">
        <w:rPr>
          <w:rFonts w:ascii="Times New Roman" w:hAnsi="Times New Roman"/>
          <w:sz w:val="28"/>
          <w:szCs w:val="28"/>
        </w:rPr>
        <w:t>. Второй этап представляет собой выполнение творческого задания на зачете, представляющей собой жанровый натюрморт, состоящий из 2-3 предметов, выполняемый акриловыми красками на формате А3.</w:t>
      </w:r>
    </w:p>
    <w:p w14:paraId="57E365DF" w14:textId="77777777" w:rsidR="00133949" w:rsidRPr="00133949" w:rsidRDefault="00133949" w:rsidP="00133949">
      <w:pPr>
        <w:spacing w:after="0"/>
        <w:ind w:firstLine="709"/>
        <w:jc w:val="both"/>
        <w:rPr>
          <w:rFonts w:ascii="Times New Roman" w:hAnsi="Times New Roman"/>
          <w:sz w:val="28"/>
          <w:szCs w:val="28"/>
        </w:rPr>
      </w:pPr>
      <w:r w:rsidRPr="00133949">
        <w:rPr>
          <w:rFonts w:ascii="Times New Roman" w:hAnsi="Times New Roman"/>
          <w:sz w:val="28"/>
          <w:szCs w:val="28"/>
        </w:rPr>
        <w:t>На просмотре текущих работ оценивается выбор, использование средств и методов по следующим категориям:</w:t>
      </w:r>
    </w:p>
    <w:p w14:paraId="49C805A9" w14:textId="77777777" w:rsidR="00133949" w:rsidRPr="00133949" w:rsidRDefault="00133949" w:rsidP="00133949">
      <w:pPr>
        <w:numPr>
          <w:ilvl w:val="0"/>
          <w:numId w:val="41"/>
        </w:numPr>
        <w:spacing w:after="0" w:line="240" w:lineRule="auto"/>
        <w:contextualSpacing/>
        <w:jc w:val="both"/>
        <w:rPr>
          <w:rFonts w:ascii="Times New Roman" w:hAnsi="Times New Roman"/>
          <w:sz w:val="28"/>
          <w:szCs w:val="28"/>
        </w:rPr>
      </w:pPr>
      <w:r w:rsidRPr="00133949">
        <w:rPr>
          <w:rFonts w:ascii="Times New Roman" w:hAnsi="Times New Roman"/>
          <w:sz w:val="28"/>
          <w:szCs w:val="28"/>
        </w:rPr>
        <w:t>Размещение элементов композиции, степень их контакта и средства их взаимодействия.</w:t>
      </w:r>
    </w:p>
    <w:p w14:paraId="198E0295" w14:textId="77777777" w:rsidR="00133949" w:rsidRPr="00133949" w:rsidRDefault="00133949" w:rsidP="00133949">
      <w:pPr>
        <w:numPr>
          <w:ilvl w:val="0"/>
          <w:numId w:val="41"/>
        </w:numPr>
        <w:spacing w:after="0" w:line="240" w:lineRule="auto"/>
        <w:contextualSpacing/>
        <w:jc w:val="both"/>
        <w:rPr>
          <w:rFonts w:ascii="Times New Roman" w:hAnsi="Times New Roman"/>
          <w:sz w:val="28"/>
          <w:szCs w:val="28"/>
        </w:rPr>
      </w:pPr>
      <w:r w:rsidRPr="00133949">
        <w:rPr>
          <w:rFonts w:ascii="Times New Roman" w:hAnsi="Times New Roman"/>
          <w:sz w:val="28"/>
          <w:szCs w:val="28"/>
        </w:rPr>
        <w:t>Основные средства гармонизации цветовой композиции.</w:t>
      </w:r>
    </w:p>
    <w:p w14:paraId="7805CDF7" w14:textId="77777777" w:rsidR="00133949" w:rsidRPr="00133949" w:rsidRDefault="00133949" w:rsidP="00133949">
      <w:pPr>
        <w:numPr>
          <w:ilvl w:val="0"/>
          <w:numId w:val="41"/>
        </w:numPr>
        <w:spacing w:after="0" w:line="240" w:lineRule="auto"/>
        <w:contextualSpacing/>
        <w:jc w:val="both"/>
        <w:rPr>
          <w:rFonts w:ascii="Times New Roman" w:hAnsi="Times New Roman"/>
          <w:sz w:val="28"/>
          <w:szCs w:val="28"/>
        </w:rPr>
      </w:pPr>
      <w:r w:rsidRPr="00133949">
        <w:rPr>
          <w:rFonts w:ascii="Times New Roman" w:hAnsi="Times New Roman"/>
          <w:sz w:val="28"/>
          <w:szCs w:val="28"/>
        </w:rPr>
        <w:t>Вид и степень стилизации живописной композиции.</w:t>
      </w:r>
    </w:p>
    <w:p w14:paraId="11BB73A5" w14:textId="77777777" w:rsidR="00133949" w:rsidRPr="00133949" w:rsidRDefault="00133949" w:rsidP="00133949">
      <w:pPr>
        <w:numPr>
          <w:ilvl w:val="0"/>
          <w:numId w:val="41"/>
        </w:numPr>
        <w:spacing w:after="0" w:line="240" w:lineRule="auto"/>
        <w:contextualSpacing/>
        <w:jc w:val="both"/>
        <w:rPr>
          <w:rFonts w:ascii="Times New Roman" w:hAnsi="Times New Roman"/>
          <w:sz w:val="28"/>
          <w:szCs w:val="28"/>
        </w:rPr>
      </w:pPr>
      <w:r w:rsidRPr="00133949">
        <w:rPr>
          <w:rFonts w:ascii="Times New Roman" w:hAnsi="Times New Roman"/>
          <w:sz w:val="28"/>
          <w:szCs w:val="28"/>
        </w:rPr>
        <w:t>Художественно-изобразительные средства композиции.</w:t>
      </w:r>
    </w:p>
    <w:p w14:paraId="5F503E9B" w14:textId="77777777" w:rsidR="00133949" w:rsidRDefault="00133949" w:rsidP="00133949">
      <w:pPr>
        <w:numPr>
          <w:ilvl w:val="0"/>
          <w:numId w:val="41"/>
        </w:numPr>
        <w:spacing w:after="0" w:line="240" w:lineRule="auto"/>
        <w:contextualSpacing/>
        <w:jc w:val="both"/>
        <w:rPr>
          <w:rFonts w:ascii="Times New Roman" w:hAnsi="Times New Roman"/>
          <w:sz w:val="28"/>
          <w:szCs w:val="28"/>
        </w:rPr>
      </w:pPr>
      <w:r w:rsidRPr="00133949">
        <w:rPr>
          <w:rFonts w:ascii="Times New Roman" w:hAnsi="Times New Roman"/>
          <w:sz w:val="28"/>
          <w:szCs w:val="28"/>
        </w:rPr>
        <w:t>Тип цветовой гармонии на основе, которой решен композиционный колорит творческого задания.</w:t>
      </w:r>
    </w:p>
    <w:p w14:paraId="09FC37D4" w14:textId="77777777" w:rsidR="00133949" w:rsidRPr="00133949" w:rsidRDefault="00133949" w:rsidP="00133949">
      <w:pPr>
        <w:spacing w:after="0" w:line="240" w:lineRule="auto"/>
        <w:ind w:left="1429"/>
        <w:contextualSpacing/>
        <w:jc w:val="both"/>
        <w:rPr>
          <w:rFonts w:ascii="Times New Roman" w:hAnsi="Times New Roman"/>
          <w:sz w:val="28"/>
          <w:szCs w:val="28"/>
        </w:rPr>
      </w:pPr>
    </w:p>
    <w:p w14:paraId="247EACF5" w14:textId="77777777" w:rsidR="00133949" w:rsidRPr="00133949" w:rsidRDefault="00133949" w:rsidP="00133949">
      <w:pPr>
        <w:spacing w:after="0"/>
        <w:ind w:firstLine="709"/>
        <w:jc w:val="both"/>
        <w:rPr>
          <w:rFonts w:ascii="Times New Roman" w:hAnsi="Times New Roman"/>
          <w:sz w:val="28"/>
          <w:szCs w:val="28"/>
        </w:rPr>
      </w:pPr>
      <w:r w:rsidRPr="00133949">
        <w:rPr>
          <w:rFonts w:ascii="Times New Roman" w:eastAsia="Times New Roman" w:hAnsi="Times New Roman"/>
          <w:b/>
          <w:i/>
          <w:color w:val="000000"/>
          <w:spacing w:val="-2"/>
          <w:sz w:val="28"/>
          <w:szCs w:val="28"/>
          <w:lang w:eastAsia="ru-RU"/>
        </w:rPr>
        <w:lastRenderedPageBreak/>
        <w:t xml:space="preserve">Критерии оценок </w:t>
      </w:r>
      <w:r w:rsidRPr="00133949">
        <w:rPr>
          <w:rFonts w:ascii="Times New Roman" w:eastAsia="Times New Roman" w:hAnsi="Times New Roman"/>
          <w:b/>
          <w:sz w:val="28"/>
          <w:szCs w:val="28"/>
          <w:lang w:eastAsia="ru-RU"/>
        </w:rPr>
        <w:t xml:space="preserve">по дисциплине «Живопись» </w:t>
      </w:r>
    </w:p>
    <w:p w14:paraId="2ABDF504" w14:textId="77777777" w:rsidR="00133949" w:rsidRPr="00133949" w:rsidRDefault="00133949" w:rsidP="00133949">
      <w:pPr>
        <w:spacing w:after="0"/>
        <w:ind w:firstLine="709"/>
        <w:jc w:val="both"/>
        <w:rPr>
          <w:rFonts w:ascii="Times New Roman" w:hAnsi="Times New Roman"/>
          <w:sz w:val="28"/>
          <w:szCs w:val="28"/>
        </w:rPr>
      </w:pPr>
    </w:p>
    <w:p w14:paraId="546D7544" w14:textId="77777777" w:rsidR="00133949" w:rsidRPr="00133949" w:rsidRDefault="00133949" w:rsidP="00133949">
      <w:pPr>
        <w:shd w:val="clear" w:color="auto" w:fill="FFFFFF"/>
        <w:spacing w:after="0" w:line="317" w:lineRule="exact"/>
        <w:ind w:firstLine="360"/>
        <w:jc w:val="both"/>
        <w:rPr>
          <w:rFonts w:ascii="Times New Roman" w:eastAsia="Times New Roman" w:hAnsi="Times New Roman"/>
          <w:color w:val="000000"/>
          <w:spacing w:val="-3"/>
          <w:sz w:val="28"/>
          <w:szCs w:val="28"/>
          <w:lang w:eastAsia="ru-RU"/>
        </w:rPr>
      </w:pPr>
      <w:r w:rsidRPr="00133949">
        <w:rPr>
          <w:rFonts w:ascii="Times New Roman" w:eastAsia="Times New Roman" w:hAnsi="Times New Roman"/>
          <w:b/>
          <w:i/>
          <w:color w:val="000000"/>
          <w:spacing w:val="-1"/>
          <w:sz w:val="28"/>
          <w:szCs w:val="28"/>
          <w:lang w:eastAsia="ru-RU"/>
        </w:rPr>
        <w:t>40-50 баллов</w:t>
      </w:r>
      <w:r w:rsidRPr="00133949">
        <w:rPr>
          <w:rFonts w:ascii="Times New Roman" w:eastAsia="Times New Roman" w:hAnsi="Times New Roman"/>
          <w:color w:val="000000"/>
          <w:spacing w:val="-1"/>
          <w:sz w:val="28"/>
          <w:szCs w:val="28"/>
          <w:lang w:eastAsia="ru-RU"/>
        </w:rPr>
        <w:t xml:space="preserve"> выставляется при выполнении следующих </w:t>
      </w:r>
      <w:r w:rsidRPr="00133949">
        <w:rPr>
          <w:rFonts w:ascii="Times New Roman" w:eastAsia="Times New Roman" w:hAnsi="Times New Roman"/>
          <w:color w:val="000000"/>
          <w:spacing w:val="-3"/>
          <w:sz w:val="28"/>
          <w:szCs w:val="28"/>
          <w:lang w:eastAsia="ru-RU"/>
        </w:rPr>
        <w:t>требований:</w:t>
      </w:r>
    </w:p>
    <w:p w14:paraId="0638913E" w14:textId="77777777" w:rsidR="00133949" w:rsidRPr="00133949" w:rsidRDefault="00133949" w:rsidP="00133949">
      <w:pPr>
        <w:shd w:val="clear" w:color="auto" w:fill="FFFFFF"/>
        <w:tabs>
          <w:tab w:val="left" w:pos="1459"/>
        </w:tabs>
        <w:spacing w:after="0" w:line="240" w:lineRule="auto"/>
        <w:ind w:left="540" w:right="1046" w:hanging="540"/>
        <w:jc w:val="both"/>
        <w:rPr>
          <w:rFonts w:ascii="Times New Roman" w:eastAsia="Times New Roman" w:hAnsi="Times New Roman"/>
          <w:sz w:val="28"/>
          <w:szCs w:val="28"/>
          <w:lang w:eastAsia="ru-RU"/>
        </w:rPr>
      </w:pPr>
      <w:r w:rsidRPr="00133949">
        <w:rPr>
          <w:rFonts w:ascii="Times New Roman" w:eastAsia="Times New Roman" w:hAnsi="Times New Roman"/>
          <w:color w:val="000000"/>
          <w:spacing w:val="-42"/>
          <w:sz w:val="28"/>
          <w:szCs w:val="28"/>
          <w:lang w:eastAsia="ru-RU"/>
        </w:rPr>
        <w:t xml:space="preserve">1)  </w:t>
      </w:r>
      <w:r w:rsidRPr="00133949">
        <w:rPr>
          <w:rFonts w:ascii="Times New Roman" w:eastAsia="Times New Roman" w:hAnsi="Times New Roman"/>
          <w:color w:val="000000"/>
          <w:spacing w:val="-8"/>
          <w:sz w:val="28"/>
          <w:szCs w:val="28"/>
          <w:lang w:eastAsia="ru-RU"/>
        </w:rPr>
        <w:t>композиция на листе (ф. А-3) с учетом пространственного расположения предметов;</w:t>
      </w:r>
    </w:p>
    <w:p w14:paraId="43289B57" w14:textId="77777777" w:rsidR="00133949" w:rsidRPr="00133949" w:rsidRDefault="00133949" w:rsidP="00133949">
      <w:pPr>
        <w:shd w:val="clear" w:color="auto" w:fill="FFFFFF"/>
        <w:tabs>
          <w:tab w:val="left" w:pos="993"/>
        </w:tabs>
        <w:spacing w:before="24" w:after="0" w:line="317" w:lineRule="exact"/>
        <w:ind w:right="1046"/>
        <w:jc w:val="both"/>
        <w:rPr>
          <w:rFonts w:ascii="Times New Roman" w:eastAsia="Times New Roman" w:hAnsi="Times New Roman"/>
          <w:color w:val="000000"/>
          <w:spacing w:val="-22"/>
          <w:sz w:val="28"/>
          <w:szCs w:val="28"/>
          <w:lang w:eastAsia="ru-RU"/>
        </w:rPr>
      </w:pPr>
      <w:r w:rsidRPr="00133949">
        <w:rPr>
          <w:rFonts w:ascii="Times New Roman" w:eastAsia="Times New Roman" w:hAnsi="Times New Roman"/>
          <w:color w:val="000000"/>
          <w:spacing w:val="-8"/>
          <w:sz w:val="28"/>
          <w:szCs w:val="28"/>
          <w:lang w:eastAsia="ru-RU"/>
        </w:rPr>
        <w:t xml:space="preserve">2) цвет должен ясно выражать объем предмета, выявлять его удаленность </w:t>
      </w:r>
      <w:r w:rsidRPr="00133949">
        <w:rPr>
          <w:rFonts w:ascii="Times New Roman" w:eastAsia="Times New Roman" w:hAnsi="Times New Roman"/>
          <w:color w:val="000000"/>
          <w:spacing w:val="5"/>
          <w:sz w:val="28"/>
          <w:szCs w:val="28"/>
          <w:lang w:eastAsia="ru-RU"/>
        </w:rPr>
        <w:t>от глаза рисующего, освещенность, фактурность;</w:t>
      </w:r>
    </w:p>
    <w:p w14:paraId="07DC2BB4" w14:textId="77777777" w:rsidR="00133949" w:rsidRPr="00133949" w:rsidRDefault="00133949" w:rsidP="00133949">
      <w:pPr>
        <w:shd w:val="clear" w:color="auto" w:fill="FFFFFF"/>
        <w:tabs>
          <w:tab w:val="left" w:pos="993"/>
        </w:tabs>
        <w:spacing w:after="0" w:line="322" w:lineRule="exact"/>
        <w:ind w:right="991"/>
        <w:jc w:val="both"/>
        <w:rPr>
          <w:rFonts w:ascii="Times New Roman" w:eastAsia="Times New Roman" w:hAnsi="Times New Roman"/>
          <w:color w:val="000000"/>
          <w:spacing w:val="-25"/>
          <w:sz w:val="28"/>
          <w:szCs w:val="28"/>
          <w:lang w:eastAsia="ru-RU"/>
        </w:rPr>
      </w:pPr>
      <w:r w:rsidRPr="00133949">
        <w:rPr>
          <w:rFonts w:ascii="Times New Roman" w:eastAsia="Times New Roman" w:hAnsi="Times New Roman"/>
          <w:color w:val="000000"/>
          <w:spacing w:val="-9"/>
          <w:sz w:val="28"/>
          <w:szCs w:val="28"/>
          <w:lang w:eastAsia="ru-RU"/>
        </w:rPr>
        <w:t xml:space="preserve"> 3) передача пространства на изобразительной плоскости: глубина, </w:t>
      </w:r>
      <w:r w:rsidRPr="00133949">
        <w:rPr>
          <w:rFonts w:ascii="Times New Roman" w:eastAsia="Times New Roman" w:hAnsi="Times New Roman"/>
          <w:color w:val="000000"/>
          <w:spacing w:val="4"/>
          <w:sz w:val="28"/>
          <w:szCs w:val="28"/>
          <w:lang w:eastAsia="ru-RU"/>
        </w:rPr>
        <w:t>воздушная перспектива;</w:t>
      </w:r>
    </w:p>
    <w:p w14:paraId="24855CBA" w14:textId="77777777" w:rsidR="00133949" w:rsidRPr="00133949" w:rsidRDefault="00133949" w:rsidP="00133949">
      <w:pPr>
        <w:shd w:val="clear" w:color="auto" w:fill="FFFFFF"/>
        <w:tabs>
          <w:tab w:val="left" w:pos="993"/>
        </w:tabs>
        <w:spacing w:after="0" w:line="322" w:lineRule="exact"/>
        <w:ind w:right="1046"/>
        <w:jc w:val="both"/>
        <w:rPr>
          <w:rFonts w:ascii="Times New Roman" w:eastAsia="Times New Roman" w:hAnsi="Times New Roman"/>
          <w:color w:val="000000"/>
          <w:spacing w:val="-21"/>
          <w:sz w:val="28"/>
          <w:szCs w:val="28"/>
          <w:lang w:eastAsia="ru-RU"/>
        </w:rPr>
      </w:pPr>
      <w:r w:rsidRPr="00133949">
        <w:rPr>
          <w:rFonts w:ascii="Times New Roman" w:eastAsia="Times New Roman" w:hAnsi="Times New Roman"/>
          <w:color w:val="000000"/>
          <w:spacing w:val="-9"/>
          <w:sz w:val="28"/>
          <w:szCs w:val="28"/>
          <w:lang w:eastAsia="ru-RU"/>
        </w:rPr>
        <w:t xml:space="preserve"> 4) акцентирование композиционного центра, окончательное определение </w:t>
      </w:r>
      <w:r w:rsidRPr="00133949">
        <w:rPr>
          <w:rFonts w:ascii="Times New Roman" w:eastAsia="Times New Roman" w:hAnsi="Times New Roman"/>
          <w:color w:val="000000"/>
          <w:spacing w:val="-5"/>
          <w:sz w:val="28"/>
          <w:szCs w:val="28"/>
          <w:lang w:eastAsia="ru-RU"/>
        </w:rPr>
        <w:t>конструктивно-пластических связей всех частей изображения;</w:t>
      </w:r>
    </w:p>
    <w:p w14:paraId="2B431839" w14:textId="77777777" w:rsidR="00133949" w:rsidRPr="00133949" w:rsidRDefault="00133949" w:rsidP="00133949">
      <w:pPr>
        <w:shd w:val="clear" w:color="auto" w:fill="FFFFFF"/>
        <w:tabs>
          <w:tab w:val="left" w:pos="1418"/>
        </w:tabs>
        <w:spacing w:after="0" w:line="322" w:lineRule="exact"/>
        <w:ind w:right="1046"/>
        <w:jc w:val="both"/>
        <w:rPr>
          <w:rFonts w:ascii="Times New Roman" w:eastAsia="Times New Roman" w:hAnsi="Times New Roman"/>
          <w:color w:val="000000"/>
          <w:spacing w:val="4"/>
          <w:sz w:val="28"/>
          <w:szCs w:val="28"/>
          <w:lang w:eastAsia="ru-RU"/>
        </w:rPr>
      </w:pPr>
      <w:r w:rsidRPr="00133949">
        <w:rPr>
          <w:rFonts w:ascii="Times New Roman" w:eastAsia="Times New Roman" w:hAnsi="Times New Roman"/>
          <w:color w:val="000000"/>
          <w:spacing w:val="-9"/>
          <w:sz w:val="28"/>
          <w:szCs w:val="28"/>
          <w:lang w:eastAsia="ru-RU"/>
        </w:rPr>
        <w:t xml:space="preserve"> 5) наличие колористических характеристик: выявление объемной формы  элементов натурной постановки цветом путем нахождения правильных цветовых и тональных градаций между освещенной частью предметов, </w:t>
      </w:r>
      <w:r w:rsidRPr="00133949">
        <w:rPr>
          <w:rFonts w:ascii="Times New Roman" w:eastAsia="Times New Roman" w:hAnsi="Times New Roman"/>
          <w:color w:val="000000"/>
          <w:spacing w:val="4"/>
          <w:sz w:val="28"/>
          <w:szCs w:val="28"/>
          <w:lang w:eastAsia="ru-RU"/>
        </w:rPr>
        <w:t>полутенью, тенью, бликами и рефлексами.</w:t>
      </w:r>
    </w:p>
    <w:p w14:paraId="48051594" w14:textId="77777777" w:rsidR="00133949" w:rsidRPr="00133949" w:rsidRDefault="00133949" w:rsidP="00133949">
      <w:pPr>
        <w:shd w:val="clear" w:color="auto" w:fill="FFFFFF"/>
        <w:spacing w:after="0" w:line="317" w:lineRule="exact"/>
        <w:ind w:firstLine="360"/>
        <w:jc w:val="both"/>
        <w:rPr>
          <w:rFonts w:ascii="Times New Roman" w:eastAsia="Times New Roman" w:hAnsi="Times New Roman"/>
          <w:sz w:val="28"/>
          <w:szCs w:val="28"/>
          <w:lang w:eastAsia="ru-RU"/>
        </w:rPr>
      </w:pPr>
    </w:p>
    <w:p w14:paraId="0619A490" w14:textId="77777777" w:rsidR="00133949" w:rsidRPr="00133949" w:rsidRDefault="00133949" w:rsidP="00133949">
      <w:pPr>
        <w:shd w:val="clear" w:color="auto" w:fill="FFFFFF"/>
        <w:spacing w:after="0" w:line="317" w:lineRule="exact"/>
        <w:ind w:firstLine="360"/>
        <w:rPr>
          <w:rFonts w:ascii="Times New Roman" w:eastAsia="Times New Roman" w:hAnsi="Times New Roman"/>
          <w:color w:val="000000"/>
          <w:spacing w:val="-3"/>
          <w:sz w:val="28"/>
          <w:szCs w:val="28"/>
          <w:lang w:eastAsia="ru-RU"/>
        </w:rPr>
      </w:pPr>
      <w:r w:rsidRPr="00133949">
        <w:rPr>
          <w:rFonts w:ascii="Times New Roman" w:eastAsia="Times New Roman" w:hAnsi="Times New Roman"/>
          <w:b/>
          <w:i/>
          <w:color w:val="000000"/>
          <w:spacing w:val="-3"/>
          <w:sz w:val="28"/>
          <w:szCs w:val="28"/>
          <w:lang w:eastAsia="ru-RU"/>
        </w:rPr>
        <w:t>40-30  баллов</w:t>
      </w:r>
      <w:r w:rsidRPr="00133949">
        <w:rPr>
          <w:rFonts w:ascii="Times New Roman" w:eastAsia="Times New Roman" w:hAnsi="Times New Roman"/>
          <w:color w:val="000000"/>
          <w:spacing w:val="-1"/>
          <w:sz w:val="28"/>
          <w:szCs w:val="28"/>
          <w:lang w:eastAsia="ru-RU"/>
        </w:rPr>
        <w:t xml:space="preserve"> выставляется при выполнении следующих </w:t>
      </w:r>
      <w:r w:rsidRPr="00133949">
        <w:rPr>
          <w:rFonts w:ascii="Times New Roman" w:eastAsia="Times New Roman" w:hAnsi="Times New Roman"/>
          <w:color w:val="000000"/>
          <w:spacing w:val="-3"/>
          <w:sz w:val="28"/>
          <w:szCs w:val="28"/>
          <w:lang w:eastAsia="ru-RU"/>
        </w:rPr>
        <w:t>требований:</w:t>
      </w:r>
    </w:p>
    <w:p w14:paraId="20CADAF7" w14:textId="77777777" w:rsidR="00133949" w:rsidRPr="00133949" w:rsidRDefault="00133949" w:rsidP="00133949">
      <w:pPr>
        <w:shd w:val="clear" w:color="auto" w:fill="FFFFFF"/>
        <w:tabs>
          <w:tab w:val="left" w:pos="1426"/>
        </w:tabs>
        <w:spacing w:after="0" w:line="322" w:lineRule="exact"/>
        <w:ind w:left="180" w:right="1046"/>
        <w:jc w:val="both"/>
        <w:rPr>
          <w:rFonts w:ascii="Times New Roman" w:eastAsia="Times New Roman" w:hAnsi="Times New Roman"/>
          <w:color w:val="000000"/>
          <w:spacing w:val="-44"/>
          <w:sz w:val="28"/>
          <w:szCs w:val="28"/>
          <w:lang w:eastAsia="ru-RU"/>
        </w:rPr>
      </w:pPr>
      <w:r w:rsidRPr="00133949">
        <w:rPr>
          <w:rFonts w:ascii="Times New Roman" w:eastAsia="Times New Roman" w:hAnsi="Times New Roman"/>
          <w:color w:val="000000"/>
          <w:spacing w:val="-8"/>
          <w:sz w:val="28"/>
          <w:szCs w:val="28"/>
          <w:lang w:eastAsia="ru-RU"/>
        </w:rPr>
        <w:t xml:space="preserve">1) композиция на листе (ф. А-3) с учетом пространственного расположения </w:t>
      </w:r>
      <w:r w:rsidRPr="00133949">
        <w:rPr>
          <w:rFonts w:ascii="Times New Roman" w:eastAsia="Times New Roman" w:hAnsi="Times New Roman"/>
          <w:color w:val="000000"/>
          <w:spacing w:val="3"/>
          <w:sz w:val="28"/>
          <w:szCs w:val="28"/>
          <w:lang w:eastAsia="ru-RU"/>
        </w:rPr>
        <w:t>предметов;</w:t>
      </w:r>
    </w:p>
    <w:p w14:paraId="213F077B" w14:textId="77777777" w:rsidR="00133949" w:rsidRPr="00133949" w:rsidRDefault="00133949" w:rsidP="00133949">
      <w:pPr>
        <w:shd w:val="clear" w:color="auto" w:fill="FFFFFF"/>
        <w:spacing w:after="0" w:line="322" w:lineRule="exact"/>
        <w:ind w:left="180" w:right="1046"/>
        <w:jc w:val="both"/>
        <w:rPr>
          <w:rFonts w:ascii="Times New Roman" w:eastAsia="Times New Roman" w:hAnsi="Times New Roman"/>
          <w:color w:val="000000"/>
          <w:spacing w:val="-22"/>
          <w:sz w:val="28"/>
          <w:szCs w:val="28"/>
          <w:lang w:eastAsia="ru-RU"/>
        </w:rPr>
      </w:pPr>
      <w:r w:rsidRPr="00133949">
        <w:rPr>
          <w:rFonts w:ascii="Times New Roman" w:eastAsia="Times New Roman" w:hAnsi="Times New Roman"/>
          <w:color w:val="000000"/>
          <w:spacing w:val="-8"/>
          <w:sz w:val="28"/>
          <w:szCs w:val="28"/>
          <w:lang w:eastAsia="ru-RU"/>
        </w:rPr>
        <w:t>2) цвет должен ясно выражать объем предмета, выявлять его удаленность</w:t>
      </w:r>
      <w:r w:rsidRPr="00133949">
        <w:rPr>
          <w:rFonts w:ascii="Times New Roman" w:eastAsia="Times New Roman" w:hAnsi="Times New Roman"/>
          <w:color w:val="000000"/>
          <w:spacing w:val="-8"/>
          <w:sz w:val="28"/>
          <w:szCs w:val="28"/>
          <w:lang w:eastAsia="ru-RU"/>
        </w:rPr>
        <w:t xml:space="preserve"> </w:t>
      </w:r>
      <w:r w:rsidRPr="00133949">
        <w:rPr>
          <w:rFonts w:ascii="Times New Roman" w:eastAsia="Times New Roman" w:hAnsi="Times New Roman"/>
          <w:color w:val="000000"/>
          <w:spacing w:val="4"/>
          <w:sz w:val="28"/>
          <w:szCs w:val="28"/>
          <w:lang w:eastAsia="ru-RU"/>
        </w:rPr>
        <w:t>от глаза рисующего, освещенность;</w:t>
      </w:r>
    </w:p>
    <w:p w14:paraId="0A0EB3AF" w14:textId="77777777" w:rsidR="00133949" w:rsidRPr="00133949" w:rsidRDefault="00133949" w:rsidP="00133949">
      <w:pPr>
        <w:widowControl w:val="0"/>
        <w:numPr>
          <w:ilvl w:val="0"/>
          <w:numId w:val="40"/>
        </w:numPr>
        <w:shd w:val="clear" w:color="auto" w:fill="FFFFFF"/>
        <w:tabs>
          <w:tab w:val="left" w:pos="0"/>
        </w:tabs>
        <w:autoSpaceDE w:val="0"/>
        <w:autoSpaceDN w:val="0"/>
        <w:adjustRightInd w:val="0"/>
        <w:spacing w:after="0" w:line="322" w:lineRule="exact"/>
        <w:ind w:left="567" w:right="1046"/>
        <w:jc w:val="both"/>
        <w:rPr>
          <w:rFonts w:ascii="Times New Roman" w:eastAsia="Times New Roman" w:hAnsi="Times New Roman"/>
          <w:color w:val="000000"/>
          <w:spacing w:val="-27"/>
          <w:sz w:val="28"/>
          <w:szCs w:val="28"/>
          <w:lang w:eastAsia="ru-RU"/>
        </w:rPr>
      </w:pPr>
      <w:r w:rsidRPr="00133949">
        <w:rPr>
          <w:rFonts w:ascii="Times New Roman" w:eastAsia="Times New Roman" w:hAnsi="Times New Roman"/>
          <w:color w:val="000000"/>
          <w:spacing w:val="-9"/>
          <w:sz w:val="28"/>
          <w:szCs w:val="28"/>
          <w:lang w:eastAsia="ru-RU"/>
        </w:rPr>
        <w:t>определение и передача тепло-холодности светот</w:t>
      </w:r>
      <w:r w:rsidRPr="00133949">
        <w:rPr>
          <w:rFonts w:ascii="Times New Roman" w:eastAsia="Times New Roman" w:hAnsi="Times New Roman"/>
          <w:color w:val="000000"/>
          <w:spacing w:val="-9"/>
          <w:sz w:val="28"/>
          <w:szCs w:val="28"/>
          <w:lang w:eastAsia="ru-RU"/>
        </w:rPr>
        <w:t>е</w:t>
      </w:r>
      <w:r w:rsidRPr="00133949">
        <w:rPr>
          <w:rFonts w:ascii="Times New Roman" w:eastAsia="Times New Roman" w:hAnsi="Times New Roman"/>
          <w:color w:val="000000"/>
          <w:spacing w:val="-9"/>
          <w:sz w:val="28"/>
          <w:szCs w:val="28"/>
          <w:lang w:eastAsia="ru-RU"/>
        </w:rPr>
        <w:t>н</w:t>
      </w:r>
      <w:r w:rsidRPr="00133949">
        <w:rPr>
          <w:rFonts w:ascii="Times New Roman" w:eastAsia="Times New Roman" w:hAnsi="Times New Roman"/>
          <w:color w:val="000000"/>
          <w:spacing w:val="-9"/>
          <w:sz w:val="28"/>
          <w:szCs w:val="28"/>
          <w:lang w:eastAsia="ru-RU"/>
        </w:rPr>
        <w:t>е</w:t>
      </w:r>
      <w:r w:rsidRPr="00133949">
        <w:rPr>
          <w:rFonts w:ascii="Times New Roman" w:eastAsia="Times New Roman" w:hAnsi="Times New Roman"/>
          <w:color w:val="000000"/>
          <w:spacing w:val="-9"/>
          <w:sz w:val="28"/>
          <w:szCs w:val="28"/>
          <w:lang w:eastAsia="ru-RU"/>
        </w:rPr>
        <w:t xml:space="preserve">вых отношений в </w:t>
      </w:r>
      <w:r w:rsidRPr="00133949">
        <w:rPr>
          <w:rFonts w:ascii="Times New Roman" w:eastAsia="Times New Roman" w:hAnsi="Times New Roman"/>
          <w:color w:val="000000"/>
          <w:spacing w:val="5"/>
          <w:sz w:val="28"/>
          <w:szCs w:val="28"/>
          <w:lang w:eastAsia="ru-RU"/>
        </w:rPr>
        <w:t>колористической гамме натурной постановки;</w:t>
      </w:r>
    </w:p>
    <w:p w14:paraId="710FE450" w14:textId="77777777" w:rsidR="00133949" w:rsidRPr="00133949" w:rsidRDefault="00133949" w:rsidP="00133949">
      <w:pPr>
        <w:shd w:val="clear" w:color="auto" w:fill="FFFFFF"/>
        <w:spacing w:before="624" w:after="0" w:line="317" w:lineRule="exact"/>
        <w:ind w:left="180"/>
        <w:rPr>
          <w:rFonts w:ascii="Times New Roman" w:eastAsia="Times New Roman" w:hAnsi="Times New Roman"/>
          <w:color w:val="000000"/>
          <w:spacing w:val="-6"/>
          <w:sz w:val="28"/>
          <w:szCs w:val="28"/>
          <w:lang w:eastAsia="ru-RU"/>
        </w:rPr>
      </w:pPr>
      <w:r w:rsidRPr="00133949">
        <w:rPr>
          <w:rFonts w:ascii="Times New Roman" w:eastAsia="Times New Roman" w:hAnsi="Times New Roman"/>
          <w:color w:val="000000"/>
          <w:spacing w:val="-9"/>
          <w:sz w:val="28"/>
          <w:szCs w:val="28"/>
          <w:lang w:eastAsia="ru-RU"/>
        </w:rPr>
        <w:t xml:space="preserve"> 4) приведение изображения в соответствие с продуманными в фор</w:t>
      </w:r>
      <w:r w:rsidRPr="00133949">
        <w:rPr>
          <w:rFonts w:ascii="Times New Roman" w:eastAsia="Times New Roman" w:hAnsi="Times New Roman"/>
          <w:color w:val="000000"/>
          <w:spacing w:val="-9"/>
          <w:sz w:val="28"/>
          <w:szCs w:val="28"/>
          <w:lang w:eastAsia="ru-RU"/>
        </w:rPr>
        <w:t>-</w:t>
      </w:r>
      <w:r w:rsidRPr="00133949">
        <w:rPr>
          <w:rFonts w:ascii="Times New Roman" w:eastAsia="Times New Roman" w:hAnsi="Times New Roman"/>
          <w:color w:val="000000"/>
          <w:spacing w:val="-9"/>
          <w:sz w:val="28"/>
          <w:szCs w:val="28"/>
          <w:lang w:eastAsia="ru-RU"/>
        </w:rPr>
        <w:t>эскизе</w:t>
      </w:r>
      <w:r w:rsidRPr="00133949">
        <w:rPr>
          <w:rFonts w:ascii="Times New Roman" w:eastAsia="Times New Roman" w:hAnsi="Times New Roman"/>
          <w:color w:val="000000"/>
          <w:spacing w:val="-9"/>
          <w:sz w:val="28"/>
          <w:szCs w:val="28"/>
          <w:lang w:eastAsia="ru-RU"/>
        </w:rPr>
        <w:t xml:space="preserve"> </w:t>
      </w:r>
      <w:r w:rsidRPr="00133949">
        <w:rPr>
          <w:rFonts w:ascii="Times New Roman" w:eastAsia="Times New Roman" w:hAnsi="Times New Roman"/>
          <w:color w:val="000000"/>
          <w:spacing w:val="-6"/>
          <w:sz w:val="28"/>
          <w:szCs w:val="28"/>
          <w:lang w:eastAsia="ru-RU"/>
        </w:rPr>
        <w:t>композиционным, колористическим и тональным решениями.</w:t>
      </w:r>
    </w:p>
    <w:p w14:paraId="09B6C38E" w14:textId="77777777" w:rsidR="00133949" w:rsidRPr="00133949" w:rsidRDefault="00133949" w:rsidP="00133949">
      <w:pPr>
        <w:shd w:val="clear" w:color="auto" w:fill="FFFFFF"/>
        <w:spacing w:before="624" w:after="0" w:line="317" w:lineRule="exact"/>
        <w:ind w:firstLine="360"/>
        <w:rPr>
          <w:rFonts w:ascii="Times New Roman" w:eastAsia="Times New Roman" w:hAnsi="Times New Roman"/>
          <w:b/>
          <w:sz w:val="28"/>
          <w:szCs w:val="28"/>
          <w:lang w:eastAsia="ru-RU"/>
        </w:rPr>
      </w:pPr>
      <w:r w:rsidRPr="00133949">
        <w:rPr>
          <w:rFonts w:ascii="Times New Roman" w:eastAsia="Times New Roman" w:hAnsi="Times New Roman"/>
          <w:b/>
          <w:i/>
          <w:color w:val="000000"/>
          <w:spacing w:val="-26"/>
          <w:sz w:val="28"/>
          <w:szCs w:val="28"/>
          <w:lang w:eastAsia="ru-RU"/>
        </w:rPr>
        <w:t>30   - 20    баллов</w:t>
      </w:r>
      <w:r w:rsidRPr="00133949">
        <w:rPr>
          <w:rFonts w:ascii="Times New Roman" w:eastAsia="Times New Roman" w:hAnsi="Times New Roman"/>
          <w:color w:val="000000"/>
          <w:spacing w:val="-1"/>
          <w:sz w:val="28"/>
          <w:szCs w:val="28"/>
          <w:lang w:eastAsia="ru-RU"/>
        </w:rPr>
        <w:t xml:space="preserve"> выставляется при выполнении следующих </w:t>
      </w:r>
      <w:r w:rsidRPr="00133949">
        <w:rPr>
          <w:rFonts w:ascii="Times New Roman" w:eastAsia="Times New Roman" w:hAnsi="Times New Roman"/>
          <w:color w:val="000000"/>
          <w:spacing w:val="-3"/>
          <w:sz w:val="28"/>
          <w:szCs w:val="28"/>
          <w:lang w:eastAsia="ru-RU"/>
        </w:rPr>
        <w:t>требований:</w:t>
      </w:r>
    </w:p>
    <w:p w14:paraId="4378E70B" w14:textId="77777777" w:rsidR="00133949" w:rsidRPr="00133949" w:rsidRDefault="00133949" w:rsidP="00133949">
      <w:pPr>
        <w:shd w:val="clear" w:color="auto" w:fill="FFFFFF"/>
        <w:spacing w:before="38" w:after="0" w:line="240" w:lineRule="auto"/>
        <w:ind w:left="-180" w:right="1046"/>
        <w:jc w:val="both"/>
        <w:rPr>
          <w:rFonts w:ascii="Times New Roman" w:eastAsia="Times New Roman" w:hAnsi="Times New Roman"/>
          <w:color w:val="000000"/>
          <w:spacing w:val="-42"/>
          <w:sz w:val="28"/>
          <w:szCs w:val="28"/>
          <w:lang w:eastAsia="ru-RU"/>
        </w:rPr>
      </w:pPr>
      <w:r w:rsidRPr="00133949">
        <w:rPr>
          <w:rFonts w:ascii="Times New Roman" w:eastAsia="Times New Roman" w:hAnsi="Times New Roman"/>
          <w:color w:val="000000"/>
          <w:spacing w:val="-9"/>
          <w:sz w:val="28"/>
          <w:szCs w:val="28"/>
          <w:lang w:eastAsia="ru-RU"/>
        </w:rPr>
        <w:t xml:space="preserve">1) композиция в листе (ф. А-3) с учетом пространственного расположения </w:t>
      </w:r>
      <w:r w:rsidRPr="00133949">
        <w:rPr>
          <w:rFonts w:ascii="Times New Roman" w:eastAsia="Times New Roman" w:hAnsi="Times New Roman"/>
          <w:color w:val="000000"/>
          <w:spacing w:val="2"/>
          <w:sz w:val="28"/>
          <w:szCs w:val="28"/>
          <w:lang w:eastAsia="ru-RU"/>
        </w:rPr>
        <w:t>формы;</w:t>
      </w:r>
    </w:p>
    <w:p w14:paraId="10445D47" w14:textId="77777777" w:rsidR="00133949" w:rsidRPr="00133949" w:rsidRDefault="00133949" w:rsidP="00133949">
      <w:pPr>
        <w:widowControl w:val="0"/>
        <w:numPr>
          <w:ilvl w:val="0"/>
          <w:numId w:val="39"/>
        </w:numPr>
        <w:shd w:val="clear" w:color="auto" w:fill="FFFFFF"/>
        <w:tabs>
          <w:tab w:val="left" w:pos="180"/>
        </w:tabs>
        <w:autoSpaceDE w:val="0"/>
        <w:autoSpaceDN w:val="0"/>
        <w:adjustRightInd w:val="0"/>
        <w:spacing w:after="0" w:line="317" w:lineRule="exact"/>
        <w:ind w:left="-180" w:right="1046"/>
        <w:jc w:val="both"/>
        <w:rPr>
          <w:rFonts w:ascii="Times New Roman" w:eastAsia="Times New Roman" w:hAnsi="Times New Roman"/>
          <w:color w:val="000000"/>
          <w:spacing w:val="-21"/>
          <w:sz w:val="28"/>
          <w:szCs w:val="28"/>
          <w:lang w:eastAsia="ru-RU"/>
        </w:rPr>
      </w:pPr>
      <w:r w:rsidRPr="00133949">
        <w:rPr>
          <w:rFonts w:ascii="Times New Roman" w:eastAsia="Times New Roman" w:hAnsi="Times New Roman"/>
          <w:color w:val="000000"/>
          <w:spacing w:val="-9"/>
          <w:sz w:val="28"/>
          <w:szCs w:val="28"/>
          <w:lang w:eastAsia="ru-RU"/>
        </w:rPr>
        <w:t>определение и передача тепло-холодности светот</w:t>
      </w:r>
      <w:r w:rsidRPr="00133949">
        <w:rPr>
          <w:rFonts w:ascii="Times New Roman" w:eastAsia="Times New Roman" w:hAnsi="Times New Roman"/>
          <w:color w:val="000000"/>
          <w:spacing w:val="-9"/>
          <w:sz w:val="28"/>
          <w:szCs w:val="28"/>
          <w:lang w:eastAsia="ru-RU"/>
        </w:rPr>
        <w:t>е</w:t>
      </w:r>
      <w:r w:rsidRPr="00133949">
        <w:rPr>
          <w:rFonts w:ascii="Times New Roman" w:eastAsia="Times New Roman" w:hAnsi="Times New Roman"/>
          <w:color w:val="000000"/>
          <w:spacing w:val="-9"/>
          <w:sz w:val="28"/>
          <w:szCs w:val="28"/>
          <w:lang w:eastAsia="ru-RU"/>
        </w:rPr>
        <w:t>н</w:t>
      </w:r>
      <w:r w:rsidRPr="00133949">
        <w:rPr>
          <w:rFonts w:ascii="Times New Roman" w:eastAsia="Times New Roman" w:hAnsi="Times New Roman"/>
          <w:color w:val="000000"/>
          <w:spacing w:val="-9"/>
          <w:sz w:val="28"/>
          <w:szCs w:val="28"/>
          <w:lang w:eastAsia="ru-RU"/>
        </w:rPr>
        <w:t>е</w:t>
      </w:r>
      <w:r w:rsidRPr="00133949">
        <w:rPr>
          <w:rFonts w:ascii="Times New Roman" w:eastAsia="Times New Roman" w:hAnsi="Times New Roman"/>
          <w:color w:val="000000"/>
          <w:spacing w:val="-9"/>
          <w:sz w:val="28"/>
          <w:szCs w:val="28"/>
          <w:lang w:eastAsia="ru-RU"/>
        </w:rPr>
        <w:t xml:space="preserve">вых отношений в </w:t>
      </w:r>
      <w:r w:rsidRPr="00133949">
        <w:rPr>
          <w:rFonts w:ascii="Times New Roman" w:eastAsia="Times New Roman" w:hAnsi="Times New Roman"/>
          <w:color w:val="000000"/>
          <w:spacing w:val="8"/>
          <w:sz w:val="28"/>
          <w:szCs w:val="28"/>
          <w:lang w:eastAsia="ru-RU"/>
        </w:rPr>
        <w:t>колористической гамме натурной постановки;</w:t>
      </w:r>
    </w:p>
    <w:p w14:paraId="29BB1CD3" w14:textId="77777777" w:rsidR="00133949" w:rsidRPr="00133949" w:rsidRDefault="00133949" w:rsidP="00133949">
      <w:pPr>
        <w:widowControl w:val="0"/>
        <w:numPr>
          <w:ilvl w:val="0"/>
          <w:numId w:val="39"/>
        </w:numPr>
        <w:shd w:val="clear" w:color="auto" w:fill="FFFFFF"/>
        <w:tabs>
          <w:tab w:val="left" w:pos="180"/>
        </w:tabs>
        <w:autoSpaceDE w:val="0"/>
        <w:autoSpaceDN w:val="0"/>
        <w:adjustRightInd w:val="0"/>
        <w:spacing w:after="0" w:line="317" w:lineRule="exact"/>
        <w:ind w:left="-180" w:right="1046"/>
        <w:jc w:val="both"/>
        <w:rPr>
          <w:rFonts w:ascii="Times New Roman" w:eastAsia="Times New Roman" w:hAnsi="Times New Roman"/>
          <w:color w:val="000000"/>
          <w:spacing w:val="-21"/>
          <w:sz w:val="28"/>
          <w:szCs w:val="28"/>
          <w:lang w:eastAsia="ru-RU"/>
        </w:rPr>
      </w:pPr>
      <w:r w:rsidRPr="00133949">
        <w:rPr>
          <w:rFonts w:ascii="Times New Roman" w:eastAsia="Times New Roman" w:hAnsi="Times New Roman"/>
          <w:color w:val="000000"/>
          <w:spacing w:val="8"/>
          <w:sz w:val="28"/>
          <w:szCs w:val="28"/>
          <w:lang w:eastAsia="ru-RU"/>
        </w:rPr>
        <w:t>не решены 3 и 4 задачи.</w:t>
      </w:r>
    </w:p>
    <w:p w14:paraId="68BE591F" w14:textId="0C7B9B53" w:rsidR="00774298" w:rsidRDefault="00774298" w:rsidP="009C6AC1">
      <w:pPr>
        <w:spacing w:after="0"/>
        <w:ind w:firstLine="709"/>
        <w:jc w:val="both"/>
        <w:rPr>
          <w:rFonts w:ascii="Times New Roman" w:hAnsi="Times New Roman"/>
          <w:szCs w:val="28"/>
        </w:rPr>
      </w:pPr>
    </w:p>
    <w:p w14:paraId="24B3F8E1" w14:textId="77777777" w:rsidR="00774298" w:rsidRDefault="00774298">
      <w:pPr>
        <w:spacing w:after="0" w:line="240" w:lineRule="auto"/>
        <w:rPr>
          <w:rFonts w:ascii="Times New Roman" w:hAnsi="Times New Roman"/>
          <w:szCs w:val="28"/>
        </w:rPr>
      </w:pPr>
      <w:r>
        <w:rPr>
          <w:rFonts w:ascii="Times New Roman" w:hAnsi="Times New Roman"/>
          <w:szCs w:val="28"/>
        </w:rPr>
        <w:br w:type="page"/>
      </w:r>
    </w:p>
    <w:p w14:paraId="6B453CE7" w14:textId="77777777" w:rsidR="005040F5" w:rsidRDefault="005040F5" w:rsidP="009C6AC1">
      <w:pPr>
        <w:spacing w:after="0"/>
        <w:ind w:firstLine="709"/>
        <w:jc w:val="both"/>
        <w:rPr>
          <w:rFonts w:ascii="Times New Roman" w:hAnsi="Times New Roman"/>
          <w:szCs w:val="28"/>
        </w:rPr>
      </w:pPr>
    </w:p>
    <w:p w14:paraId="7F9FCA8D" w14:textId="157251F5" w:rsidR="001E04D6" w:rsidRPr="00824983" w:rsidRDefault="001E04D6" w:rsidP="007E553F">
      <w:pPr>
        <w:pStyle w:val="af"/>
        <w:numPr>
          <w:ilvl w:val="0"/>
          <w:numId w:val="31"/>
        </w:numPr>
        <w:spacing w:after="0" w:line="240" w:lineRule="auto"/>
        <w:jc w:val="both"/>
        <w:rPr>
          <w:rFonts w:ascii="Times New Roman" w:hAnsi="Times New Roman"/>
          <w:b/>
          <w:bCs/>
          <w:sz w:val="28"/>
          <w:szCs w:val="28"/>
        </w:rPr>
      </w:pPr>
      <w:r w:rsidRPr="00824983">
        <w:rPr>
          <w:rFonts w:ascii="Times New Roman" w:hAnsi="Times New Roman"/>
          <w:b/>
          <w:bCs/>
          <w:sz w:val="28"/>
          <w:szCs w:val="28"/>
        </w:rPr>
        <w:t>Практические основы живописи</w:t>
      </w:r>
    </w:p>
    <w:p w14:paraId="75D58593" w14:textId="77777777" w:rsidR="00824983" w:rsidRPr="00824983" w:rsidRDefault="00824983" w:rsidP="007E553F">
      <w:pPr>
        <w:pStyle w:val="af"/>
        <w:spacing w:after="0" w:line="240" w:lineRule="auto"/>
        <w:ind w:left="0" w:firstLine="709"/>
        <w:jc w:val="both"/>
        <w:rPr>
          <w:rFonts w:ascii="Times New Roman" w:hAnsi="Times New Roman"/>
          <w:sz w:val="28"/>
          <w:szCs w:val="28"/>
        </w:rPr>
      </w:pPr>
      <w:r w:rsidRPr="00824983">
        <w:rPr>
          <w:rFonts w:ascii="Times New Roman" w:hAnsi="Times New Roman"/>
          <w:sz w:val="28"/>
          <w:szCs w:val="28"/>
        </w:rPr>
        <w:t>Основной вид учебных работ по живописи - этюд с натуры. Слово «этюд» происходит от французского etude, что означает изучение.</w:t>
      </w:r>
    </w:p>
    <w:p w14:paraId="1B723D8F" w14:textId="76BD80B7" w:rsidR="00824983" w:rsidRPr="00824983" w:rsidRDefault="00824983" w:rsidP="007E553F">
      <w:pPr>
        <w:pStyle w:val="af"/>
        <w:spacing w:after="0" w:line="240" w:lineRule="auto"/>
        <w:ind w:left="0" w:firstLine="709"/>
        <w:jc w:val="both"/>
        <w:rPr>
          <w:rFonts w:ascii="Times New Roman" w:hAnsi="Times New Roman"/>
          <w:sz w:val="28"/>
          <w:szCs w:val="28"/>
        </w:rPr>
      </w:pPr>
      <w:r w:rsidRPr="00824983">
        <w:rPr>
          <w:rFonts w:ascii="Times New Roman" w:hAnsi="Times New Roman"/>
          <w:sz w:val="28"/>
          <w:szCs w:val="28"/>
        </w:rPr>
        <w:t xml:space="preserve">Этюд с натуры по времени исполнения может быть кратковременным, выполненным за один учебный час или меньшее время, односеансным, выполненным за 4 учебных часа, и многосеансным, выполненным за несколько занятий по 4 часа. </w:t>
      </w:r>
    </w:p>
    <w:p w14:paraId="08B052D2" w14:textId="6EDC9231" w:rsidR="00824983" w:rsidRPr="00824983" w:rsidRDefault="00824983" w:rsidP="007E553F">
      <w:pPr>
        <w:pStyle w:val="af"/>
        <w:spacing w:after="0" w:line="240" w:lineRule="auto"/>
        <w:ind w:left="0" w:firstLine="709"/>
        <w:jc w:val="both"/>
        <w:rPr>
          <w:rFonts w:ascii="Times New Roman" w:hAnsi="Times New Roman"/>
          <w:sz w:val="28"/>
          <w:szCs w:val="28"/>
        </w:rPr>
      </w:pPr>
      <w:r w:rsidRPr="00824983">
        <w:rPr>
          <w:rFonts w:ascii="Times New Roman" w:hAnsi="Times New Roman"/>
          <w:sz w:val="28"/>
          <w:szCs w:val="28"/>
        </w:rPr>
        <w:t>Обучение живописи, кроме работы над этюдами с натуры в аудиторных условиях, может включать: 1) работу над живописными набросками; 2) ра-боту над живописными этюдами по памяти, представлению и воображению; 3) изучение наследия и опыта мастеров изобразительного искусства в музеях и на периодических выставках; 4) самостоятельную работу с литературой и самостоятельную творческую работу, включающую как учебные задания, так и постановки по собственному усмотрению в соответствии со своей творческой индивидуальностью.</w:t>
      </w:r>
    </w:p>
    <w:p w14:paraId="6F65FAC8" w14:textId="31097EC1" w:rsidR="00824983" w:rsidRPr="00824983" w:rsidRDefault="00824983" w:rsidP="007E553F">
      <w:pPr>
        <w:pStyle w:val="af"/>
        <w:spacing w:after="0" w:line="240" w:lineRule="auto"/>
        <w:ind w:left="0" w:firstLine="709"/>
        <w:jc w:val="both"/>
        <w:rPr>
          <w:rFonts w:ascii="Times New Roman" w:hAnsi="Times New Roman"/>
          <w:sz w:val="28"/>
          <w:szCs w:val="28"/>
        </w:rPr>
      </w:pPr>
      <w:r w:rsidRPr="00824983">
        <w:rPr>
          <w:rFonts w:ascii="Times New Roman" w:hAnsi="Times New Roman"/>
          <w:sz w:val="28"/>
          <w:szCs w:val="28"/>
        </w:rPr>
        <w:t>Все эти формы и разновидности работы взаимодействуют и обогащают друг друга, формируя профессионально подготовленного и творчески мыслящего художника</w:t>
      </w:r>
      <w:r>
        <w:rPr>
          <w:rFonts w:ascii="Times New Roman" w:hAnsi="Times New Roman"/>
          <w:sz w:val="28"/>
          <w:szCs w:val="28"/>
        </w:rPr>
        <w:t xml:space="preserve"> или дизайнера</w:t>
      </w:r>
      <w:r w:rsidRPr="00824983">
        <w:rPr>
          <w:rFonts w:ascii="Times New Roman" w:hAnsi="Times New Roman"/>
          <w:sz w:val="28"/>
          <w:szCs w:val="28"/>
        </w:rPr>
        <w:t>.</w:t>
      </w:r>
    </w:p>
    <w:p w14:paraId="20FDEE84" w14:textId="79E0D41A" w:rsidR="00824983" w:rsidRPr="00824983" w:rsidRDefault="00824983" w:rsidP="007E553F">
      <w:pPr>
        <w:pStyle w:val="af"/>
        <w:spacing w:after="0" w:line="240" w:lineRule="auto"/>
        <w:ind w:left="0" w:firstLine="709"/>
        <w:jc w:val="both"/>
        <w:rPr>
          <w:rFonts w:ascii="Times New Roman" w:hAnsi="Times New Roman"/>
          <w:sz w:val="28"/>
          <w:szCs w:val="28"/>
        </w:rPr>
      </w:pPr>
      <w:r w:rsidRPr="00824983">
        <w:rPr>
          <w:rFonts w:ascii="Times New Roman" w:hAnsi="Times New Roman"/>
          <w:sz w:val="28"/>
          <w:szCs w:val="28"/>
        </w:rPr>
        <w:t>Практические навыки овладения живописным мастерством усваиваются постепенно, начиная с простых элементарных заданий через постепенное усложнение от задания к заданию.</w:t>
      </w:r>
    </w:p>
    <w:p w14:paraId="48B405E2" w14:textId="5C322514" w:rsidR="00824983" w:rsidRPr="00824983" w:rsidRDefault="00824983" w:rsidP="007E553F">
      <w:pPr>
        <w:pStyle w:val="af"/>
        <w:spacing w:after="0" w:line="240" w:lineRule="auto"/>
        <w:ind w:left="0" w:firstLine="709"/>
        <w:jc w:val="both"/>
        <w:rPr>
          <w:rFonts w:ascii="Times New Roman" w:hAnsi="Times New Roman"/>
          <w:sz w:val="28"/>
          <w:szCs w:val="28"/>
        </w:rPr>
      </w:pPr>
      <w:r>
        <w:rPr>
          <w:rFonts w:ascii="Times New Roman" w:hAnsi="Times New Roman"/>
          <w:sz w:val="28"/>
          <w:szCs w:val="28"/>
        </w:rPr>
        <w:t>Учебной задачей является</w:t>
      </w:r>
      <w:r w:rsidRPr="00824983">
        <w:rPr>
          <w:rFonts w:ascii="Times New Roman" w:hAnsi="Times New Roman"/>
          <w:sz w:val="28"/>
          <w:szCs w:val="28"/>
        </w:rPr>
        <w:t xml:space="preserve"> овладе</w:t>
      </w:r>
      <w:r>
        <w:rPr>
          <w:rFonts w:ascii="Times New Roman" w:hAnsi="Times New Roman"/>
          <w:sz w:val="28"/>
          <w:szCs w:val="28"/>
        </w:rPr>
        <w:t>ние</w:t>
      </w:r>
      <w:r w:rsidRPr="00824983">
        <w:rPr>
          <w:rFonts w:ascii="Times New Roman" w:hAnsi="Times New Roman"/>
          <w:sz w:val="28"/>
          <w:szCs w:val="28"/>
        </w:rPr>
        <w:t xml:space="preserve"> техникой</w:t>
      </w:r>
      <w:r>
        <w:rPr>
          <w:rFonts w:ascii="Times New Roman" w:hAnsi="Times New Roman"/>
          <w:sz w:val="28"/>
          <w:szCs w:val="28"/>
        </w:rPr>
        <w:t xml:space="preserve"> передачи с</w:t>
      </w:r>
      <w:r w:rsidRPr="00824983">
        <w:rPr>
          <w:rFonts w:ascii="Times New Roman" w:hAnsi="Times New Roman"/>
          <w:sz w:val="28"/>
          <w:szCs w:val="28"/>
        </w:rPr>
        <w:t>вет</w:t>
      </w:r>
      <w:r>
        <w:rPr>
          <w:rFonts w:ascii="Times New Roman" w:hAnsi="Times New Roman"/>
          <w:sz w:val="28"/>
          <w:szCs w:val="28"/>
        </w:rPr>
        <w:t>а</w:t>
      </w:r>
      <w:r w:rsidRPr="00824983">
        <w:rPr>
          <w:rFonts w:ascii="Times New Roman" w:hAnsi="Times New Roman"/>
          <w:sz w:val="28"/>
          <w:szCs w:val="28"/>
        </w:rPr>
        <w:t>, цвет</w:t>
      </w:r>
      <w:r>
        <w:rPr>
          <w:rFonts w:ascii="Times New Roman" w:hAnsi="Times New Roman"/>
          <w:sz w:val="28"/>
          <w:szCs w:val="28"/>
        </w:rPr>
        <w:t>а</w:t>
      </w:r>
      <w:r w:rsidRPr="00824983">
        <w:rPr>
          <w:rFonts w:ascii="Times New Roman" w:hAnsi="Times New Roman"/>
          <w:sz w:val="28"/>
          <w:szCs w:val="28"/>
        </w:rPr>
        <w:t>, материал</w:t>
      </w:r>
      <w:r>
        <w:rPr>
          <w:rFonts w:ascii="Times New Roman" w:hAnsi="Times New Roman"/>
          <w:sz w:val="28"/>
          <w:szCs w:val="28"/>
        </w:rPr>
        <w:t>а</w:t>
      </w:r>
      <w:r w:rsidRPr="00824983">
        <w:rPr>
          <w:rFonts w:ascii="Times New Roman" w:hAnsi="Times New Roman"/>
          <w:sz w:val="28"/>
          <w:szCs w:val="28"/>
        </w:rPr>
        <w:t>, форм</w:t>
      </w:r>
      <w:r>
        <w:rPr>
          <w:rFonts w:ascii="Times New Roman" w:hAnsi="Times New Roman"/>
          <w:sz w:val="28"/>
          <w:szCs w:val="28"/>
        </w:rPr>
        <w:t>ы</w:t>
      </w:r>
      <w:r w:rsidRPr="00824983">
        <w:rPr>
          <w:rFonts w:ascii="Times New Roman" w:hAnsi="Times New Roman"/>
          <w:sz w:val="28"/>
          <w:szCs w:val="28"/>
        </w:rPr>
        <w:t>, взаимоотношени</w:t>
      </w:r>
      <w:r>
        <w:rPr>
          <w:rFonts w:ascii="Times New Roman" w:hAnsi="Times New Roman"/>
          <w:sz w:val="28"/>
          <w:szCs w:val="28"/>
        </w:rPr>
        <w:t>й</w:t>
      </w:r>
      <w:r w:rsidRPr="00824983">
        <w:rPr>
          <w:rFonts w:ascii="Times New Roman" w:hAnsi="Times New Roman"/>
          <w:sz w:val="28"/>
          <w:szCs w:val="28"/>
        </w:rPr>
        <w:t xml:space="preserve"> находящихся рядом предметов - все это должно быть передано легко</w:t>
      </w:r>
      <w:r>
        <w:rPr>
          <w:rFonts w:ascii="Times New Roman" w:hAnsi="Times New Roman"/>
          <w:sz w:val="28"/>
          <w:szCs w:val="28"/>
        </w:rPr>
        <w:t xml:space="preserve"> и правдоподобно</w:t>
      </w:r>
      <w:r w:rsidRPr="00824983">
        <w:rPr>
          <w:rFonts w:ascii="Times New Roman" w:hAnsi="Times New Roman"/>
          <w:sz w:val="28"/>
          <w:szCs w:val="28"/>
        </w:rPr>
        <w:t xml:space="preserve">. </w:t>
      </w:r>
    </w:p>
    <w:p w14:paraId="3D529754" w14:textId="2726AFBB" w:rsidR="00824983" w:rsidRPr="00824983" w:rsidRDefault="00824983" w:rsidP="007E553F">
      <w:pPr>
        <w:pStyle w:val="af"/>
        <w:spacing w:after="0" w:line="240" w:lineRule="auto"/>
        <w:ind w:left="0" w:firstLine="709"/>
        <w:jc w:val="both"/>
        <w:rPr>
          <w:rFonts w:ascii="Times New Roman" w:hAnsi="Times New Roman"/>
          <w:sz w:val="28"/>
          <w:szCs w:val="28"/>
        </w:rPr>
      </w:pPr>
      <w:r>
        <w:rPr>
          <w:rFonts w:ascii="Times New Roman" w:hAnsi="Times New Roman"/>
          <w:sz w:val="28"/>
          <w:szCs w:val="28"/>
        </w:rPr>
        <w:t>П</w:t>
      </w:r>
      <w:r w:rsidRPr="00824983">
        <w:rPr>
          <w:rFonts w:ascii="Times New Roman" w:hAnsi="Times New Roman"/>
          <w:sz w:val="28"/>
          <w:szCs w:val="28"/>
        </w:rPr>
        <w:t>роцесс накопления знаний и умения должен проходить постепенно, закрепляться путем повторения (упражнений) этюдов с натуры в аудитории и во внеаудиторных условиях, во время самостоятельной работы.</w:t>
      </w:r>
    </w:p>
    <w:p w14:paraId="24843E65" w14:textId="0AE8FA70" w:rsidR="00824983" w:rsidRPr="00824983" w:rsidRDefault="00824983" w:rsidP="007E553F">
      <w:pPr>
        <w:pStyle w:val="af"/>
        <w:spacing w:after="0" w:line="240" w:lineRule="auto"/>
        <w:ind w:left="0" w:firstLine="709"/>
        <w:jc w:val="both"/>
        <w:rPr>
          <w:rFonts w:ascii="Times New Roman" w:hAnsi="Times New Roman"/>
          <w:sz w:val="28"/>
          <w:szCs w:val="28"/>
        </w:rPr>
      </w:pPr>
      <w:r w:rsidRPr="00824983">
        <w:rPr>
          <w:rFonts w:ascii="Times New Roman" w:hAnsi="Times New Roman"/>
          <w:sz w:val="28"/>
          <w:szCs w:val="28"/>
        </w:rPr>
        <w:t xml:space="preserve">Важнейшая задача при работе над фор-эскизами заключается в нахождении композиционной конструктивно-пластической структуры живописной работы с использованием </w:t>
      </w:r>
      <w:r>
        <w:rPr>
          <w:rFonts w:ascii="Times New Roman" w:hAnsi="Times New Roman"/>
          <w:sz w:val="28"/>
          <w:szCs w:val="28"/>
        </w:rPr>
        <w:t>методов</w:t>
      </w:r>
      <w:r w:rsidR="007E553F">
        <w:rPr>
          <w:rFonts w:ascii="Times New Roman" w:hAnsi="Times New Roman"/>
          <w:sz w:val="28"/>
          <w:szCs w:val="28"/>
        </w:rPr>
        <w:t xml:space="preserve"> построения</w:t>
      </w:r>
      <w:r w:rsidRPr="00824983">
        <w:rPr>
          <w:rFonts w:ascii="Times New Roman" w:hAnsi="Times New Roman"/>
          <w:sz w:val="28"/>
          <w:szCs w:val="28"/>
        </w:rPr>
        <w:t xml:space="preserve"> ритма, симметрии и асимметрии.</w:t>
      </w:r>
    </w:p>
    <w:p w14:paraId="7A868391" w14:textId="4F6B32E6" w:rsidR="00824983" w:rsidRPr="00824983" w:rsidRDefault="007E553F" w:rsidP="007E553F">
      <w:pPr>
        <w:pStyle w:val="af"/>
        <w:spacing w:after="0" w:line="240" w:lineRule="auto"/>
        <w:ind w:left="0" w:firstLine="709"/>
        <w:jc w:val="both"/>
        <w:rPr>
          <w:rFonts w:ascii="Times New Roman" w:hAnsi="Times New Roman"/>
          <w:sz w:val="28"/>
          <w:szCs w:val="28"/>
        </w:rPr>
      </w:pPr>
      <w:r>
        <w:rPr>
          <w:rFonts w:ascii="Times New Roman" w:hAnsi="Times New Roman"/>
          <w:sz w:val="28"/>
          <w:szCs w:val="28"/>
        </w:rPr>
        <w:t>В</w:t>
      </w:r>
      <w:r w:rsidR="00824983" w:rsidRPr="00824983">
        <w:rPr>
          <w:rFonts w:ascii="Times New Roman" w:hAnsi="Times New Roman"/>
          <w:sz w:val="28"/>
          <w:szCs w:val="28"/>
        </w:rPr>
        <w:t xml:space="preserve"> фор-эскизе намечается стилистика изображения пространства, которое может быть иллюзорно очень глубоким, уплощенным или практически отсутствовать, как, например, в декоративной живописи или стенных росписях, фресках, вазописи и т.д.</w:t>
      </w:r>
    </w:p>
    <w:p w14:paraId="6D8A348E" w14:textId="0FCD5CBF" w:rsidR="00824983" w:rsidRPr="007E553F" w:rsidRDefault="001E04D6" w:rsidP="002F253D">
      <w:pPr>
        <w:spacing w:after="0" w:line="240" w:lineRule="auto"/>
        <w:ind w:firstLine="709"/>
        <w:rPr>
          <w:rFonts w:ascii="Times New Roman" w:hAnsi="Times New Roman"/>
          <w:b/>
          <w:bCs/>
          <w:color w:val="000000"/>
          <w:sz w:val="28"/>
          <w:szCs w:val="28"/>
        </w:rPr>
      </w:pPr>
      <w:r>
        <w:rPr>
          <w:rFonts w:ascii="Times New Roman" w:hAnsi="Times New Roman"/>
          <w:b/>
          <w:bCs/>
          <w:color w:val="000000"/>
          <w:sz w:val="28"/>
          <w:szCs w:val="28"/>
        </w:rPr>
        <w:t xml:space="preserve">2.1 </w:t>
      </w:r>
      <w:r w:rsidR="00824983" w:rsidRPr="007E553F">
        <w:rPr>
          <w:rFonts w:ascii="Times New Roman" w:hAnsi="Times New Roman"/>
          <w:b/>
          <w:bCs/>
          <w:color w:val="000000"/>
          <w:sz w:val="28"/>
          <w:szCs w:val="28"/>
        </w:rPr>
        <w:t>Фор-эскиз - творческий поиск.</w:t>
      </w:r>
    </w:p>
    <w:p w14:paraId="6A0F1349" w14:textId="77777777" w:rsidR="00824983" w:rsidRPr="007E553F" w:rsidRDefault="00824983" w:rsidP="007E553F">
      <w:pPr>
        <w:spacing w:after="0" w:line="240" w:lineRule="auto"/>
        <w:jc w:val="both"/>
        <w:rPr>
          <w:rFonts w:ascii="Times New Roman" w:hAnsi="Times New Roman"/>
          <w:b/>
          <w:bCs/>
          <w:color w:val="000000"/>
          <w:sz w:val="28"/>
          <w:szCs w:val="28"/>
        </w:rPr>
      </w:pPr>
      <w:r w:rsidRPr="007E553F">
        <w:rPr>
          <w:rFonts w:ascii="Times New Roman" w:hAnsi="Times New Roman"/>
          <w:b/>
          <w:bCs/>
          <w:color w:val="000000"/>
          <w:sz w:val="28"/>
          <w:szCs w:val="28"/>
        </w:rPr>
        <w:t xml:space="preserve">Выполнение фор-эскизов фруктов и овощей. </w:t>
      </w:r>
    </w:p>
    <w:p w14:paraId="5F63C058" w14:textId="77777777" w:rsidR="00824983" w:rsidRPr="007E553F" w:rsidRDefault="00824983" w:rsidP="007E553F">
      <w:pPr>
        <w:shd w:val="clear" w:color="auto" w:fill="FFFFFF"/>
        <w:spacing w:before="5" w:after="0" w:line="240" w:lineRule="auto"/>
        <w:ind w:right="14" w:firstLine="293"/>
        <w:jc w:val="both"/>
        <w:rPr>
          <w:rFonts w:ascii="Times New Roman" w:hAnsi="Times New Roman"/>
          <w:sz w:val="28"/>
          <w:szCs w:val="28"/>
        </w:rPr>
      </w:pPr>
    </w:p>
    <w:p w14:paraId="10D6CE3B" w14:textId="647BB5CF" w:rsidR="00824983" w:rsidRPr="007E553F" w:rsidRDefault="00824983" w:rsidP="007E553F">
      <w:pPr>
        <w:shd w:val="clear" w:color="auto" w:fill="FFFFFF"/>
        <w:spacing w:before="178" w:after="0" w:line="240" w:lineRule="auto"/>
        <w:ind w:firstLine="360"/>
        <w:jc w:val="both"/>
        <w:rPr>
          <w:rFonts w:ascii="Times New Roman" w:hAnsi="Times New Roman"/>
          <w:sz w:val="28"/>
          <w:szCs w:val="28"/>
        </w:rPr>
      </w:pPr>
      <w:r w:rsidRPr="007E553F">
        <w:rPr>
          <w:rFonts w:ascii="Times New Roman" w:hAnsi="Times New Roman"/>
          <w:spacing w:val="-18"/>
          <w:sz w:val="28"/>
          <w:szCs w:val="28"/>
        </w:rPr>
        <w:t xml:space="preserve">Фор-эскиз - </w:t>
      </w:r>
      <w:r w:rsidR="00985A77">
        <w:rPr>
          <w:rFonts w:ascii="Times New Roman" w:hAnsi="Times New Roman"/>
          <w:spacing w:val="-18"/>
          <w:sz w:val="28"/>
          <w:szCs w:val="28"/>
        </w:rPr>
        <w:t>–</w:t>
      </w:r>
      <w:r w:rsidRPr="007E553F">
        <w:rPr>
          <w:rFonts w:ascii="Times New Roman" w:hAnsi="Times New Roman"/>
          <w:spacing w:val="-18"/>
          <w:sz w:val="28"/>
          <w:szCs w:val="28"/>
        </w:rPr>
        <w:t>это</w:t>
      </w:r>
      <w:r w:rsidRPr="007E553F">
        <w:rPr>
          <w:rFonts w:ascii="Times New Roman" w:hAnsi="Times New Roman"/>
          <w:sz w:val="28"/>
          <w:szCs w:val="28"/>
        </w:rPr>
        <w:t xml:space="preserve"> предварительные эскизы небольшого размера (формат А-4, А-5). Задачей работы над фор-эскизами является поиск композиционной, ко</w:t>
      </w:r>
      <w:r w:rsidRPr="007E553F">
        <w:rPr>
          <w:rFonts w:ascii="Times New Roman" w:hAnsi="Times New Roman"/>
          <w:sz w:val="28"/>
          <w:szCs w:val="28"/>
        </w:rPr>
        <w:softHyphen/>
        <w:t>лористической и тональной организа</w:t>
      </w:r>
      <w:r w:rsidRPr="007E553F">
        <w:rPr>
          <w:rFonts w:ascii="Times New Roman" w:hAnsi="Times New Roman"/>
          <w:sz w:val="28"/>
          <w:szCs w:val="28"/>
        </w:rPr>
        <w:softHyphen/>
        <w:t>ции элементов изображения на плос</w:t>
      </w:r>
      <w:r w:rsidRPr="007E553F">
        <w:rPr>
          <w:rFonts w:ascii="Times New Roman" w:hAnsi="Times New Roman"/>
          <w:sz w:val="28"/>
          <w:szCs w:val="28"/>
        </w:rPr>
        <w:softHyphen/>
        <w:t xml:space="preserve">кости изображения в соответствии с творческим замыслом. </w:t>
      </w:r>
    </w:p>
    <w:p w14:paraId="1BB2743E" w14:textId="77777777" w:rsidR="00824983" w:rsidRPr="007E553F" w:rsidRDefault="00824983" w:rsidP="007E553F">
      <w:pPr>
        <w:shd w:val="clear" w:color="auto" w:fill="FFFFFF"/>
        <w:spacing w:after="0" w:line="240" w:lineRule="auto"/>
        <w:ind w:left="34" w:right="19" w:firstLine="146"/>
        <w:jc w:val="both"/>
        <w:rPr>
          <w:rFonts w:ascii="Times New Roman" w:hAnsi="Times New Roman"/>
          <w:sz w:val="28"/>
          <w:szCs w:val="28"/>
        </w:rPr>
      </w:pPr>
      <w:r w:rsidRPr="007E553F">
        <w:rPr>
          <w:rFonts w:ascii="Times New Roman" w:hAnsi="Times New Roman"/>
          <w:sz w:val="28"/>
          <w:szCs w:val="28"/>
        </w:rPr>
        <w:t>Работа над фор-эскизами позволяет акцентировать главное, существенное в постановке и подчинять ему вто</w:t>
      </w:r>
      <w:r w:rsidRPr="007E553F">
        <w:rPr>
          <w:rFonts w:ascii="Times New Roman" w:hAnsi="Times New Roman"/>
          <w:sz w:val="28"/>
          <w:szCs w:val="28"/>
        </w:rPr>
        <w:softHyphen/>
        <w:t>ростепенное, что обеспечивает выра</w:t>
      </w:r>
      <w:r w:rsidRPr="007E553F">
        <w:rPr>
          <w:rFonts w:ascii="Times New Roman" w:hAnsi="Times New Roman"/>
          <w:sz w:val="28"/>
          <w:szCs w:val="28"/>
        </w:rPr>
        <w:softHyphen/>
      </w:r>
      <w:r w:rsidRPr="007E553F">
        <w:rPr>
          <w:rFonts w:ascii="Times New Roman" w:hAnsi="Times New Roman"/>
          <w:sz w:val="28"/>
          <w:szCs w:val="28"/>
        </w:rPr>
        <w:lastRenderedPageBreak/>
        <w:t>зительность композиции учебной живописной работы. Фор-эскиз явля</w:t>
      </w:r>
      <w:r w:rsidRPr="007E553F">
        <w:rPr>
          <w:rFonts w:ascii="Times New Roman" w:hAnsi="Times New Roman"/>
          <w:sz w:val="28"/>
          <w:szCs w:val="28"/>
        </w:rPr>
        <w:softHyphen/>
        <w:t xml:space="preserve">ется как бы планом работы над большой учебной живописной работой. </w:t>
      </w:r>
    </w:p>
    <w:p w14:paraId="5B52FC77" w14:textId="77777777" w:rsidR="00824983" w:rsidRPr="007E553F" w:rsidRDefault="00824983" w:rsidP="007E553F">
      <w:pPr>
        <w:shd w:val="clear" w:color="auto" w:fill="FFFFFF"/>
        <w:spacing w:before="5" w:after="0" w:line="240" w:lineRule="auto"/>
        <w:ind w:left="5" w:firstLine="293"/>
        <w:jc w:val="right"/>
        <w:rPr>
          <w:rFonts w:ascii="Times New Roman" w:hAnsi="Times New Roman"/>
          <w:b/>
          <w:i/>
          <w:sz w:val="28"/>
          <w:szCs w:val="28"/>
        </w:rPr>
      </w:pPr>
      <w:r w:rsidRPr="007E553F">
        <w:rPr>
          <w:rFonts w:ascii="Times New Roman" w:hAnsi="Times New Roman"/>
          <w:b/>
          <w:i/>
          <w:sz w:val="28"/>
          <w:szCs w:val="28"/>
        </w:rPr>
        <w:t xml:space="preserve">Совет: </w:t>
      </w:r>
    </w:p>
    <w:p w14:paraId="19AC3920" w14:textId="77777777" w:rsidR="00824983" w:rsidRPr="007E553F" w:rsidRDefault="00824983" w:rsidP="007E553F">
      <w:pPr>
        <w:shd w:val="clear" w:color="auto" w:fill="FFFFFF"/>
        <w:spacing w:before="5" w:after="0" w:line="240" w:lineRule="auto"/>
        <w:ind w:left="5" w:firstLine="293"/>
        <w:jc w:val="right"/>
        <w:rPr>
          <w:rFonts w:ascii="Times New Roman" w:hAnsi="Times New Roman"/>
          <w:b/>
          <w:i/>
          <w:sz w:val="28"/>
          <w:szCs w:val="28"/>
        </w:rPr>
      </w:pPr>
      <w:r w:rsidRPr="007E553F">
        <w:rPr>
          <w:rFonts w:ascii="Times New Roman" w:hAnsi="Times New Roman"/>
          <w:b/>
          <w:i/>
          <w:sz w:val="28"/>
          <w:szCs w:val="28"/>
        </w:rPr>
        <w:t>при работе над фор-эс</w:t>
      </w:r>
      <w:r w:rsidRPr="007E553F">
        <w:rPr>
          <w:rFonts w:ascii="Times New Roman" w:hAnsi="Times New Roman"/>
          <w:b/>
          <w:i/>
          <w:sz w:val="28"/>
          <w:szCs w:val="28"/>
        </w:rPr>
        <w:softHyphen/>
        <w:t>кизами нескольких натюрмортов нуж</w:t>
      </w:r>
      <w:r w:rsidRPr="007E553F">
        <w:rPr>
          <w:rFonts w:ascii="Times New Roman" w:hAnsi="Times New Roman"/>
          <w:b/>
          <w:i/>
          <w:sz w:val="28"/>
          <w:szCs w:val="28"/>
        </w:rPr>
        <w:softHyphen/>
        <w:t>но найти отличие колористической и тональной организации одного натюр</w:t>
      </w:r>
      <w:r w:rsidRPr="007E553F">
        <w:rPr>
          <w:rFonts w:ascii="Times New Roman" w:hAnsi="Times New Roman"/>
          <w:b/>
          <w:i/>
          <w:sz w:val="28"/>
          <w:szCs w:val="28"/>
        </w:rPr>
        <w:softHyphen/>
        <w:t xml:space="preserve">морта от другого. Один натюрморт в </w:t>
      </w:r>
      <w:r w:rsidRPr="007E553F">
        <w:rPr>
          <w:rFonts w:ascii="Times New Roman" w:hAnsi="Times New Roman"/>
          <w:b/>
          <w:i/>
          <w:spacing w:val="-1"/>
          <w:sz w:val="28"/>
          <w:szCs w:val="28"/>
        </w:rPr>
        <w:t xml:space="preserve">целом может быть построен на темных </w:t>
      </w:r>
      <w:r w:rsidRPr="007E553F">
        <w:rPr>
          <w:rFonts w:ascii="Times New Roman" w:hAnsi="Times New Roman"/>
          <w:b/>
          <w:i/>
          <w:sz w:val="28"/>
          <w:szCs w:val="28"/>
        </w:rPr>
        <w:t>и контрастных цветовых отношениях, а другой - на более светлых по тону цветовых отношениях.</w:t>
      </w:r>
    </w:p>
    <w:p w14:paraId="7F183692" w14:textId="7EDE6BF6" w:rsidR="00824983" w:rsidRPr="007E553F" w:rsidRDefault="00824983" w:rsidP="007E553F">
      <w:pPr>
        <w:shd w:val="clear" w:color="auto" w:fill="FFFFFF"/>
        <w:spacing w:before="5" w:after="0" w:line="240" w:lineRule="auto"/>
        <w:ind w:right="5" w:firstLine="302"/>
        <w:jc w:val="both"/>
        <w:rPr>
          <w:rFonts w:ascii="Times New Roman" w:hAnsi="Times New Roman"/>
          <w:sz w:val="28"/>
          <w:szCs w:val="28"/>
        </w:rPr>
      </w:pPr>
      <w:r w:rsidRPr="007E553F">
        <w:rPr>
          <w:rFonts w:ascii="Times New Roman" w:hAnsi="Times New Roman"/>
          <w:spacing w:val="-1"/>
          <w:sz w:val="28"/>
          <w:szCs w:val="28"/>
        </w:rPr>
        <w:t>Обыч</w:t>
      </w:r>
      <w:r w:rsidRPr="007E553F">
        <w:rPr>
          <w:rFonts w:ascii="Times New Roman" w:hAnsi="Times New Roman"/>
          <w:sz w:val="28"/>
          <w:szCs w:val="28"/>
        </w:rPr>
        <w:t xml:space="preserve">но в постановке какие-то цвета </w:t>
      </w:r>
      <w:r w:rsidRPr="007E553F">
        <w:rPr>
          <w:rFonts w:ascii="Times New Roman" w:hAnsi="Times New Roman"/>
          <w:spacing w:val="-2"/>
          <w:sz w:val="28"/>
          <w:szCs w:val="28"/>
        </w:rPr>
        <w:t>преобладают или являются ключом ко</w:t>
      </w:r>
      <w:r w:rsidRPr="007E553F">
        <w:rPr>
          <w:rFonts w:ascii="Times New Roman" w:hAnsi="Times New Roman"/>
          <w:spacing w:val="-2"/>
          <w:sz w:val="28"/>
          <w:szCs w:val="28"/>
        </w:rPr>
        <w:softHyphen/>
      </w:r>
      <w:r w:rsidRPr="007E553F">
        <w:rPr>
          <w:rFonts w:ascii="Times New Roman" w:hAnsi="Times New Roman"/>
          <w:sz w:val="28"/>
          <w:szCs w:val="28"/>
        </w:rPr>
        <w:t>лористического контраста. Н</w:t>
      </w:r>
      <w:r w:rsidRPr="007E553F">
        <w:rPr>
          <w:rFonts w:ascii="Times New Roman" w:hAnsi="Times New Roman"/>
          <w:spacing w:val="-2"/>
          <w:sz w:val="28"/>
          <w:szCs w:val="28"/>
        </w:rPr>
        <w:t>апример, можно говорить о серо-зеленом</w:t>
      </w:r>
      <w:r w:rsidRPr="007E553F">
        <w:rPr>
          <w:rFonts w:ascii="Times New Roman" w:hAnsi="Times New Roman"/>
          <w:sz w:val="28"/>
          <w:szCs w:val="28"/>
        </w:rPr>
        <w:t>, серо-голубом или бежево-</w:t>
      </w:r>
      <w:r w:rsidRPr="007E553F">
        <w:rPr>
          <w:rFonts w:ascii="Times New Roman" w:hAnsi="Times New Roman"/>
          <w:spacing w:val="-3"/>
          <w:sz w:val="28"/>
          <w:szCs w:val="28"/>
        </w:rPr>
        <w:t>коричневом</w:t>
      </w:r>
      <w:r w:rsidRPr="007E553F">
        <w:rPr>
          <w:rFonts w:ascii="Times New Roman" w:hAnsi="Times New Roman"/>
          <w:sz w:val="28"/>
          <w:szCs w:val="28"/>
        </w:rPr>
        <w:t xml:space="preserve"> колорите.</w:t>
      </w:r>
      <w:r w:rsidRPr="007E553F">
        <w:rPr>
          <w:rFonts w:ascii="Times New Roman" w:hAnsi="Times New Roman"/>
          <w:spacing w:val="-3"/>
          <w:sz w:val="28"/>
          <w:szCs w:val="28"/>
        </w:rPr>
        <w:t xml:space="preserve"> Другие цвета занимают </w:t>
      </w:r>
      <w:r w:rsidRPr="007E553F">
        <w:rPr>
          <w:rFonts w:ascii="Times New Roman" w:hAnsi="Times New Roman"/>
          <w:spacing w:val="-5"/>
          <w:sz w:val="28"/>
          <w:szCs w:val="28"/>
        </w:rPr>
        <w:t>по масштабу меньше площади, но необ</w:t>
      </w:r>
      <w:r w:rsidRPr="007E553F">
        <w:rPr>
          <w:rFonts w:ascii="Times New Roman" w:hAnsi="Times New Roman"/>
          <w:sz w:val="28"/>
          <w:szCs w:val="28"/>
        </w:rPr>
        <w:t>ходимы для обогащения колористической гаммы постановки.</w:t>
      </w:r>
    </w:p>
    <w:p w14:paraId="5EF276D9" w14:textId="77777777" w:rsidR="00824983" w:rsidRPr="007E553F" w:rsidRDefault="00824983" w:rsidP="007E553F">
      <w:pPr>
        <w:shd w:val="clear" w:color="auto" w:fill="FFFFFF"/>
        <w:spacing w:before="5" w:after="0" w:line="240" w:lineRule="auto"/>
        <w:ind w:right="14" w:firstLine="293"/>
        <w:jc w:val="both"/>
        <w:rPr>
          <w:rFonts w:ascii="Times New Roman" w:hAnsi="Times New Roman"/>
          <w:b/>
          <w:i/>
          <w:sz w:val="28"/>
          <w:szCs w:val="28"/>
        </w:rPr>
      </w:pPr>
    </w:p>
    <w:p w14:paraId="16C64DC2" w14:textId="77777777" w:rsidR="00824983" w:rsidRPr="007E553F" w:rsidRDefault="00824983" w:rsidP="007E553F">
      <w:pPr>
        <w:shd w:val="clear" w:color="auto" w:fill="FFFFFF"/>
        <w:spacing w:before="5" w:after="0" w:line="240" w:lineRule="auto"/>
        <w:ind w:right="14" w:firstLine="293"/>
        <w:jc w:val="both"/>
        <w:rPr>
          <w:rFonts w:ascii="Times New Roman" w:hAnsi="Times New Roman"/>
          <w:b/>
          <w:i/>
          <w:sz w:val="28"/>
          <w:szCs w:val="28"/>
        </w:rPr>
      </w:pPr>
      <w:r w:rsidRPr="007E553F">
        <w:rPr>
          <w:rFonts w:ascii="Times New Roman" w:hAnsi="Times New Roman"/>
          <w:b/>
          <w:i/>
          <w:sz w:val="28"/>
          <w:szCs w:val="28"/>
        </w:rPr>
        <w:t>ЗАДАНИЕ:</w:t>
      </w:r>
    </w:p>
    <w:p w14:paraId="50A1C6AB" w14:textId="459429CD" w:rsidR="00824983" w:rsidRPr="007E553F" w:rsidRDefault="00824983" w:rsidP="007E553F">
      <w:pPr>
        <w:shd w:val="clear" w:color="auto" w:fill="FFFFFF"/>
        <w:spacing w:before="5" w:after="0" w:line="240" w:lineRule="auto"/>
        <w:ind w:right="5" w:firstLine="302"/>
        <w:jc w:val="both"/>
        <w:rPr>
          <w:rFonts w:ascii="Times New Roman" w:hAnsi="Times New Roman"/>
          <w:sz w:val="28"/>
          <w:szCs w:val="28"/>
        </w:rPr>
      </w:pPr>
      <w:r w:rsidRPr="007E553F">
        <w:rPr>
          <w:rFonts w:ascii="Times New Roman" w:hAnsi="Times New Roman"/>
          <w:sz w:val="28"/>
          <w:szCs w:val="28"/>
        </w:rPr>
        <w:t>Выполнение натюрморта из овощей и фруктов на фоне. Выявление особенностей освещения, влияния цвета предметов на цвет драпировки</w:t>
      </w:r>
      <w:r w:rsidR="00AC3248">
        <w:rPr>
          <w:rFonts w:ascii="Times New Roman" w:hAnsi="Times New Roman"/>
          <w:sz w:val="28"/>
          <w:szCs w:val="28"/>
        </w:rPr>
        <w:t xml:space="preserve"> или поедметаов на которых они находятся</w:t>
      </w:r>
      <w:r w:rsidRPr="007E553F">
        <w:rPr>
          <w:rFonts w:ascii="Times New Roman" w:hAnsi="Times New Roman"/>
          <w:sz w:val="28"/>
          <w:szCs w:val="28"/>
        </w:rPr>
        <w:t>. Предварительное выполнение фор-эскизов натюрморта</w:t>
      </w:r>
      <w:r w:rsidR="00AC3248">
        <w:rPr>
          <w:rFonts w:ascii="Times New Roman" w:hAnsi="Times New Roman"/>
          <w:sz w:val="28"/>
          <w:szCs w:val="28"/>
        </w:rPr>
        <w:t xml:space="preserve"> </w:t>
      </w:r>
      <w:r w:rsidR="00AC3248" w:rsidRPr="007E553F">
        <w:rPr>
          <w:rFonts w:ascii="Times New Roman" w:hAnsi="Times New Roman"/>
          <w:sz w:val="28"/>
          <w:szCs w:val="28"/>
        </w:rPr>
        <w:t xml:space="preserve">(рисунок </w:t>
      </w:r>
      <w:r w:rsidR="002F253D">
        <w:rPr>
          <w:rFonts w:ascii="Times New Roman" w:hAnsi="Times New Roman"/>
          <w:sz w:val="28"/>
          <w:szCs w:val="28"/>
        </w:rPr>
        <w:t>7</w:t>
      </w:r>
      <w:r w:rsidR="00AC3248" w:rsidRPr="007E553F">
        <w:rPr>
          <w:rFonts w:ascii="Times New Roman" w:hAnsi="Times New Roman"/>
          <w:sz w:val="28"/>
          <w:szCs w:val="28"/>
        </w:rPr>
        <w:t>)</w:t>
      </w:r>
      <w:r w:rsidRPr="007E553F">
        <w:rPr>
          <w:rFonts w:ascii="Times New Roman" w:hAnsi="Times New Roman"/>
          <w:sz w:val="28"/>
          <w:szCs w:val="28"/>
        </w:rPr>
        <w:t>.</w:t>
      </w:r>
    </w:p>
    <w:p w14:paraId="694F7AFD" w14:textId="77777777" w:rsidR="00824983" w:rsidRPr="007E553F" w:rsidRDefault="00824983" w:rsidP="007E553F">
      <w:pPr>
        <w:shd w:val="clear" w:color="auto" w:fill="FFFFFF"/>
        <w:spacing w:before="5" w:after="0" w:line="240" w:lineRule="auto"/>
        <w:ind w:right="5" w:firstLine="302"/>
        <w:jc w:val="both"/>
        <w:rPr>
          <w:rFonts w:ascii="Times New Roman" w:hAnsi="Times New Roman"/>
          <w:sz w:val="28"/>
          <w:szCs w:val="28"/>
        </w:rPr>
      </w:pPr>
    </w:p>
    <w:p w14:paraId="292E3931" w14:textId="77777777" w:rsidR="00824983" w:rsidRPr="007E553F" w:rsidRDefault="00824983" w:rsidP="007E553F">
      <w:pPr>
        <w:shd w:val="clear" w:color="auto" w:fill="FFFFFF"/>
        <w:spacing w:before="5" w:after="0" w:line="240" w:lineRule="auto"/>
        <w:ind w:right="14" w:firstLine="293"/>
        <w:jc w:val="both"/>
        <w:rPr>
          <w:rFonts w:ascii="Times New Roman" w:hAnsi="Times New Roman"/>
          <w:b/>
          <w:i/>
          <w:sz w:val="28"/>
          <w:szCs w:val="28"/>
        </w:rPr>
      </w:pPr>
      <w:r w:rsidRPr="007E553F">
        <w:rPr>
          <w:rFonts w:ascii="Times New Roman" w:hAnsi="Times New Roman"/>
          <w:b/>
          <w:i/>
          <w:sz w:val="28"/>
          <w:szCs w:val="28"/>
        </w:rPr>
        <w:t>ЗАДАНИЕ:</w:t>
      </w:r>
    </w:p>
    <w:p w14:paraId="6D54DB40" w14:textId="0B9110FB" w:rsidR="00824983" w:rsidRPr="007E553F" w:rsidRDefault="00824983" w:rsidP="007E553F">
      <w:pPr>
        <w:shd w:val="clear" w:color="auto" w:fill="FFFFFF"/>
        <w:spacing w:before="5" w:after="0" w:line="240" w:lineRule="auto"/>
        <w:ind w:right="5" w:firstLine="302"/>
        <w:jc w:val="both"/>
        <w:rPr>
          <w:rFonts w:ascii="Times New Roman" w:hAnsi="Times New Roman"/>
          <w:sz w:val="28"/>
          <w:szCs w:val="28"/>
        </w:rPr>
      </w:pPr>
      <w:r w:rsidRPr="007E553F">
        <w:rPr>
          <w:rFonts w:ascii="Times New Roman" w:hAnsi="Times New Roman"/>
          <w:bCs/>
          <w:sz w:val="28"/>
          <w:szCs w:val="28"/>
        </w:rPr>
        <w:t>Живописный этюд натюрморта с двумя предметами на одном цветном фоне.</w:t>
      </w:r>
      <w:r w:rsidRPr="007E553F">
        <w:rPr>
          <w:rFonts w:ascii="Times New Roman" w:hAnsi="Times New Roman"/>
          <w:sz w:val="28"/>
          <w:szCs w:val="28"/>
        </w:rPr>
        <w:t xml:space="preserve"> Каждый предмет натурной </w:t>
      </w:r>
      <w:r w:rsidRPr="007E553F">
        <w:rPr>
          <w:rFonts w:ascii="Times New Roman" w:hAnsi="Times New Roman"/>
          <w:spacing w:val="-2"/>
          <w:sz w:val="28"/>
          <w:szCs w:val="28"/>
        </w:rPr>
        <w:t>постановки имеет свой цвет и тон, а со</w:t>
      </w:r>
      <w:r w:rsidRPr="007E553F">
        <w:rPr>
          <w:rFonts w:ascii="Times New Roman" w:hAnsi="Times New Roman"/>
          <w:spacing w:val="-2"/>
          <w:sz w:val="28"/>
          <w:szCs w:val="28"/>
        </w:rPr>
        <w:softHyphen/>
      </w:r>
      <w:r w:rsidRPr="007E553F">
        <w:rPr>
          <w:rFonts w:ascii="Times New Roman" w:hAnsi="Times New Roman"/>
          <w:sz w:val="28"/>
          <w:szCs w:val="28"/>
        </w:rPr>
        <w:t xml:space="preserve">бранные вместе, они влияют друг на </w:t>
      </w:r>
      <w:r w:rsidRPr="007E553F">
        <w:rPr>
          <w:rFonts w:ascii="Times New Roman" w:hAnsi="Times New Roman"/>
          <w:spacing w:val="-1"/>
          <w:sz w:val="28"/>
          <w:szCs w:val="28"/>
        </w:rPr>
        <w:t xml:space="preserve">друга, видоизменяя от соседства друг с </w:t>
      </w:r>
      <w:r w:rsidRPr="007E553F">
        <w:rPr>
          <w:rFonts w:ascii="Times New Roman" w:hAnsi="Times New Roman"/>
          <w:sz w:val="28"/>
          <w:szCs w:val="28"/>
        </w:rPr>
        <w:t xml:space="preserve">другом цвет и тон. Предварительное выполнение фор-эскизов натюрморта </w:t>
      </w:r>
      <w:bookmarkStart w:id="5" w:name="_Hlk150951346"/>
      <w:r w:rsidRPr="007E553F">
        <w:rPr>
          <w:rFonts w:ascii="Times New Roman" w:hAnsi="Times New Roman"/>
          <w:sz w:val="28"/>
          <w:szCs w:val="28"/>
        </w:rPr>
        <w:t xml:space="preserve">(рисунок </w:t>
      </w:r>
      <w:r w:rsidR="002F253D">
        <w:rPr>
          <w:rFonts w:ascii="Times New Roman" w:hAnsi="Times New Roman"/>
          <w:sz w:val="28"/>
          <w:szCs w:val="28"/>
        </w:rPr>
        <w:t>8</w:t>
      </w:r>
      <w:r w:rsidRPr="007E553F">
        <w:rPr>
          <w:rFonts w:ascii="Times New Roman" w:hAnsi="Times New Roman"/>
          <w:sz w:val="28"/>
          <w:szCs w:val="28"/>
        </w:rPr>
        <w:t>)</w:t>
      </w:r>
      <w:bookmarkEnd w:id="5"/>
      <w:r w:rsidRPr="007E553F">
        <w:rPr>
          <w:rFonts w:ascii="Times New Roman" w:hAnsi="Times New Roman"/>
          <w:sz w:val="28"/>
          <w:szCs w:val="28"/>
        </w:rPr>
        <w:t>.</w:t>
      </w:r>
    </w:p>
    <w:p w14:paraId="6B6C06E8" w14:textId="77777777" w:rsidR="00824983" w:rsidRPr="007E553F" w:rsidRDefault="00824983" w:rsidP="007E553F">
      <w:pPr>
        <w:shd w:val="clear" w:color="auto" w:fill="FFFFFF"/>
        <w:spacing w:before="5" w:after="0" w:line="240" w:lineRule="auto"/>
        <w:ind w:right="14" w:firstLine="293"/>
        <w:jc w:val="both"/>
        <w:rPr>
          <w:rFonts w:ascii="Times New Roman" w:hAnsi="Times New Roman"/>
          <w:b/>
          <w:i/>
          <w:sz w:val="28"/>
          <w:szCs w:val="28"/>
        </w:rPr>
      </w:pPr>
    </w:p>
    <w:p w14:paraId="2A51D869" w14:textId="77777777" w:rsidR="00824983" w:rsidRPr="007E553F" w:rsidRDefault="00824983" w:rsidP="007E553F">
      <w:pPr>
        <w:shd w:val="clear" w:color="auto" w:fill="FFFFFF"/>
        <w:spacing w:before="5" w:after="0" w:line="240" w:lineRule="auto"/>
        <w:ind w:right="14" w:firstLine="293"/>
        <w:jc w:val="both"/>
        <w:rPr>
          <w:rFonts w:ascii="Times New Roman" w:hAnsi="Times New Roman"/>
          <w:b/>
          <w:i/>
          <w:sz w:val="28"/>
          <w:szCs w:val="28"/>
        </w:rPr>
      </w:pPr>
      <w:r w:rsidRPr="007E553F">
        <w:rPr>
          <w:rFonts w:ascii="Times New Roman" w:hAnsi="Times New Roman"/>
          <w:b/>
          <w:i/>
          <w:sz w:val="28"/>
          <w:szCs w:val="28"/>
        </w:rPr>
        <w:t>ЗАДАНИЕ:</w:t>
      </w:r>
    </w:p>
    <w:p w14:paraId="20E7FDCD" w14:textId="4316D90F" w:rsidR="00824983" w:rsidRPr="007E553F" w:rsidRDefault="00824983" w:rsidP="007E553F">
      <w:pPr>
        <w:shd w:val="clear" w:color="auto" w:fill="FFFFFF"/>
        <w:spacing w:before="5" w:after="0" w:line="240" w:lineRule="auto"/>
        <w:ind w:firstLine="298"/>
        <w:jc w:val="both"/>
        <w:rPr>
          <w:rFonts w:ascii="Times New Roman" w:hAnsi="Times New Roman"/>
          <w:sz w:val="28"/>
          <w:szCs w:val="28"/>
        </w:rPr>
      </w:pPr>
      <w:r w:rsidRPr="007E553F">
        <w:rPr>
          <w:rFonts w:ascii="Times New Roman" w:hAnsi="Times New Roman"/>
          <w:bCs/>
          <w:sz w:val="28"/>
          <w:szCs w:val="28"/>
        </w:rPr>
        <w:t>Этюд натюрморта двух разных по цвету и форме предметов на разных по цвету драпировках.</w:t>
      </w:r>
      <w:r w:rsidRPr="007E553F">
        <w:rPr>
          <w:rFonts w:ascii="Times New Roman" w:hAnsi="Times New Roman"/>
          <w:sz w:val="28"/>
          <w:szCs w:val="28"/>
        </w:rPr>
        <w:t xml:space="preserve"> Предварительное выполнение фор-эскизов натюрморта. Поиск композиционной, колористической, тональной организации постановки. </w:t>
      </w:r>
    </w:p>
    <w:p w14:paraId="7F006A26" w14:textId="120884D0" w:rsidR="00824983" w:rsidRDefault="00824983" w:rsidP="007E553F">
      <w:pPr>
        <w:shd w:val="clear" w:color="auto" w:fill="FFFFFF"/>
        <w:spacing w:before="5" w:after="0" w:line="240" w:lineRule="auto"/>
        <w:ind w:firstLine="298"/>
        <w:jc w:val="both"/>
        <w:rPr>
          <w:rFonts w:ascii="Times New Roman" w:hAnsi="Times New Roman"/>
          <w:sz w:val="28"/>
          <w:szCs w:val="28"/>
        </w:rPr>
      </w:pPr>
      <w:r w:rsidRPr="007E553F">
        <w:rPr>
          <w:rFonts w:ascii="Times New Roman" w:hAnsi="Times New Roman"/>
          <w:sz w:val="28"/>
          <w:szCs w:val="28"/>
        </w:rPr>
        <w:t xml:space="preserve">Начав живопись с определенного участка изображения, найдя цветовые и тональные отношения 2—3 цветов одновременно, не следует слишком долго задерживаться на этом участке. Переходите к живописному изображению другого участка, не забывая сравнивать цветовые отношения всего натюрморта. Т.е. при </w:t>
      </w:r>
      <w:r w:rsidRPr="007E553F">
        <w:rPr>
          <w:rFonts w:ascii="Times New Roman" w:hAnsi="Times New Roman"/>
          <w:spacing w:val="-2"/>
          <w:sz w:val="28"/>
          <w:szCs w:val="28"/>
        </w:rPr>
        <w:t xml:space="preserve">цельном видении работа должна вестись по всей поверхности </w:t>
      </w:r>
      <w:r w:rsidRPr="007E553F">
        <w:rPr>
          <w:rFonts w:ascii="Times New Roman" w:hAnsi="Times New Roman"/>
          <w:sz w:val="28"/>
          <w:szCs w:val="28"/>
        </w:rPr>
        <w:t xml:space="preserve">равномерно (рисунок </w:t>
      </w:r>
      <w:r w:rsidR="002F253D">
        <w:rPr>
          <w:rFonts w:ascii="Times New Roman" w:hAnsi="Times New Roman"/>
          <w:sz w:val="28"/>
          <w:szCs w:val="28"/>
        </w:rPr>
        <w:t>9</w:t>
      </w:r>
      <w:r w:rsidRPr="007E553F">
        <w:rPr>
          <w:rFonts w:ascii="Times New Roman" w:hAnsi="Times New Roman"/>
          <w:sz w:val="28"/>
          <w:szCs w:val="28"/>
        </w:rPr>
        <w:t>).</w:t>
      </w:r>
    </w:p>
    <w:p w14:paraId="00F7B9BB" w14:textId="2F5F3BBF" w:rsidR="00AC3248" w:rsidRDefault="00AC3248" w:rsidP="005A0BE3">
      <w:pPr>
        <w:shd w:val="clear" w:color="auto" w:fill="FFFFFF"/>
        <w:spacing w:line="240" w:lineRule="auto"/>
        <w:ind w:firstLine="298"/>
        <w:jc w:val="center"/>
        <w:rPr>
          <w:rFonts w:ascii="Times New Roman" w:hAnsi="Times New Roman"/>
          <w:sz w:val="28"/>
          <w:szCs w:val="28"/>
        </w:rPr>
      </w:pPr>
      <w:r>
        <w:rPr>
          <w:rFonts w:ascii="Times New Roman" w:hAnsi="Times New Roman"/>
          <w:noProof/>
          <w:sz w:val="28"/>
          <w:szCs w:val="28"/>
        </w:rPr>
        <w:lastRenderedPageBreak/>
        <w:drawing>
          <wp:inline distT="0" distB="0" distL="0" distR="0" wp14:anchorId="7383C801" wp14:editId="2415B8E4">
            <wp:extent cx="4705523" cy="3535680"/>
            <wp:effectExtent l="0" t="0" r="0" b="7620"/>
            <wp:docPr id="106162439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24397" name="Рисунок 1061624397"/>
                    <pic:cNvPicPr/>
                  </pic:nvPicPr>
                  <pic:blipFill>
                    <a:blip r:embed="rId22">
                      <a:extLst>
                        <a:ext uri="{28A0092B-C50C-407E-A947-70E740481C1C}">
                          <a14:useLocalDpi xmlns:a14="http://schemas.microsoft.com/office/drawing/2010/main" val="0"/>
                        </a:ext>
                      </a:extLst>
                    </a:blip>
                    <a:stretch>
                      <a:fillRect/>
                    </a:stretch>
                  </pic:blipFill>
                  <pic:spPr>
                    <a:xfrm>
                      <a:off x="0" y="0"/>
                      <a:ext cx="4727487" cy="3552183"/>
                    </a:xfrm>
                    <a:prstGeom prst="rect">
                      <a:avLst/>
                    </a:prstGeom>
                  </pic:spPr>
                </pic:pic>
              </a:graphicData>
            </a:graphic>
          </wp:inline>
        </w:drawing>
      </w:r>
    </w:p>
    <w:p w14:paraId="3C310F0B" w14:textId="69EE874E" w:rsidR="00AC3248" w:rsidRDefault="00AC3248" w:rsidP="00AC3248">
      <w:pPr>
        <w:shd w:val="clear" w:color="auto" w:fill="FFFFFF"/>
        <w:spacing w:before="5" w:after="0" w:line="240" w:lineRule="auto"/>
        <w:ind w:firstLine="298"/>
        <w:jc w:val="center"/>
        <w:rPr>
          <w:rFonts w:ascii="Times New Roman" w:hAnsi="Times New Roman"/>
          <w:sz w:val="28"/>
          <w:szCs w:val="28"/>
        </w:rPr>
      </w:pPr>
      <w:r w:rsidRPr="00AC3248">
        <w:rPr>
          <w:rFonts w:ascii="Times New Roman" w:hAnsi="Times New Roman"/>
          <w:sz w:val="28"/>
          <w:szCs w:val="28"/>
        </w:rPr>
        <w:t xml:space="preserve">Рисунок </w:t>
      </w:r>
      <w:r w:rsidR="002F253D">
        <w:rPr>
          <w:rFonts w:ascii="Times New Roman" w:hAnsi="Times New Roman"/>
          <w:sz w:val="28"/>
          <w:szCs w:val="28"/>
        </w:rPr>
        <w:t>7</w:t>
      </w:r>
      <w:r w:rsidRPr="00AC3248">
        <w:rPr>
          <w:rFonts w:ascii="Times New Roman" w:hAnsi="Times New Roman"/>
          <w:sz w:val="28"/>
          <w:szCs w:val="28"/>
        </w:rPr>
        <w:t xml:space="preserve"> – Этюд </w:t>
      </w:r>
      <w:r>
        <w:rPr>
          <w:rFonts w:ascii="Times New Roman" w:hAnsi="Times New Roman"/>
          <w:sz w:val="28"/>
          <w:szCs w:val="28"/>
        </w:rPr>
        <w:t>фруктов</w:t>
      </w:r>
    </w:p>
    <w:p w14:paraId="1B4842D7" w14:textId="77777777" w:rsidR="005A0BE3" w:rsidRPr="007E553F" w:rsidRDefault="005A0BE3" w:rsidP="00AC3248">
      <w:pPr>
        <w:shd w:val="clear" w:color="auto" w:fill="FFFFFF"/>
        <w:spacing w:before="5" w:after="0" w:line="240" w:lineRule="auto"/>
        <w:ind w:firstLine="298"/>
        <w:jc w:val="center"/>
        <w:rPr>
          <w:rFonts w:ascii="Times New Roman" w:hAnsi="Times New Roman"/>
          <w:sz w:val="28"/>
          <w:szCs w:val="28"/>
        </w:rPr>
      </w:pPr>
    </w:p>
    <w:p w14:paraId="53F2B5CC" w14:textId="02A1C6D6" w:rsidR="00824983" w:rsidRPr="00056969" w:rsidRDefault="00824983" w:rsidP="00824983">
      <w:pPr>
        <w:shd w:val="clear" w:color="auto" w:fill="FFFFFF"/>
        <w:spacing w:before="5" w:line="360" w:lineRule="auto"/>
        <w:ind w:right="14"/>
        <w:jc w:val="center"/>
        <w:rPr>
          <w:b/>
          <w:i/>
          <w:sz w:val="28"/>
          <w:szCs w:val="28"/>
        </w:rPr>
      </w:pPr>
      <w:r w:rsidRPr="00056969">
        <w:rPr>
          <w:b/>
          <w:i/>
          <w:noProof/>
          <w:sz w:val="28"/>
          <w:szCs w:val="28"/>
        </w:rPr>
        <w:drawing>
          <wp:inline distT="0" distB="0" distL="0" distR="0" wp14:anchorId="1B497E97" wp14:editId="33767A11">
            <wp:extent cx="3606537" cy="4617720"/>
            <wp:effectExtent l="0" t="0" r="0" b="0"/>
            <wp:docPr id="3565358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08157" cy="4619794"/>
                    </a:xfrm>
                    <a:prstGeom prst="rect">
                      <a:avLst/>
                    </a:prstGeom>
                    <a:noFill/>
                    <a:ln>
                      <a:noFill/>
                    </a:ln>
                  </pic:spPr>
                </pic:pic>
              </a:graphicData>
            </a:graphic>
          </wp:inline>
        </w:drawing>
      </w:r>
    </w:p>
    <w:p w14:paraId="13BBED67" w14:textId="19079305" w:rsidR="00824983" w:rsidRPr="001535B9" w:rsidRDefault="00824983" w:rsidP="00824983">
      <w:pPr>
        <w:shd w:val="clear" w:color="auto" w:fill="FFFFFF"/>
        <w:spacing w:before="5" w:line="360" w:lineRule="auto"/>
        <w:ind w:right="14" w:firstLine="293"/>
        <w:jc w:val="center"/>
        <w:rPr>
          <w:rFonts w:ascii="Times New Roman" w:hAnsi="Times New Roman"/>
          <w:bCs/>
          <w:sz w:val="28"/>
          <w:szCs w:val="28"/>
        </w:rPr>
      </w:pPr>
      <w:bookmarkStart w:id="6" w:name="_Hlk150951409"/>
      <w:r w:rsidRPr="001535B9">
        <w:rPr>
          <w:rFonts w:ascii="Times New Roman" w:hAnsi="Times New Roman"/>
          <w:sz w:val="28"/>
          <w:szCs w:val="28"/>
        </w:rPr>
        <w:t xml:space="preserve">Рисунок </w:t>
      </w:r>
      <w:r w:rsidR="002F253D">
        <w:rPr>
          <w:rFonts w:ascii="Times New Roman" w:hAnsi="Times New Roman"/>
          <w:sz w:val="28"/>
          <w:szCs w:val="28"/>
        </w:rPr>
        <w:t>8</w:t>
      </w:r>
      <w:r w:rsidR="001535B9">
        <w:rPr>
          <w:rFonts w:ascii="Times New Roman" w:hAnsi="Times New Roman"/>
          <w:sz w:val="28"/>
          <w:szCs w:val="28"/>
        </w:rPr>
        <w:t xml:space="preserve"> – </w:t>
      </w:r>
      <w:r w:rsidRPr="001535B9">
        <w:rPr>
          <w:rFonts w:ascii="Times New Roman" w:hAnsi="Times New Roman"/>
          <w:bCs/>
          <w:sz w:val="28"/>
          <w:szCs w:val="28"/>
        </w:rPr>
        <w:t>Этюд натюрморта</w:t>
      </w:r>
    </w:p>
    <w:bookmarkEnd w:id="6"/>
    <w:p w14:paraId="5ACE13BD" w14:textId="77777777" w:rsidR="00AC3248" w:rsidRDefault="00AC3248" w:rsidP="007E553F">
      <w:pPr>
        <w:shd w:val="clear" w:color="auto" w:fill="FFFFFF"/>
        <w:spacing w:before="5" w:after="0" w:line="240" w:lineRule="auto"/>
        <w:ind w:right="14" w:firstLine="293"/>
        <w:jc w:val="both"/>
        <w:rPr>
          <w:rFonts w:ascii="Times New Roman" w:eastAsia="Times New Roman" w:hAnsi="Times New Roman"/>
          <w:b/>
          <w:i/>
          <w:sz w:val="28"/>
          <w:szCs w:val="28"/>
          <w:lang w:eastAsia="ru-RU"/>
        </w:rPr>
      </w:pPr>
    </w:p>
    <w:p w14:paraId="3D957EFB" w14:textId="3556B798" w:rsidR="007E553F" w:rsidRPr="007E553F" w:rsidRDefault="007E553F" w:rsidP="007E553F">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7E553F">
        <w:rPr>
          <w:rFonts w:ascii="Times New Roman" w:eastAsia="Times New Roman" w:hAnsi="Times New Roman"/>
          <w:b/>
          <w:i/>
          <w:sz w:val="28"/>
          <w:szCs w:val="28"/>
          <w:lang w:eastAsia="ru-RU"/>
        </w:rPr>
        <w:t>ЗАДАНИЕ:</w:t>
      </w:r>
    </w:p>
    <w:p w14:paraId="2B352592" w14:textId="77777777" w:rsidR="007E553F" w:rsidRPr="007E553F" w:rsidRDefault="007E553F" w:rsidP="007E553F">
      <w:pPr>
        <w:shd w:val="clear" w:color="auto" w:fill="FFFFFF"/>
        <w:spacing w:before="5" w:after="0" w:line="240" w:lineRule="auto"/>
        <w:ind w:right="14" w:firstLine="293"/>
        <w:jc w:val="both"/>
        <w:rPr>
          <w:rFonts w:ascii="Times New Roman" w:eastAsia="Times New Roman" w:hAnsi="Times New Roman"/>
          <w:sz w:val="28"/>
          <w:szCs w:val="28"/>
          <w:lang w:eastAsia="ru-RU"/>
        </w:rPr>
      </w:pPr>
      <w:r w:rsidRPr="007E553F">
        <w:rPr>
          <w:rFonts w:ascii="Times New Roman" w:eastAsia="Times New Roman" w:hAnsi="Times New Roman"/>
          <w:sz w:val="28"/>
          <w:szCs w:val="28"/>
          <w:lang w:eastAsia="ru-RU"/>
        </w:rPr>
        <w:t xml:space="preserve">Выполнение фор-эскизов натюрмортов в технике гризайль (черно-белое изображение). Предполагает четкое деление элементов изображения по тону. </w:t>
      </w:r>
    </w:p>
    <w:p w14:paraId="30EF2955" w14:textId="77777777" w:rsidR="007E553F" w:rsidRPr="007E553F" w:rsidRDefault="007E553F" w:rsidP="007E553F">
      <w:pPr>
        <w:shd w:val="clear" w:color="auto" w:fill="FFFFFF"/>
        <w:spacing w:before="5" w:after="0" w:line="240" w:lineRule="auto"/>
        <w:ind w:right="14" w:firstLine="293"/>
        <w:jc w:val="both"/>
        <w:rPr>
          <w:rFonts w:ascii="Times New Roman" w:eastAsia="Times New Roman" w:hAnsi="Times New Roman"/>
          <w:sz w:val="28"/>
          <w:szCs w:val="28"/>
          <w:lang w:eastAsia="ru-RU"/>
        </w:rPr>
      </w:pPr>
      <w:r w:rsidRPr="007E553F">
        <w:rPr>
          <w:rFonts w:ascii="Times New Roman" w:eastAsia="Times New Roman" w:hAnsi="Times New Roman"/>
          <w:sz w:val="28"/>
          <w:szCs w:val="28"/>
          <w:lang w:eastAsia="ru-RU"/>
        </w:rPr>
        <w:t>При работе над фор-эскизами не требуется детальной проработки форм элементов</w:t>
      </w:r>
      <w:r w:rsidRPr="007E553F">
        <w:rPr>
          <w:rFonts w:ascii="Times New Roman" w:eastAsia="Times New Roman" w:hAnsi="Times New Roman"/>
          <w:b/>
          <w:bCs/>
          <w:spacing w:val="-3"/>
          <w:sz w:val="28"/>
          <w:szCs w:val="28"/>
          <w:lang w:eastAsia="ru-RU"/>
        </w:rPr>
        <w:t xml:space="preserve"> </w:t>
      </w:r>
      <w:r w:rsidRPr="007E553F">
        <w:rPr>
          <w:rFonts w:ascii="Times New Roman" w:eastAsia="Times New Roman" w:hAnsi="Times New Roman"/>
          <w:spacing w:val="-3"/>
          <w:sz w:val="28"/>
          <w:szCs w:val="28"/>
          <w:lang w:eastAsia="ru-RU"/>
        </w:rPr>
        <w:t xml:space="preserve">изображения. </w:t>
      </w:r>
      <w:r w:rsidRPr="007E553F">
        <w:rPr>
          <w:rFonts w:ascii="Times New Roman" w:eastAsia="Times New Roman" w:hAnsi="Times New Roman"/>
          <w:sz w:val="28"/>
          <w:szCs w:val="28"/>
          <w:lang w:eastAsia="ru-RU"/>
        </w:rPr>
        <w:t>Фор-эскиз - творчес</w:t>
      </w:r>
      <w:r w:rsidRPr="007E553F">
        <w:rPr>
          <w:rFonts w:ascii="Times New Roman" w:eastAsia="Times New Roman" w:hAnsi="Times New Roman"/>
          <w:spacing w:val="-2"/>
          <w:sz w:val="28"/>
          <w:szCs w:val="28"/>
          <w:lang w:eastAsia="ru-RU"/>
        </w:rPr>
        <w:t xml:space="preserve">кий поиск, развивающий воображение, </w:t>
      </w:r>
      <w:r w:rsidRPr="007E553F">
        <w:rPr>
          <w:rFonts w:ascii="Times New Roman" w:eastAsia="Times New Roman" w:hAnsi="Times New Roman"/>
          <w:sz w:val="28"/>
          <w:szCs w:val="28"/>
          <w:lang w:eastAsia="ru-RU"/>
        </w:rPr>
        <w:t>фантазию, формирующий творческое мышление, определяющий лишь принципиально композиционное, ко</w:t>
      </w:r>
      <w:r w:rsidRPr="007E553F">
        <w:rPr>
          <w:rFonts w:ascii="Times New Roman" w:eastAsia="Times New Roman" w:hAnsi="Times New Roman"/>
          <w:sz w:val="28"/>
          <w:szCs w:val="28"/>
          <w:lang w:eastAsia="ru-RU"/>
        </w:rPr>
        <w:softHyphen/>
        <w:t xml:space="preserve">лористическое и тональное решение будущей живописной работы (рисунок 3). </w:t>
      </w:r>
    </w:p>
    <w:p w14:paraId="6B713819" w14:textId="77777777" w:rsidR="007E553F" w:rsidRPr="007E553F" w:rsidRDefault="007E553F" w:rsidP="007E553F">
      <w:pPr>
        <w:shd w:val="clear" w:color="auto" w:fill="FFFFFF"/>
        <w:spacing w:before="5" w:after="0" w:line="240" w:lineRule="auto"/>
        <w:ind w:right="14" w:firstLine="293"/>
        <w:jc w:val="both"/>
        <w:rPr>
          <w:rFonts w:ascii="Times New Roman" w:eastAsia="Times New Roman" w:hAnsi="Times New Roman"/>
          <w:sz w:val="28"/>
          <w:szCs w:val="28"/>
          <w:lang w:eastAsia="ru-RU"/>
        </w:rPr>
      </w:pPr>
    </w:p>
    <w:p w14:paraId="71820DD7" w14:textId="3F1EEC92" w:rsidR="007E553F" w:rsidRPr="007E553F" w:rsidRDefault="007E553F" w:rsidP="007E553F">
      <w:pPr>
        <w:shd w:val="clear" w:color="auto" w:fill="FFFFFF"/>
        <w:spacing w:before="178" w:after="0" w:line="240" w:lineRule="auto"/>
        <w:jc w:val="both"/>
        <w:rPr>
          <w:rFonts w:ascii="Times New Roman" w:eastAsia="Times New Roman" w:hAnsi="Times New Roman"/>
          <w:b/>
          <w:sz w:val="28"/>
          <w:szCs w:val="28"/>
          <w:lang w:eastAsia="ru-RU"/>
        </w:rPr>
      </w:pPr>
      <w:r w:rsidRPr="007E553F">
        <w:rPr>
          <w:rFonts w:ascii="Times New Roman" w:eastAsia="Times New Roman" w:hAnsi="Times New Roman"/>
          <w:b/>
          <w:noProof/>
          <w:sz w:val="28"/>
          <w:szCs w:val="28"/>
          <w:lang w:eastAsia="ru-RU"/>
        </w:rPr>
        <w:drawing>
          <wp:inline distT="0" distB="0" distL="0" distR="0" wp14:anchorId="4E8E2104" wp14:editId="7D401F14">
            <wp:extent cx="5941060" cy="4133850"/>
            <wp:effectExtent l="0" t="0" r="2540" b="0"/>
            <wp:docPr id="11212766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1060" cy="4133850"/>
                    </a:xfrm>
                    <a:prstGeom prst="rect">
                      <a:avLst/>
                    </a:prstGeom>
                    <a:noFill/>
                    <a:ln>
                      <a:noFill/>
                    </a:ln>
                  </pic:spPr>
                </pic:pic>
              </a:graphicData>
            </a:graphic>
          </wp:inline>
        </w:drawing>
      </w:r>
    </w:p>
    <w:p w14:paraId="2559ED90" w14:textId="77777777" w:rsidR="007E553F" w:rsidRPr="007E553F" w:rsidRDefault="007E553F" w:rsidP="007E553F">
      <w:pPr>
        <w:shd w:val="clear" w:color="auto" w:fill="FFFFFF"/>
        <w:spacing w:before="5" w:after="0" w:line="240" w:lineRule="auto"/>
        <w:ind w:right="14" w:firstLine="293"/>
        <w:jc w:val="center"/>
        <w:rPr>
          <w:rFonts w:ascii="Times New Roman" w:eastAsia="Times New Roman" w:hAnsi="Times New Roman"/>
          <w:sz w:val="28"/>
          <w:szCs w:val="28"/>
          <w:lang w:eastAsia="ru-RU"/>
        </w:rPr>
      </w:pPr>
    </w:p>
    <w:p w14:paraId="05FB7BEB" w14:textId="59EDBC43" w:rsidR="007E553F" w:rsidRPr="007E553F" w:rsidRDefault="007E553F" w:rsidP="007E553F">
      <w:pPr>
        <w:shd w:val="clear" w:color="auto" w:fill="FFFFFF"/>
        <w:spacing w:before="5" w:after="0" w:line="240" w:lineRule="auto"/>
        <w:ind w:right="14" w:firstLine="293"/>
        <w:jc w:val="center"/>
        <w:rPr>
          <w:rFonts w:ascii="Times New Roman" w:eastAsia="Times New Roman" w:hAnsi="Times New Roman"/>
          <w:sz w:val="28"/>
          <w:szCs w:val="28"/>
          <w:lang w:eastAsia="ru-RU"/>
        </w:rPr>
      </w:pPr>
      <w:r w:rsidRPr="007E553F">
        <w:rPr>
          <w:rFonts w:ascii="Times New Roman" w:eastAsia="Times New Roman" w:hAnsi="Times New Roman"/>
          <w:sz w:val="28"/>
          <w:szCs w:val="28"/>
          <w:lang w:eastAsia="ru-RU"/>
        </w:rPr>
        <w:t xml:space="preserve">Рисунок </w:t>
      </w:r>
      <w:r w:rsidR="002F253D">
        <w:rPr>
          <w:rFonts w:ascii="Times New Roman" w:eastAsia="Times New Roman" w:hAnsi="Times New Roman"/>
          <w:sz w:val="28"/>
          <w:szCs w:val="28"/>
          <w:lang w:eastAsia="ru-RU"/>
        </w:rPr>
        <w:t>9</w:t>
      </w:r>
      <w:r w:rsidR="00AC3248">
        <w:rPr>
          <w:rFonts w:ascii="Times New Roman" w:eastAsia="Times New Roman" w:hAnsi="Times New Roman"/>
          <w:sz w:val="28"/>
          <w:szCs w:val="28"/>
          <w:lang w:eastAsia="ru-RU"/>
        </w:rPr>
        <w:t xml:space="preserve"> – </w:t>
      </w:r>
      <w:r w:rsidRPr="007E553F">
        <w:rPr>
          <w:rFonts w:ascii="Times New Roman" w:eastAsia="Times New Roman" w:hAnsi="Times New Roman"/>
          <w:bCs/>
          <w:sz w:val="28"/>
          <w:szCs w:val="28"/>
          <w:lang w:eastAsia="ru-RU"/>
        </w:rPr>
        <w:t xml:space="preserve"> Этюд натюрморта.</w:t>
      </w:r>
    </w:p>
    <w:p w14:paraId="1F69E416" w14:textId="77777777" w:rsidR="007E553F" w:rsidRDefault="007E553F" w:rsidP="00824983">
      <w:pPr>
        <w:shd w:val="clear" w:color="auto" w:fill="FFFFFF"/>
        <w:spacing w:before="5" w:line="360" w:lineRule="auto"/>
        <w:ind w:right="14" w:firstLine="293"/>
        <w:jc w:val="center"/>
        <w:rPr>
          <w:sz w:val="28"/>
          <w:szCs w:val="28"/>
        </w:rPr>
      </w:pPr>
    </w:p>
    <w:p w14:paraId="2342A5BF" w14:textId="60F8DD6C" w:rsidR="0031310F" w:rsidRPr="0031310F" w:rsidRDefault="005A0BE3" w:rsidP="0031310F">
      <w:pPr>
        <w:shd w:val="clear" w:color="auto" w:fill="FFFFFF"/>
        <w:spacing w:before="178" w:after="0" w:line="360" w:lineRule="auto"/>
        <w:jc w:val="both"/>
        <w:rPr>
          <w:rFonts w:ascii="Times New Roman" w:eastAsia="Times New Roman" w:hAnsi="Times New Roman"/>
          <w:b/>
          <w:sz w:val="32"/>
          <w:szCs w:val="32"/>
          <w:lang w:eastAsia="ru-RU"/>
        </w:rPr>
      </w:pPr>
      <w:r>
        <w:rPr>
          <w:rFonts w:ascii="Times New Roman" w:eastAsia="Times New Roman" w:hAnsi="Times New Roman"/>
          <w:b/>
          <w:sz w:val="32"/>
          <w:szCs w:val="32"/>
          <w:lang w:eastAsia="ru-RU"/>
        </w:rPr>
        <w:t xml:space="preserve">2.2 </w:t>
      </w:r>
      <w:r w:rsidR="0031310F" w:rsidRPr="0031310F">
        <w:rPr>
          <w:rFonts w:ascii="Times New Roman" w:eastAsia="Times New Roman" w:hAnsi="Times New Roman"/>
          <w:b/>
          <w:sz w:val="32"/>
          <w:szCs w:val="32"/>
          <w:lang w:eastAsia="ru-RU"/>
        </w:rPr>
        <w:t xml:space="preserve">Методика работы над живописным этюдом </w:t>
      </w:r>
    </w:p>
    <w:p w14:paraId="4EDD4BF4" w14:textId="77777777" w:rsidR="0031310F" w:rsidRPr="0031310F" w:rsidRDefault="0031310F" w:rsidP="0031310F">
      <w:pPr>
        <w:shd w:val="clear" w:color="auto" w:fill="FFFFFF"/>
        <w:spacing w:before="178" w:after="0" w:line="360" w:lineRule="auto"/>
        <w:ind w:left="360"/>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Поиск композиционного решения постановки</w:t>
      </w:r>
      <w:r w:rsidRPr="0031310F">
        <w:rPr>
          <w:rFonts w:ascii="Times New Roman" w:eastAsia="Times New Roman" w:hAnsi="Times New Roman"/>
          <w:b/>
          <w:sz w:val="32"/>
          <w:szCs w:val="32"/>
          <w:lang w:eastAsia="ru-RU"/>
        </w:rPr>
        <w:t xml:space="preserve"> </w:t>
      </w:r>
      <w:r w:rsidRPr="0031310F">
        <w:rPr>
          <w:rFonts w:ascii="Times New Roman" w:eastAsia="Times New Roman" w:hAnsi="Times New Roman"/>
          <w:sz w:val="28"/>
          <w:szCs w:val="28"/>
          <w:lang w:eastAsia="ru-RU"/>
        </w:rPr>
        <w:t xml:space="preserve">включает в себя: </w:t>
      </w:r>
    </w:p>
    <w:p w14:paraId="1AB7B8FE" w14:textId="084F537C" w:rsidR="0031310F" w:rsidRPr="0031310F" w:rsidRDefault="0031310F" w:rsidP="0031310F">
      <w:pPr>
        <w:shd w:val="clear" w:color="auto" w:fill="FFFFFF"/>
        <w:spacing w:before="5" w:after="0" w:line="360" w:lineRule="auto"/>
        <w:ind w:left="14" w:firstLine="283"/>
        <w:jc w:val="both"/>
        <w:rPr>
          <w:rFonts w:ascii="Times New Roman" w:eastAsia="Times New Roman" w:hAnsi="Times New Roman"/>
          <w:sz w:val="28"/>
          <w:szCs w:val="28"/>
          <w:lang w:eastAsia="ru-RU"/>
        </w:rPr>
      </w:pPr>
      <w:r w:rsidRPr="0031310F">
        <w:rPr>
          <w:rFonts w:ascii="Times New Roman" w:eastAsia="Times New Roman" w:hAnsi="Times New Roman"/>
          <w:b/>
          <w:i/>
          <w:spacing w:val="-2"/>
          <w:sz w:val="28"/>
          <w:szCs w:val="28"/>
          <w:lang w:eastAsia="ru-RU"/>
        </w:rPr>
        <w:t>1. Вы</w:t>
      </w:r>
      <w:r w:rsidRPr="0031310F">
        <w:rPr>
          <w:rFonts w:ascii="Times New Roman" w:eastAsia="Times New Roman" w:hAnsi="Times New Roman"/>
          <w:b/>
          <w:i/>
          <w:sz w:val="28"/>
          <w:szCs w:val="28"/>
          <w:lang w:eastAsia="ru-RU"/>
        </w:rPr>
        <w:t>бор точки зрения</w:t>
      </w:r>
      <w:r w:rsidRPr="0031310F">
        <w:rPr>
          <w:rFonts w:ascii="Times New Roman" w:eastAsia="Times New Roman" w:hAnsi="Times New Roman"/>
          <w:sz w:val="28"/>
          <w:szCs w:val="28"/>
          <w:lang w:eastAsia="ru-RU"/>
        </w:rPr>
        <w:t xml:space="preserve"> на учебную поста</w:t>
      </w:r>
      <w:r w:rsidRPr="0031310F">
        <w:rPr>
          <w:rFonts w:ascii="Times New Roman" w:eastAsia="Times New Roman" w:hAnsi="Times New Roman"/>
          <w:spacing w:val="-2"/>
          <w:sz w:val="28"/>
          <w:szCs w:val="28"/>
          <w:lang w:eastAsia="ru-RU"/>
        </w:rPr>
        <w:t>новку, осуществляется таким образом, что</w:t>
      </w:r>
      <w:r w:rsidRPr="0031310F">
        <w:rPr>
          <w:rFonts w:ascii="Times New Roman" w:eastAsia="Times New Roman" w:hAnsi="Times New Roman"/>
          <w:sz w:val="28"/>
          <w:szCs w:val="28"/>
          <w:lang w:eastAsia="ru-RU"/>
        </w:rPr>
        <w:t xml:space="preserve"> хорошо видна взаимосвязь элементов </w:t>
      </w:r>
      <w:r w:rsidRPr="0031310F">
        <w:rPr>
          <w:rFonts w:ascii="Times New Roman" w:eastAsia="Times New Roman" w:hAnsi="Times New Roman"/>
          <w:spacing w:val="-1"/>
          <w:sz w:val="28"/>
          <w:szCs w:val="28"/>
          <w:lang w:eastAsia="ru-RU"/>
        </w:rPr>
        <w:t xml:space="preserve">постановки, освещение и </w:t>
      </w:r>
      <w:r w:rsidRPr="0031310F">
        <w:rPr>
          <w:rFonts w:ascii="Times New Roman" w:eastAsia="Times New Roman" w:hAnsi="Times New Roman"/>
          <w:spacing w:val="-2"/>
          <w:sz w:val="28"/>
          <w:szCs w:val="28"/>
          <w:lang w:eastAsia="ru-RU"/>
        </w:rPr>
        <w:t>колористическое решение будущей ра</w:t>
      </w:r>
      <w:r w:rsidRPr="0031310F">
        <w:rPr>
          <w:rFonts w:ascii="Times New Roman" w:eastAsia="Times New Roman" w:hAnsi="Times New Roman"/>
          <w:sz w:val="28"/>
          <w:szCs w:val="28"/>
          <w:lang w:eastAsia="ru-RU"/>
        </w:rPr>
        <w:t xml:space="preserve">боты. Для выбора точки зрения, нужно сделать зарисовки с различных точек зрения с целью нахождения лучшего композиционного решения. Учебная постановка по живописи имеет, как </w:t>
      </w:r>
      <w:r w:rsidRPr="0031310F">
        <w:rPr>
          <w:rFonts w:ascii="Times New Roman" w:eastAsia="Times New Roman" w:hAnsi="Times New Roman"/>
          <w:sz w:val="28"/>
          <w:szCs w:val="28"/>
          <w:lang w:eastAsia="ru-RU"/>
        </w:rPr>
        <w:lastRenderedPageBreak/>
        <w:t>правило, несколько возможных для работы точек зрения, иногда существенно отличающихся друг от друга освещенностью, расположением отдельных элементов, ракурсами и заходами форм.</w:t>
      </w:r>
    </w:p>
    <w:p w14:paraId="1540AA97" w14:textId="6B753423" w:rsidR="0031310F" w:rsidRPr="0031310F" w:rsidRDefault="0031310F" w:rsidP="0031310F">
      <w:pPr>
        <w:shd w:val="clear" w:color="auto" w:fill="FFFFFF"/>
        <w:spacing w:before="5" w:after="0" w:line="360" w:lineRule="auto"/>
        <w:ind w:right="10" w:firstLine="29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2. Одновременно решатся проблема </w:t>
      </w:r>
      <w:r w:rsidRPr="0031310F">
        <w:rPr>
          <w:rFonts w:ascii="Times New Roman" w:eastAsia="Times New Roman" w:hAnsi="Times New Roman"/>
          <w:b/>
          <w:i/>
          <w:sz w:val="28"/>
          <w:szCs w:val="28"/>
          <w:lang w:eastAsia="ru-RU"/>
        </w:rPr>
        <w:t>выбора уровня зрения</w:t>
      </w:r>
      <w:r w:rsidRPr="0031310F">
        <w:rPr>
          <w:rFonts w:ascii="Times New Roman" w:eastAsia="Times New Roman" w:hAnsi="Times New Roman"/>
          <w:sz w:val="28"/>
          <w:szCs w:val="28"/>
          <w:lang w:eastAsia="ru-RU"/>
        </w:rPr>
        <w:t>. На практике это означает работу на высо</w:t>
      </w:r>
      <w:r w:rsidRPr="0031310F">
        <w:rPr>
          <w:rFonts w:ascii="Times New Roman" w:eastAsia="Times New Roman" w:hAnsi="Times New Roman"/>
          <w:sz w:val="28"/>
          <w:szCs w:val="28"/>
          <w:lang w:eastAsia="ru-RU"/>
        </w:rPr>
        <w:softHyphen/>
      </w:r>
      <w:r w:rsidRPr="0031310F">
        <w:rPr>
          <w:rFonts w:ascii="Times New Roman" w:eastAsia="Times New Roman" w:hAnsi="Times New Roman"/>
          <w:spacing w:val="-1"/>
          <w:sz w:val="28"/>
          <w:szCs w:val="28"/>
          <w:lang w:eastAsia="ru-RU"/>
        </w:rPr>
        <w:t>ком мольберте (уровень горизонта вы</w:t>
      </w:r>
      <w:r w:rsidRPr="0031310F">
        <w:rPr>
          <w:rFonts w:ascii="Times New Roman" w:eastAsia="Times New Roman" w:hAnsi="Times New Roman"/>
          <w:spacing w:val="-1"/>
          <w:sz w:val="28"/>
          <w:szCs w:val="28"/>
          <w:lang w:eastAsia="ru-RU"/>
        </w:rPr>
        <w:softHyphen/>
      </w:r>
      <w:r w:rsidRPr="0031310F">
        <w:rPr>
          <w:rFonts w:ascii="Times New Roman" w:eastAsia="Times New Roman" w:hAnsi="Times New Roman"/>
          <w:sz w:val="28"/>
          <w:szCs w:val="28"/>
          <w:lang w:eastAsia="ru-RU"/>
        </w:rPr>
        <w:t xml:space="preserve">ше учебной постановки), среднем по высоте (уровень горизонта на уровне учебной постановки) или низком мольберте (уровень горизонта ниже </w:t>
      </w:r>
      <w:r w:rsidRPr="0031310F">
        <w:rPr>
          <w:rFonts w:ascii="Times New Roman" w:eastAsia="Times New Roman" w:hAnsi="Times New Roman"/>
          <w:spacing w:val="-1"/>
          <w:sz w:val="28"/>
          <w:szCs w:val="28"/>
          <w:lang w:eastAsia="ru-RU"/>
        </w:rPr>
        <w:t>уровня учебной постановки), что обус</w:t>
      </w:r>
      <w:r w:rsidRPr="0031310F">
        <w:rPr>
          <w:rFonts w:ascii="Times New Roman" w:eastAsia="Times New Roman" w:hAnsi="Times New Roman"/>
          <w:sz w:val="28"/>
          <w:szCs w:val="28"/>
          <w:lang w:eastAsia="ru-RU"/>
        </w:rPr>
        <w:t>ловлено творческим композиционным замыслом.</w:t>
      </w:r>
    </w:p>
    <w:p w14:paraId="6CDD0CD0" w14:textId="23902201" w:rsidR="0031310F" w:rsidRPr="0031310F" w:rsidRDefault="0031310F" w:rsidP="0031310F">
      <w:pPr>
        <w:shd w:val="clear" w:color="auto" w:fill="FFFFFF"/>
        <w:spacing w:before="5" w:after="0" w:line="360" w:lineRule="auto"/>
        <w:ind w:right="10" w:firstLine="298"/>
        <w:jc w:val="both"/>
        <w:rPr>
          <w:rFonts w:ascii="Times New Roman" w:eastAsia="Times New Roman" w:hAnsi="Times New Roman"/>
          <w:sz w:val="28"/>
          <w:szCs w:val="28"/>
          <w:lang w:eastAsia="ru-RU"/>
        </w:rPr>
      </w:pPr>
      <w:r w:rsidRPr="0031310F">
        <w:rPr>
          <w:rFonts w:ascii="Times New Roman" w:eastAsia="Times New Roman" w:hAnsi="Times New Roman"/>
          <w:spacing w:val="-1"/>
          <w:sz w:val="28"/>
          <w:szCs w:val="28"/>
          <w:lang w:eastAsia="ru-RU"/>
        </w:rPr>
        <w:t xml:space="preserve">3. Следующим этапом работы является выбор </w:t>
      </w:r>
      <w:r w:rsidRPr="0031310F">
        <w:rPr>
          <w:rFonts w:ascii="Times New Roman" w:eastAsia="Times New Roman" w:hAnsi="Times New Roman"/>
          <w:b/>
          <w:i/>
          <w:sz w:val="28"/>
          <w:szCs w:val="28"/>
          <w:lang w:eastAsia="ru-RU"/>
        </w:rPr>
        <w:t xml:space="preserve">формата работы, </w:t>
      </w:r>
      <w:r w:rsidRPr="0031310F">
        <w:rPr>
          <w:rFonts w:ascii="Times New Roman" w:eastAsia="Times New Roman" w:hAnsi="Times New Roman"/>
          <w:sz w:val="28"/>
          <w:szCs w:val="28"/>
          <w:lang w:eastAsia="ru-RU"/>
        </w:rPr>
        <w:t>который обусловлен харак</w:t>
      </w:r>
      <w:r w:rsidRPr="0031310F">
        <w:rPr>
          <w:rFonts w:ascii="Times New Roman" w:eastAsia="Times New Roman" w:hAnsi="Times New Roman"/>
          <w:sz w:val="28"/>
          <w:szCs w:val="28"/>
          <w:lang w:eastAsia="ru-RU"/>
        </w:rPr>
        <w:softHyphen/>
        <w:t xml:space="preserve">тером постановки. При расположении изображения постановки на выбранном формате </w:t>
      </w:r>
      <w:r w:rsidRPr="0031310F">
        <w:rPr>
          <w:rFonts w:ascii="Times New Roman" w:eastAsia="Times New Roman" w:hAnsi="Times New Roman"/>
          <w:spacing w:val="-1"/>
          <w:sz w:val="28"/>
          <w:szCs w:val="28"/>
          <w:lang w:eastAsia="ru-RU"/>
        </w:rPr>
        <w:t xml:space="preserve">важно угадать соотношение масштаба </w:t>
      </w:r>
      <w:r w:rsidRPr="0031310F">
        <w:rPr>
          <w:rFonts w:ascii="Times New Roman" w:eastAsia="Times New Roman" w:hAnsi="Times New Roman"/>
          <w:sz w:val="28"/>
          <w:szCs w:val="28"/>
          <w:lang w:eastAsia="ru-RU"/>
        </w:rPr>
        <w:t xml:space="preserve">изображения элементов постановки с </w:t>
      </w:r>
      <w:r w:rsidRPr="0031310F">
        <w:rPr>
          <w:rFonts w:ascii="Times New Roman" w:eastAsia="Times New Roman" w:hAnsi="Times New Roman"/>
          <w:spacing w:val="-1"/>
          <w:sz w:val="28"/>
          <w:szCs w:val="28"/>
          <w:lang w:eastAsia="ru-RU"/>
        </w:rPr>
        <w:t xml:space="preserve">масштабом выбранного формата. </w:t>
      </w:r>
      <w:r w:rsidRPr="0031310F">
        <w:rPr>
          <w:rFonts w:ascii="Times New Roman" w:eastAsia="Times New Roman" w:hAnsi="Times New Roman"/>
          <w:sz w:val="28"/>
          <w:szCs w:val="28"/>
          <w:lang w:eastAsia="ru-RU"/>
        </w:rPr>
        <w:t>При распределении изображения на изобразительной плоскости выбранного формата одной из главных ком</w:t>
      </w:r>
      <w:r w:rsidRPr="0031310F">
        <w:rPr>
          <w:rFonts w:ascii="Times New Roman" w:eastAsia="Times New Roman" w:hAnsi="Times New Roman"/>
          <w:sz w:val="28"/>
          <w:szCs w:val="28"/>
          <w:lang w:eastAsia="ru-RU"/>
        </w:rPr>
        <w:softHyphen/>
        <w:t xml:space="preserve">позиционных задач является расположение композиционного центра </w:t>
      </w:r>
      <w:r w:rsidRPr="0031310F">
        <w:rPr>
          <w:rFonts w:ascii="Times New Roman" w:eastAsia="Times New Roman" w:hAnsi="Times New Roman"/>
          <w:spacing w:val="-2"/>
          <w:sz w:val="28"/>
          <w:szCs w:val="28"/>
          <w:lang w:eastAsia="ru-RU"/>
        </w:rPr>
        <w:t>изображения, а также нахождение кон</w:t>
      </w:r>
      <w:r w:rsidRPr="0031310F">
        <w:rPr>
          <w:rFonts w:ascii="Times New Roman" w:eastAsia="Times New Roman" w:hAnsi="Times New Roman"/>
          <w:sz w:val="28"/>
          <w:szCs w:val="28"/>
          <w:lang w:eastAsia="ru-RU"/>
        </w:rPr>
        <w:t>структивных пластических связей, соединяющих композиционный центр и второстепенные части и детали изображения в единое целое.</w:t>
      </w:r>
    </w:p>
    <w:p w14:paraId="77417CF9" w14:textId="57AFF9F1" w:rsidR="0031310F" w:rsidRPr="0031310F" w:rsidRDefault="0031310F" w:rsidP="0031310F">
      <w:pPr>
        <w:shd w:val="clear" w:color="auto" w:fill="FFFFFF"/>
        <w:spacing w:before="5" w:after="0" w:line="360" w:lineRule="auto"/>
        <w:ind w:right="10" w:firstLine="29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4. После выполнения серии фор-эскизов, определения формата будущей живописной работы и композицион</w:t>
      </w:r>
      <w:r w:rsidRPr="0031310F">
        <w:rPr>
          <w:rFonts w:ascii="Times New Roman" w:eastAsia="Times New Roman" w:hAnsi="Times New Roman"/>
          <w:sz w:val="28"/>
          <w:szCs w:val="28"/>
          <w:lang w:eastAsia="ru-RU"/>
        </w:rPr>
        <w:softHyphen/>
        <w:t xml:space="preserve">ного, колористического и тонального решения необходимо выполнить </w:t>
      </w:r>
      <w:r w:rsidRPr="0031310F">
        <w:rPr>
          <w:rFonts w:ascii="Times New Roman" w:eastAsia="Times New Roman" w:hAnsi="Times New Roman"/>
          <w:b/>
          <w:i/>
          <w:sz w:val="28"/>
          <w:szCs w:val="28"/>
          <w:lang w:eastAsia="ru-RU"/>
        </w:rPr>
        <w:t>подготовительный рисунок</w:t>
      </w:r>
      <w:r w:rsidRPr="0031310F">
        <w:rPr>
          <w:rFonts w:ascii="Times New Roman" w:eastAsia="Times New Roman" w:hAnsi="Times New Roman"/>
          <w:sz w:val="28"/>
          <w:szCs w:val="28"/>
          <w:lang w:eastAsia="ru-RU"/>
        </w:rPr>
        <w:t xml:space="preserve"> для живопи</w:t>
      </w:r>
      <w:r w:rsidRPr="0031310F">
        <w:rPr>
          <w:rFonts w:ascii="Times New Roman" w:eastAsia="Times New Roman" w:hAnsi="Times New Roman"/>
          <w:sz w:val="28"/>
          <w:szCs w:val="28"/>
          <w:lang w:eastAsia="ru-RU"/>
        </w:rPr>
        <w:softHyphen/>
      </w:r>
      <w:r w:rsidRPr="0031310F">
        <w:rPr>
          <w:rFonts w:ascii="Times New Roman" w:eastAsia="Times New Roman" w:hAnsi="Times New Roman"/>
          <w:spacing w:val="-1"/>
          <w:sz w:val="28"/>
          <w:szCs w:val="28"/>
          <w:lang w:eastAsia="ru-RU"/>
        </w:rPr>
        <w:t xml:space="preserve">си. </w:t>
      </w:r>
    </w:p>
    <w:p w14:paraId="26644E93" w14:textId="77777777" w:rsidR="0031310F" w:rsidRPr="0031310F" w:rsidRDefault="0031310F" w:rsidP="0031310F">
      <w:pPr>
        <w:shd w:val="clear" w:color="auto" w:fill="FFFFFF"/>
        <w:spacing w:after="0" w:line="360" w:lineRule="auto"/>
        <w:ind w:right="14" w:firstLine="302"/>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Цель подготовительного рисунка для живописи - определение пропор</w:t>
      </w:r>
      <w:r w:rsidRPr="0031310F">
        <w:rPr>
          <w:rFonts w:ascii="Times New Roman" w:eastAsia="Times New Roman" w:hAnsi="Times New Roman"/>
          <w:sz w:val="28"/>
          <w:szCs w:val="28"/>
          <w:lang w:eastAsia="ru-RU"/>
        </w:rPr>
        <w:softHyphen/>
        <w:t xml:space="preserve">ций элементов изображения натурной </w:t>
      </w:r>
      <w:r w:rsidRPr="0031310F">
        <w:rPr>
          <w:rFonts w:ascii="Times New Roman" w:eastAsia="Times New Roman" w:hAnsi="Times New Roman"/>
          <w:spacing w:val="-1"/>
          <w:sz w:val="28"/>
          <w:szCs w:val="28"/>
          <w:lang w:eastAsia="ru-RU"/>
        </w:rPr>
        <w:t>постановки, их характерных объемных форм и размещения в пространстве от</w:t>
      </w:r>
      <w:r w:rsidRPr="0031310F">
        <w:rPr>
          <w:rFonts w:ascii="Times New Roman" w:eastAsia="Times New Roman" w:hAnsi="Times New Roman"/>
          <w:spacing w:val="-1"/>
          <w:sz w:val="28"/>
          <w:szCs w:val="28"/>
          <w:lang w:eastAsia="ru-RU"/>
        </w:rPr>
        <w:softHyphen/>
      </w:r>
      <w:r w:rsidRPr="0031310F">
        <w:rPr>
          <w:rFonts w:ascii="Times New Roman" w:eastAsia="Times New Roman" w:hAnsi="Times New Roman"/>
          <w:sz w:val="28"/>
          <w:szCs w:val="28"/>
          <w:lang w:eastAsia="ru-RU"/>
        </w:rPr>
        <w:t>носительно друг друга. Рисунок для живописи выполняется линейно, без светотеневой моделировки форм эле</w:t>
      </w:r>
      <w:r w:rsidRPr="0031310F">
        <w:rPr>
          <w:rFonts w:ascii="Times New Roman" w:eastAsia="Times New Roman" w:hAnsi="Times New Roman"/>
          <w:sz w:val="28"/>
          <w:szCs w:val="28"/>
          <w:lang w:eastAsia="ru-RU"/>
        </w:rPr>
        <w:softHyphen/>
        <w:t xml:space="preserve">ментов изображения, допускается </w:t>
      </w:r>
      <w:r w:rsidRPr="0031310F">
        <w:rPr>
          <w:rFonts w:ascii="Times New Roman" w:eastAsia="Times New Roman" w:hAnsi="Times New Roman"/>
          <w:spacing w:val="-1"/>
          <w:sz w:val="28"/>
          <w:szCs w:val="28"/>
          <w:lang w:eastAsia="ru-RU"/>
        </w:rPr>
        <w:t>лишь линейный намек на границы све</w:t>
      </w:r>
      <w:r w:rsidRPr="0031310F">
        <w:rPr>
          <w:rFonts w:ascii="Times New Roman" w:eastAsia="Times New Roman" w:hAnsi="Times New Roman"/>
          <w:spacing w:val="-1"/>
          <w:sz w:val="28"/>
          <w:szCs w:val="28"/>
          <w:lang w:eastAsia="ru-RU"/>
        </w:rPr>
        <w:softHyphen/>
      </w:r>
      <w:r w:rsidRPr="0031310F">
        <w:rPr>
          <w:rFonts w:ascii="Times New Roman" w:eastAsia="Times New Roman" w:hAnsi="Times New Roman"/>
          <w:spacing w:val="-2"/>
          <w:sz w:val="28"/>
          <w:szCs w:val="28"/>
          <w:lang w:eastAsia="ru-RU"/>
        </w:rPr>
        <w:t xml:space="preserve">тотеневых градаций тона на предметах </w:t>
      </w:r>
      <w:r w:rsidRPr="0031310F">
        <w:rPr>
          <w:rFonts w:ascii="Times New Roman" w:eastAsia="Times New Roman" w:hAnsi="Times New Roman"/>
          <w:sz w:val="28"/>
          <w:szCs w:val="28"/>
          <w:lang w:eastAsia="ru-RU"/>
        </w:rPr>
        <w:t>или формах натурной постановки, оп</w:t>
      </w:r>
      <w:r w:rsidRPr="0031310F">
        <w:rPr>
          <w:rFonts w:ascii="Times New Roman" w:eastAsia="Times New Roman" w:hAnsi="Times New Roman"/>
          <w:sz w:val="28"/>
          <w:szCs w:val="28"/>
          <w:lang w:eastAsia="ru-RU"/>
        </w:rPr>
        <w:softHyphen/>
        <w:t>ределение площади освещенных уча</w:t>
      </w:r>
      <w:r w:rsidRPr="0031310F">
        <w:rPr>
          <w:rFonts w:ascii="Times New Roman" w:eastAsia="Times New Roman" w:hAnsi="Times New Roman"/>
          <w:sz w:val="28"/>
          <w:szCs w:val="28"/>
          <w:lang w:eastAsia="ru-RU"/>
        </w:rPr>
        <w:softHyphen/>
        <w:t>стков, полутени и тени, что способст</w:t>
      </w:r>
      <w:r w:rsidRPr="0031310F">
        <w:rPr>
          <w:rFonts w:ascii="Times New Roman" w:eastAsia="Times New Roman" w:hAnsi="Times New Roman"/>
          <w:sz w:val="28"/>
          <w:szCs w:val="28"/>
          <w:lang w:eastAsia="ru-RU"/>
        </w:rPr>
        <w:softHyphen/>
        <w:t>вует выявлению объема форм.</w:t>
      </w:r>
    </w:p>
    <w:p w14:paraId="71272974" w14:textId="631C81E4" w:rsidR="0031310F" w:rsidRPr="0031310F" w:rsidRDefault="0031310F" w:rsidP="0031310F">
      <w:pPr>
        <w:shd w:val="clear" w:color="auto" w:fill="FFFFFF"/>
        <w:spacing w:after="0" w:line="360" w:lineRule="auto"/>
        <w:ind w:left="38" w:right="19" w:firstLine="302"/>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Рисунок для живописи целесооб</w:t>
      </w:r>
      <w:r w:rsidRPr="0031310F">
        <w:rPr>
          <w:rFonts w:ascii="Times New Roman" w:eastAsia="Times New Roman" w:hAnsi="Times New Roman"/>
          <w:spacing w:val="-2"/>
          <w:sz w:val="28"/>
          <w:szCs w:val="28"/>
          <w:lang w:eastAsia="ru-RU"/>
        </w:rPr>
        <w:t>разно делать очень легким, типа набро</w:t>
      </w:r>
      <w:r w:rsidRPr="0031310F">
        <w:rPr>
          <w:rFonts w:ascii="Times New Roman" w:eastAsia="Times New Roman" w:hAnsi="Times New Roman"/>
          <w:sz w:val="28"/>
          <w:szCs w:val="28"/>
          <w:lang w:eastAsia="ru-RU"/>
        </w:rPr>
        <w:t>ска, практически не пользуясь резин</w:t>
      </w:r>
      <w:r w:rsidRPr="0031310F">
        <w:rPr>
          <w:rFonts w:ascii="Times New Roman" w:eastAsia="Times New Roman" w:hAnsi="Times New Roman"/>
          <w:sz w:val="28"/>
          <w:szCs w:val="28"/>
          <w:lang w:eastAsia="ru-RU"/>
        </w:rPr>
        <w:softHyphen/>
        <w:t xml:space="preserve">кой для сохранения фактуры и поверхностного слоя бумаги. </w:t>
      </w:r>
    </w:p>
    <w:p w14:paraId="066E2EFF" w14:textId="77777777" w:rsidR="0031310F" w:rsidRPr="0031310F" w:rsidRDefault="0031310F" w:rsidP="0031310F">
      <w:pPr>
        <w:shd w:val="clear" w:color="auto" w:fill="FFFFFF"/>
        <w:spacing w:before="5" w:after="0" w:line="360" w:lineRule="auto"/>
        <w:ind w:right="10" w:firstLine="29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lastRenderedPageBreak/>
        <w:t xml:space="preserve">Подготовительный рисунок для живописи выполняется, как правило, карандашом, но при определенном </w:t>
      </w:r>
      <w:r w:rsidRPr="0031310F">
        <w:rPr>
          <w:rFonts w:ascii="Times New Roman" w:eastAsia="Times New Roman" w:hAnsi="Times New Roman"/>
          <w:spacing w:val="-3"/>
          <w:sz w:val="28"/>
          <w:szCs w:val="28"/>
          <w:lang w:eastAsia="ru-RU"/>
        </w:rPr>
        <w:t xml:space="preserve">опыте его можно делать кистью </w:t>
      </w:r>
      <w:r w:rsidRPr="0031310F">
        <w:rPr>
          <w:rFonts w:ascii="Times New Roman" w:eastAsia="Times New Roman" w:hAnsi="Times New Roman"/>
          <w:sz w:val="28"/>
          <w:szCs w:val="28"/>
          <w:lang w:eastAsia="ru-RU"/>
        </w:rPr>
        <w:t xml:space="preserve">нейтральным цветом: умброй </w:t>
      </w:r>
      <w:r w:rsidRPr="0031310F">
        <w:rPr>
          <w:rFonts w:ascii="Times New Roman" w:eastAsia="Times New Roman" w:hAnsi="Times New Roman"/>
          <w:spacing w:val="-1"/>
          <w:sz w:val="28"/>
          <w:szCs w:val="28"/>
          <w:lang w:eastAsia="ru-RU"/>
        </w:rPr>
        <w:t>натуральной, сиеной или другими сла</w:t>
      </w:r>
      <w:r w:rsidRPr="0031310F">
        <w:rPr>
          <w:rFonts w:ascii="Times New Roman" w:eastAsia="Times New Roman" w:hAnsi="Times New Roman"/>
          <w:spacing w:val="-1"/>
          <w:sz w:val="28"/>
          <w:szCs w:val="28"/>
          <w:lang w:eastAsia="ru-RU"/>
        </w:rPr>
        <w:softHyphen/>
      </w:r>
      <w:r w:rsidRPr="0031310F">
        <w:rPr>
          <w:rFonts w:ascii="Times New Roman" w:eastAsia="Times New Roman" w:hAnsi="Times New Roman"/>
          <w:sz w:val="28"/>
          <w:szCs w:val="28"/>
          <w:lang w:eastAsia="ru-RU"/>
        </w:rPr>
        <w:t>бонасыщенными цветами.</w:t>
      </w:r>
    </w:p>
    <w:p w14:paraId="4C0D96D2" w14:textId="66428314" w:rsidR="0031310F" w:rsidRPr="0031310F" w:rsidRDefault="0031310F" w:rsidP="0031310F">
      <w:pPr>
        <w:shd w:val="clear" w:color="auto" w:fill="FFFFFF"/>
        <w:spacing w:before="5" w:after="0" w:line="360" w:lineRule="auto"/>
        <w:ind w:right="10" w:firstLine="29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5.</w:t>
      </w:r>
      <w:r w:rsidRPr="0031310F">
        <w:rPr>
          <w:rFonts w:ascii="Times New Roman" w:eastAsia="Times New Roman" w:hAnsi="Times New Roman"/>
          <w:b/>
          <w:sz w:val="28"/>
          <w:szCs w:val="28"/>
          <w:lang w:eastAsia="ru-RU"/>
        </w:rPr>
        <w:t xml:space="preserve"> </w:t>
      </w:r>
      <w:r w:rsidRPr="0031310F">
        <w:rPr>
          <w:rFonts w:ascii="Times New Roman" w:eastAsia="Times New Roman" w:hAnsi="Times New Roman"/>
          <w:sz w:val="28"/>
          <w:szCs w:val="28"/>
          <w:lang w:eastAsia="ru-RU"/>
        </w:rPr>
        <w:t>Живописный поиск на</w:t>
      </w:r>
      <w:r w:rsidRPr="0031310F">
        <w:rPr>
          <w:rFonts w:ascii="Times New Roman" w:eastAsia="Times New Roman" w:hAnsi="Times New Roman"/>
          <w:b/>
          <w:i/>
          <w:sz w:val="28"/>
          <w:szCs w:val="28"/>
          <w:lang w:eastAsia="ru-RU"/>
        </w:rPr>
        <w:t xml:space="preserve"> цветотональные отношения </w:t>
      </w:r>
      <w:r w:rsidRPr="0031310F">
        <w:rPr>
          <w:rFonts w:ascii="Times New Roman" w:eastAsia="Times New Roman" w:hAnsi="Times New Roman"/>
          <w:sz w:val="28"/>
          <w:szCs w:val="28"/>
          <w:lang w:eastAsia="ru-RU"/>
        </w:rPr>
        <w:t xml:space="preserve">предполагает </w:t>
      </w:r>
      <w:r w:rsidRPr="0031310F">
        <w:rPr>
          <w:rFonts w:ascii="Times New Roman" w:eastAsia="Times New Roman" w:hAnsi="Times New Roman"/>
          <w:spacing w:val="-1"/>
          <w:sz w:val="28"/>
          <w:szCs w:val="28"/>
          <w:lang w:eastAsia="ru-RU"/>
        </w:rPr>
        <w:t>поиск колористичес</w:t>
      </w:r>
      <w:r w:rsidRPr="0031310F">
        <w:rPr>
          <w:rFonts w:ascii="Times New Roman" w:eastAsia="Times New Roman" w:hAnsi="Times New Roman"/>
          <w:sz w:val="28"/>
          <w:szCs w:val="28"/>
          <w:lang w:eastAsia="ru-RU"/>
        </w:rPr>
        <w:t>кой, цветовой и тональной организа</w:t>
      </w:r>
      <w:r w:rsidRPr="0031310F">
        <w:rPr>
          <w:rFonts w:ascii="Times New Roman" w:eastAsia="Times New Roman" w:hAnsi="Times New Roman"/>
          <w:sz w:val="28"/>
          <w:szCs w:val="28"/>
          <w:lang w:eastAsia="ru-RU"/>
        </w:rPr>
        <w:softHyphen/>
      </w:r>
      <w:r w:rsidRPr="0031310F">
        <w:rPr>
          <w:rFonts w:ascii="Times New Roman" w:eastAsia="Times New Roman" w:hAnsi="Times New Roman"/>
          <w:spacing w:val="-1"/>
          <w:sz w:val="28"/>
          <w:szCs w:val="28"/>
          <w:lang w:eastAsia="ru-RU"/>
        </w:rPr>
        <w:t xml:space="preserve">ции живописной работы. При работе с цветом необходимо проанализировать </w:t>
      </w:r>
      <w:r w:rsidRPr="0031310F">
        <w:rPr>
          <w:rFonts w:ascii="Times New Roman" w:eastAsia="Times New Roman" w:hAnsi="Times New Roman"/>
          <w:sz w:val="28"/>
          <w:szCs w:val="28"/>
          <w:lang w:eastAsia="ru-RU"/>
        </w:rPr>
        <w:t>тип колористической гармонии, опре</w:t>
      </w:r>
      <w:r w:rsidRPr="0031310F">
        <w:rPr>
          <w:rFonts w:ascii="Times New Roman" w:eastAsia="Times New Roman" w:hAnsi="Times New Roman"/>
          <w:sz w:val="28"/>
          <w:szCs w:val="28"/>
          <w:lang w:eastAsia="ru-RU"/>
        </w:rPr>
        <w:softHyphen/>
        <w:t>делить основные цветовые и тональ</w:t>
      </w:r>
      <w:r w:rsidRPr="0031310F">
        <w:rPr>
          <w:rFonts w:ascii="Times New Roman" w:eastAsia="Times New Roman" w:hAnsi="Times New Roman"/>
          <w:sz w:val="28"/>
          <w:szCs w:val="28"/>
          <w:lang w:eastAsia="ru-RU"/>
        </w:rPr>
        <w:softHyphen/>
        <w:t>ные контрасты.</w:t>
      </w:r>
    </w:p>
    <w:p w14:paraId="405FDA3E" w14:textId="77777777" w:rsidR="0031310F" w:rsidRPr="0031310F" w:rsidRDefault="0031310F" w:rsidP="0031310F">
      <w:pPr>
        <w:shd w:val="clear" w:color="auto" w:fill="FFFFFF"/>
        <w:spacing w:before="5" w:after="0" w:line="360" w:lineRule="auto"/>
        <w:ind w:left="38" w:right="14" w:firstLine="288"/>
        <w:jc w:val="both"/>
        <w:rPr>
          <w:rFonts w:ascii="Times New Roman" w:eastAsia="Times New Roman" w:hAnsi="Times New Roman"/>
          <w:sz w:val="28"/>
          <w:szCs w:val="28"/>
          <w:lang w:eastAsia="ru-RU"/>
        </w:rPr>
      </w:pPr>
      <w:r w:rsidRPr="0031310F">
        <w:rPr>
          <w:rFonts w:ascii="Times New Roman" w:eastAsia="Times New Roman" w:hAnsi="Times New Roman"/>
          <w:spacing w:val="-2"/>
          <w:sz w:val="28"/>
          <w:szCs w:val="28"/>
          <w:lang w:eastAsia="ru-RU"/>
        </w:rPr>
        <w:t>Живописный этюд большого разме</w:t>
      </w:r>
      <w:r w:rsidRPr="0031310F">
        <w:rPr>
          <w:rFonts w:ascii="Times New Roman" w:eastAsia="Times New Roman" w:hAnsi="Times New Roman"/>
          <w:spacing w:val="-2"/>
          <w:sz w:val="28"/>
          <w:szCs w:val="28"/>
          <w:lang w:eastAsia="ru-RU"/>
        </w:rPr>
        <w:softHyphen/>
      </w:r>
      <w:r w:rsidRPr="0031310F">
        <w:rPr>
          <w:rFonts w:ascii="Times New Roman" w:eastAsia="Times New Roman" w:hAnsi="Times New Roman"/>
          <w:sz w:val="28"/>
          <w:szCs w:val="28"/>
          <w:lang w:eastAsia="ru-RU"/>
        </w:rPr>
        <w:t>ра позволяет полнее и ярче выразить качества учебной постановки. К нему предъявляются большие требования по рисунку, передаче пространства, трактовке формы, характеру мазка, сложности колорита и т.д.</w:t>
      </w:r>
    </w:p>
    <w:p w14:paraId="38446234" w14:textId="77777777" w:rsidR="0031310F" w:rsidRPr="0031310F" w:rsidRDefault="0031310F" w:rsidP="0031310F">
      <w:pPr>
        <w:shd w:val="clear" w:color="auto" w:fill="FFFFFF"/>
        <w:spacing w:before="5" w:after="0" w:line="360" w:lineRule="auto"/>
        <w:ind w:right="14" w:firstLine="293"/>
        <w:jc w:val="both"/>
        <w:rPr>
          <w:rFonts w:ascii="Times New Roman" w:eastAsia="Times New Roman" w:hAnsi="Times New Roman"/>
          <w:b/>
          <w:i/>
          <w:sz w:val="28"/>
          <w:szCs w:val="28"/>
          <w:lang w:eastAsia="ru-RU"/>
        </w:rPr>
      </w:pPr>
    </w:p>
    <w:p w14:paraId="32782B06" w14:textId="77777777" w:rsidR="0031310F" w:rsidRDefault="0031310F" w:rsidP="0031310F">
      <w:pPr>
        <w:shd w:val="clear" w:color="auto" w:fill="FFFFFF"/>
        <w:spacing w:before="5" w:after="0" w:line="360" w:lineRule="auto"/>
        <w:ind w:right="14" w:firstLine="293"/>
        <w:jc w:val="both"/>
        <w:rPr>
          <w:rFonts w:ascii="Times New Roman" w:eastAsia="Times New Roman" w:hAnsi="Times New Roman"/>
          <w:b/>
          <w:i/>
          <w:sz w:val="28"/>
          <w:szCs w:val="28"/>
          <w:lang w:eastAsia="ru-RU"/>
        </w:rPr>
      </w:pPr>
      <w:r w:rsidRPr="0031310F">
        <w:rPr>
          <w:rFonts w:ascii="Times New Roman" w:eastAsia="Times New Roman" w:hAnsi="Times New Roman"/>
          <w:b/>
          <w:i/>
          <w:sz w:val="28"/>
          <w:szCs w:val="28"/>
          <w:lang w:eastAsia="ru-RU"/>
        </w:rPr>
        <w:t>ЗАДАНИЕ:</w:t>
      </w:r>
    </w:p>
    <w:p w14:paraId="28BC9F3D" w14:textId="1E8EA7F1" w:rsidR="001535B9" w:rsidRPr="001535B9" w:rsidRDefault="001535B9" w:rsidP="0031310F">
      <w:pPr>
        <w:shd w:val="clear" w:color="auto" w:fill="FFFFFF"/>
        <w:spacing w:before="5" w:after="0" w:line="360" w:lineRule="auto"/>
        <w:ind w:right="14" w:firstLine="293"/>
        <w:jc w:val="both"/>
        <w:rPr>
          <w:rFonts w:ascii="Times New Roman" w:eastAsia="Times New Roman" w:hAnsi="Times New Roman"/>
          <w:b/>
          <w:bCs/>
          <w:i/>
          <w:sz w:val="28"/>
          <w:szCs w:val="28"/>
          <w:lang w:eastAsia="ru-RU"/>
        </w:rPr>
      </w:pPr>
      <w:r w:rsidRPr="001535B9">
        <w:rPr>
          <w:rFonts w:ascii="Times New Roman" w:hAnsi="Times New Roman"/>
          <w:b/>
          <w:bCs/>
          <w:color w:val="000000"/>
          <w:sz w:val="28"/>
          <w:szCs w:val="28"/>
        </w:rPr>
        <w:t>Декоративный натюрморт, построенный на цветовых контрастах с использованием цветогармонического круга</w:t>
      </w:r>
    </w:p>
    <w:p w14:paraId="113A7134" w14:textId="77777777" w:rsidR="001535B9" w:rsidRPr="0031310F" w:rsidRDefault="001535B9" w:rsidP="0031310F">
      <w:pPr>
        <w:shd w:val="clear" w:color="auto" w:fill="FFFFFF"/>
        <w:spacing w:before="5" w:after="0" w:line="360" w:lineRule="auto"/>
        <w:ind w:right="14" w:firstLine="293"/>
        <w:jc w:val="both"/>
        <w:rPr>
          <w:rFonts w:ascii="Times New Roman" w:eastAsia="Times New Roman" w:hAnsi="Times New Roman"/>
          <w:b/>
          <w:bCs/>
          <w:i/>
          <w:sz w:val="28"/>
          <w:szCs w:val="28"/>
          <w:lang w:eastAsia="ru-RU"/>
        </w:rPr>
      </w:pPr>
    </w:p>
    <w:p w14:paraId="47175F9E" w14:textId="6D18008C" w:rsidR="0031310F" w:rsidRDefault="0031310F" w:rsidP="0031310F">
      <w:pPr>
        <w:shd w:val="clear" w:color="auto" w:fill="FFFFFF"/>
        <w:spacing w:before="5" w:after="0" w:line="360" w:lineRule="auto"/>
        <w:ind w:right="14" w:firstLine="293"/>
        <w:jc w:val="both"/>
        <w:rPr>
          <w:rFonts w:ascii="Times New Roman" w:eastAsia="Times New Roman" w:hAnsi="Times New Roman"/>
          <w:spacing w:val="-2"/>
          <w:sz w:val="28"/>
          <w:szCs w:val="28"/>
          <w:lang w:eastAsia="ru-RU"/>
        </w:rPr>
      </w:pPr>
      <w:r w:rsidRPr="0031310F">
        <w:rPr>
          <w:rFonts w:ascii="Times New Roman" w:eastAsia="Times New Roman" w:hAnsi="Times New Roman"/>
          <w:sz w:val="28"/>
          <w:szCs w:val="28"/>
          <w:lang w:eastAsia="ru-RU"/>
        </w:rPr>
        <w:t xml:space="preserve">Организация колорита живописной работы на колористические </w:t>
      </w:r>
      <w:r w:rsidRPr="0031310F">
        <w:rPr>
          <w:rFonts w:ascii="Times New Roman" w:eastAsia="Times New Roman" w:hAnsi="Times New Roman"/>
          <w:spacing w:val="-2"/>
          <w:sz w:val="28"/>
          <w:szCs w:val="28"/>
          <w:lang w:eastAsia="ru-RU"/>
        </w:rPr>
        <w:t>«темы»:</w:t>
      </w:r>
    </w:p>
    <w:p w14:paraId="72EA7069" w14:textId="5648D425" w:rsidR="002F253D" w:rsidRPr="002F253D" w:rsidRDefault="002F253D" w:rsidP="002F253D">
      <w:pPr>
        <w:numPr>
          <w:ilvl w:val="0"/>
          <w:numId w:val="34"/>
        </w:numPr>
        <w:shd w:val="clear" w:color="auto" w:fill="FFFFFF"/>
        <w:spacing w:before="5" w:after="0" w:line="360" w:lineRule="auto"/>
        <w:ind w:right="14"/>
        <w:jc w:val="both"/>
        <w:rPr>
          <w:rFonts w:ascii="Times New Roman" w:eastAsia="Times New Roman" w:hAnsi="Times New Roman"/>
          <w:spacing w:val="-2"/>
          <w:sz w:val="28"/>
          <w:szCs w:val="28"/>
          <w:lang w:eastAsia="ru-RU"/>
        </w:rPr>
      </w:pPr>
      <w:r w:rsidRPr="002F253D">
        <w:rPr>
          <w:rFonts w:ascii="Times New Roman" w:eastAsia="Times New Roman" w:hAnsi="Times New Roman"/>
          <w:spacing w:val="-2"/>
          <w:sz w:val="28"/>
          <w:szCs w:val="28"/>
          <w:lang w:eastAsia="ru-RU"/>
        </w:rPr>
        <w:t>«Тема серого цвета»: построение колористической и тональной организа</w:t>
      </w:r>
      <w:r>
        <w:rPr>
          <w:rFonts w:ascii="Times New Roman" w:eastAsia="Times New Roman" w:hAnsi="Times New Roman"/>
          <w:spacing w:val="-2"/>
          <w:sz w:val="28"/>
          <w:szCs w:val="28"/>
          <w:lang w:eastAsia="ru-RU"/>
        </w:rPr>
        <w:t>ц</w:t>
      </w:r>
      <w:r w:rsidRPr="002F253D">
        <w:rPr>
          <w:rFonts w:ascii="Times New Roman" w:eastAsia="Times New Roman" w:hAnsi="Times New Roman"/>
          <w:spacing w:val="-2"/>
          <w:sz w:val="28"/>
          <w:szCs w:val="28"/>
          <w:lang w:eastAsia="ru-RU"/>
        </w:rPr>
        <w:t xml:space="preserve">ии элементов изображения с преобладанием серого цвета (рисунок </w:t>
      </w:r>
      <w:r w:rsidR="00326D15">
        <w:rPr>
          <w:rFonts w:ascii="Times New Roman" w:eastAsia="Times New Roman" w:hAnsi="Times New Roman"/>
          <w:spacing w:val="-2"/>
          <w:sz w:val="28"/>
          <w:szCs w:val="28"/>
          <w:lang w:eastAsia="ru-RU"/>
        </w:rPr>
        <w:t>10</w:t>
      </w:r>
      <w:r w:rsidRPr="002F253D">
        <w:rPr>
          <w:rFonts w:ascii="Times New Roman" w:eastAsia="Times New Roman" w:hAnsi="Times New Roman"/>
          <w:spacing w:val="-2"/>
          <w:sz w:val="28"/>
          <w:szCs w:val="28"/>
          <w:lang w:eastAsia="ru-RU"/>
        </w:rPr>
        <w:t>);</w:t>
      </w:r>
    </w:p>
    <w:p w14:paraId="26E76C33" w14:textId="55916372" w:rsidR="002F253D" w:rsidRPr="002F253D" w:rsidRDefault="002F253D" w:rsidP="002F253D">
      <w:pPr>
        <w:numPr>
          <w:ilvl w:val="0"/>
          <w:numId w:val="34"/>
        </w:numPr>
        <w:shd w:val="clear" w:color="auto" w:fill="FFFFFF"/>
        <w:spacing w:before="5" w:after="0" w:line="360" w:lineRule="auto"/>
        <w:ind w:right="14"/>
        <w:jc w:val="both"/>
        <w:rPr>
          <w:rFonts w:ascii="Times New Roman" w:eastAsia="Times New Roman" w:hAnsi="Times New Roman"/>
          <w:spacing w:val="-2"/>
          <w:sz w:val="28"/>
          <w:szCs w:val="28"/>
          <w:lang w:eastAsia="ru-RU"/>
        </w:rPr>
      </w:pPr>
      <w:r w:rsidRPr="002F253D">
        <w:rPr>
          <w:rFonts w:ascii="Times New Roman" w:eastAsia="Times New Roman" w:hAnsi="Times New Roman"/>
          <w:spacing w:val="-2"/>
          <w:sz w:val="28"/>
          <w:szCs w:val="28"/>
          <w:lang w:eastAsia="ru-RU"/>
        </w:rPr>
        <w:t xml:space="preserve">«Тема красного цвета»: построение колористической и тональной организации элементов изображения с преобладанием красного цвета (рисунок </w:t>
      </w:r>
      <w:r w:rsidR="00326D15">
        <w:rPr>
          <w:rFonts w:ascii="Times New Roman" w:eastAsia="Times New Roman" w:hAnsi="Times New Roman"/>
          <w:spacing w:val="-2"/>
          <w:sz w:val="28"/>
          <w:szCs w:val="28"/>
          <w:lang w:eastAsia="ru-RU"/>
        </w:rPr>
        <w:t>11</w:t>
      </w:r>
      <w:r w:rsidRPr="002F253D">
        <w:rPr>
          <w:rFonts w:ascii="Times New Roman" w:eastAsia="Times New Roman" w:hAnsi="Times New Roman"/>
          <w:spacing w:val="-2"/>
          <w:sz w:val="28"/>
          <w:szCs w:val="28"/>
          <w:lang w:eastAsia="ru-RU"/>
        </w:rPr>
        <w:t>);</w:t>
      </w:r>
    </w:p>
    <w:p w14:paraId="172EA457" w14:textId="4B1D3E38" w:rsidR="002F253D" w:rsidRPr="002F253D" w:rsidRDefault="002F253D" w:rsidP="002F253D">
      <w:pPr>
        <w:numPr>
          <w:ilvl w:val="0"/>
          <w:numId w:val="34"/>
        </w:numPr>
        <w:shd w:val="clear" w:color="auto" w:fill="FFFFFF"/>
        <w:spacing w:before="5" w:after="0" w:line="360" w:lineRule="auto"/>
        <w:ind w:right="14"/>
        <w:jc w:val="both"/>
        <w:rPr>
          <w:rFonts w:ascii="Times New Roman" w:eastAsia="Times New Roman" w:hAnsi="Times New Roman"/>
          <w:spacing w:val="-2"/>
          <w:sz w:val="28"/>
          <w:szCs w:val="28"/>
          <w:lang w:eastAsia="ru-RU"/>
        </w:rPr>
      </w:pPr>
      <w:r w:rsidRPr="002F253D">
        <w:rPr>
          <w:rFonts w:ascii="Times New Roman" w:eastAsia="Times New Roman" w:hAnsi="Times New Roman"/>
          <w:spacing w:val="-2"/>
          <w:sz w:val="28"/>
          <w:szCs w:val="28"/>
          <w:lang w:eastAsia="ru-RU"/>
        </w:rPr>
        <w:t>«Тема зеленого цвета»: построение колористической и тональной организации элементов изображения с преобладанием зеленого цвета.</w:t>
      </w:r>
    </w:p>
    <w:p w14:paraId="66BC1374" w14:textId="786A6AD6" w:rsidR="0031310F" w:rsidRPr="0031310F" w:rsidRDefault="0031310F" w:rsidP="0031310F">
      <w:pPr>
        <w:numPr>
          <w:ilvl w:val="0"/>
          <w:numId w:val="34"/>
        </w:numPr>
        <w:shd w:val="clear" w:color="auto" w:fill="FFFFFF"/>
        <w:spacing w:before="5" w:after="0" w:line="360" w:lineRule="auto"/>
        <w:ind w:right="14"/>
        <w:jc w:val="both"/>
        <w:rPr>
          <w:rFonts w:ascii="Times New Roman" w:eastAsia="Times New Roman" w:hAnsi="Times New Roman"/>
          <w:spacing w:val="-2"/>
          <w:sz w:val="28"/>
          <w:szCs w:val="28"/>
          <w:lang w:eastAsia="ru-RU"/>
        </w:rPr>
      </w:pPr>
      <w:r w:rsidRPr="0031310F">
        <w:rPr>
          <w:rFonts w:ascii="Times New Roman" w:eastAsia="Times New Roman" w:hAnsi="Times New Roman"/>
          <w:spacing w:val="-2"/>
          <w:sz w:val="28"/>
          <w:szCs w:val="28"/>
          <w:lang w:eastAsia="ru-RU"/>
        </w:rPr>
        <w:t xml:space="preserve">«Тема </w:t>
      </w:r>
      <w:r w:rsidR="001535B9">
        <w:rPr>
          <w:rFonts w:ascii="Times New Roman" w:eastAsia="Times New Roman" w:hAnsi="Times New Roman"/>
          <w:spacing w:val="-2"/>
          <w:sz w:val="28"/>
          <w:szCs w:val="28"/>
          <w:lang w:eastAsia="ru-RU"/>
        </w:rPr>
        <w:t xml:space="preserve">отношения жёлтого и синего </w:t>
      </w:r>
      <w:r w:rsidRPr="0031310F">
        <w:rPr>
          <w:rFonts w:ascii="Times New Roman" w:eastAsia="Times New Roman" w:hAnsi="Times New Roman"/>
          <w:spacing w:val="-2"/>
          <w:sz w:val="28"/>
          <w:szCs w:val="28"/>
          <w:lang w:eastAsia="ru-RU"/>
        </w:rPr>
        <w:t>цвет</w:t>
      </w:r>
      <w:r w:rsidR="001535B9">
        <w:rPr>
          <w:rFonts w:ascii="Times New Roman" w:eastAsia="Times New Roman" w:hAnsi="Times New Roman"/>
          <w:spacing w:val="-2"/>
          <w:sz w:val="28"/>
          <w:szCs w:val="28"/>
          <w:lang w:eastAsia="ru-RU"/>
        </w:rPr>
        <w:t>ов</w:t>
      </w:r>
      <w:r w:rsidRPr="0031310F">
        <w:rPr>
          <w:rFonts w:ascii="Times New Roman" w:eastAsia="Times New Roman" w:hAnsi="Times New Roman"/>
          <w:spacing w:val="-2"/>
          <w:sz w:val="28"/>
          <w:szCs w:val="28"/>
          <w:lang w:eastAsia="ru-RU"/>
        </w:rPr>
        <w:t xml:space="preserve">»: построение </w:t>
      </w:r>
      <w:r w:rsidRPr="0031310F">
        <w:rPr>
          <w:rFonts w:ascii="Times New Roman" w:eastAsia="Times New Roman" w:hAnsi="Times New Roman"/>
          <w:sz w:val="28"/>
          <w:szCs w:val="28"/>
          <w:lang w:eastAsia="ru-RU"/>
        </w:rPr>
        <w:t>ко</w:t>
      </w:r>
      <w:r w:rsidRPr="0031310F">
        <w:rPr>
          <w:rFonts w:ascii="Times New Roman" w:eastAsia="Times New Roman" w:hAnsi="Times New Roman"/>
          <w:sz w:val="28"/>
          <w:szCs w:val="28"/>
          <w:lang w:eastAsia="ru-RU"/>
        </w:rPr>
        <w:softHyphen/>
        <w:t>лористической и тональной организа</w:t>
      </w:r>
      <w:r w:rsidRPr="0031310F">
        <w:rPr>
          <w:rFonts w:ascii="Times New Roman" w:eastAsia="Times New Roman" w:hAnsi="Times New Roman"/>
          <w:sz w:val="28"/>
          <w:szCs w:val="28"/>
          <w:lang w:eastAsia="ru-RU"/>
        </w:rPr>
        <w:softHyphen/>
        <w:t xml:space="preserve">ции элементов изображения с преобладанием серого цвета (рисунок </w:t>
      </w:r>
      <w:r w:rsidR="002F253D">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2</w:t>
      </w:r>
      <w:r w:rsidRPr="0031310F">
        <w:rPr>
          <w:rFonts w:ascii="Times New Roman" w:eastAsia="Times New Roman" w:hAnsi="Times New Roman"/>
          <w:sz w:val="28"/>
          <w:szCs w:val="28"/>
          <w:lang w:eastAsia="ru-RU"/>
        </w:rPr>
        <w:t>);</w:t>
      </w:r>
    </w:p>
    <w:p w14:paraId="584327EC" w14:textId="5A0B5D82" w:rsidR="0031310F" w:rsidRPr="0031310F" w:rsidRDefault="0031310F" w:rsidP="0031310F">
      <w:pPr>
        <w:numPr>
          <w:ilvl w:val="0"/>
          <w:numId w:val="34"/>
        </w:numPr>
        <w:shd w:val="clear" w:color="auto" w:fill="FFFFFF"/>
        <w:spacing w:before="5" w:after="0" w:line="360" w:lineRule="auto"/>
        <w:ind w:right="14"/>
        <w:jc w:val="both"/>
        <w:rPr>
          <w:rFonts w:ascii="Times New Roman" w:eastAsia="Times New Roman" w:hAnsi="Times New Roman"/>
          <w:spacing w:val="-2"/>
          <w:sz w:val="28"/>
          <w:szCs w:val="28"/>
          <w:lang w:eastAsia="ru-RU"/>
        </w:rPr>
      </w:pPr>
      <w:r w:rsidRPr="0031310F">
        <w:rPr>
          <w:rFonts w:ascii="Times New Roman" w:eastAsia="Times New Roman" w:hAnsi="Times New Roman"/>
          <w:spacing w:val="-1"/>
          <w:sz w:val="28"/>
          <w:szCs w:val="28"/>
          <w:lang w:eastAsia="ru-RU"/>
        </w:rPr>
        <w:lastRenderedPageBreak/>
        <w:t xml:space="preserve">«Тема </w:t>
      </w:r>
      <w:r w:rsidR="00AC3248">
        <w:rPr>
          <w:rFonts w:ascii="Times New Roman" w:eastAsia="Times New Roman" w:hAnsi="Times New Roman"/>
          <w:spacing w:val="-1"/>
          <w:sz w:val="28"/>
          <w:szCs w:val="28"/>
          <w:lang w:eastAsia="ru-RU"/>
        </w:rPr>
        <w:t xml:space="preserve">отношения </w:t>
      </w:r>
      <w:r w:rsidRPr="0031310F">
        <w:rPr>
          <w:rFonts w:ascii="Times New Roman" w:eastAsia="Times New Roman" w:hAnsi="Times New Roman"/>
          <w:spacing w:val="-1"/>
          <w:sz w:val="28"/>
          <w:szCs w:val="28"/>
          <w:lang w:eastAsia="ru-RU"/>
        </w:rPr>
        <w:t xml:space="preserve">красного </w:t>
      </w:r>
      <w:r w:rsidR="001535B9">
        <w:rPr>
          <w:rFonts w:ascii="Times New Roman" w:eastAsia="Times New Roman" w:hAnsi="Times New Roman"/>
          <w:spacing w:val="-1"/>
          <w:sz w:val="28"/>
          <w:szCs w:val="28"/>
          <w:lang w:eastAsia="ru-RU"/>
        </w:rPr>
        <w:t xml:space="preserve">и зелёного </w:t>
      </w:r>
      <w:r w:rsidRPr="0031310F">
        <w:rPr>
          <w:rFonts w:ascii="Times New Roman" w:eastAsia="Times New Roman" w:hAnsi="Times New Roman"/>
          <w:spacing w:val="-1"/>
          <w:sz w:val="28"/>
          <w:szCs w:val="28"/>
          <w:lang w:eastAsia="ru-RU"/>
        </w:rPr>
        <w:t>цвет</w:t>
      </w:r>
      <w:r w:rsidR="001535B9">
        <w:rPr>
          <w:rFonts w:ascii="Times New Roman" w:eastAsia="Times New Roman" w:hAnsi="Times New Roman"/>
          <w:spacing w:val="-1"/>
          <w:sz w:val="28"/>
          <w:szCs w:val="28"/>
          <w:lang w:eastAsia="ru-RU"/>
        </w:rPr>
        <w:t>ов</w:t>
      </w:r>
      <w:r w:rsidRPr="0031310F">
        <w:rPr>
          <w:rFonts w:ascii="Times New Roman" w:eastAsia="Times New Roman" w:hAnsi="Times New Roman"/>
          <w:spacing w:val="-1"/>
          <w:sz w:val="28"/>
          <w:szCs w:val="28"/>
          <w:lang w:eastAsia="ru-RU"/>
        </w:rPr>
        <w:t xml:space="preserve">»: </w:t>
      </w:r>
      <w:r w:rsidRPr="0031310F">
        <w:rPr>
          <w:rFonts w:ascii="Times New Roman" w:eastAsia="Times New Roman" w:hAnsi="Times New Roman"/>
          <w:spacing w:val="-2"/>
          <w:sz w:val="28"/>
          <w:szCs w:val="28"/>
          <w:lang w:eastAsia="ru-RU"/>
        </w:rPr>
        <w:t xml:space="preserve">построение </w:t>
      </w:r>
      <w:r w:rsidRPr="0031310F">
        <w:rPr>
          <w:rFonts w:ascii="Times New Roman" w:eastAsia="Times New Roman" w:hAnsi="Times New Roman"/>
          <w:sz w:val="28"/>
          <w:szCs w:val="28"/>
          <w:lang w:eastAsia="ru-RU"/>
        </w:rPr>
        <w:t xml:space="preserve">колористической и тональной организации элементов изображения с преобладанием красного цвета (рисунок </w:t>
      </w:r>
      <w:r w:rsidR="002F253D">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3</w:t>
      </w:r>
      <w:r w:rsidRPr="0031310F">
        <w:rPr>
          <w:rFonts w:ascii="Times New Roman" w:eastAsia="Times New Roman" w:hAnsi="Times New Roman"/>
          <w:sz w:val="28"/>
          <w:szCs w:val="28"/>
          <w:lang w:eastAsia="ru-RU"/>
        </w:rPr>
        <w:t>);</w:t>
      </w:r>
    </w:p>
    <w:p w14:paraId="21CA9FBC" w14:textId="77777777" w:rsidR="0031310F" w:rsidRPr="0031310F" w:rsidRDefault="0031310F" w:rsidP="0031310F">
      <w:pPr>
        <w:shd w:val="clear" w:color="auto" w:fill="FFFFFF"/>
        <w:spacing w:before="5" w:after="0" w:line="360" w:lineRule="auto"/>
        <w:ind w:right="14" w:firstLine="360"/>
        <w:jc w:val="both"/>
        <w:rPr>
          <w:rFonts w:ascii="Times New Roman" w:eastAsia="Times New Roman" w:hAnsi="Times New Roman"/>
          <w:sz w:val="28"/>
          <w:szCs w:val="28"/>
          <w:lang w:eastAsia="ru-RU"/>
        </w:rPr>
      </w:pPr>
    </w:p>
    <w:p w14:paraId="755EAFE2" w14:textId="6B28186D" w:rsidR="0031310F" w:rsidRDefault="0031310F" w:rsidP="0031310F">
      <w:pPr>
        <w:shd w:val="clear" w:color="auto" w:fill="FFFFFF"/>
        <w:spacing w:before="5" w:after="0" w:line="360" w:lineRule="auto"/>
        <w:ind w:right="14" w:firstLine="360"/>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Необходимо обратить внимание на другие цвета, которые присутствуют в постановке, на то, как они взаимодействуют и влияют друг на друга. На фор-эскизе необходимо угадать количество каж</w:t>
      </w:r>
      <w:r w:rsidRPr="0031310F">
        <w:rPr>
          <w:rFonts w:ascii="Times New Roman" w:eastAsia="Times New Roman" w:hAnsi="Times New Roman"/>
          <w:sz w:val="28"/>
          <w:szCs w:val="28"/>
          <w:lang w:eastAsia="ru-RU"/>
        </w:rPr>
        <w:softHyphen/>
        <w:t>дого цвета для достижения ощущения колористической гармонии, когда все цвета дополняют и уравновешивают друг друга.</w:t>
      </w:r>
    </w:p>
    <w:p w14:paraId="0C3848C2" w14:textId="1E5742AF" w:rsidR="002F253D" w:rsidRPr="002F253D" w:rsidRDefault="002F253D" w:rsidP="002F253D">
      <w:pPr>
        <w:shd w:val="clear" w:color="auto" w:fill="FFFFFF"/>
        <w:spacing w:before="5" w:after="0" w:line="360" w:lineRule="auto"/>
        <w:ind w:right="14"/>
        <w:jc w:val="center"/>
        <w:rPr>
          <w:rFonts w:ascii="Times New Roman" w:eastAsia="Times New Roman" w:hAnsi="Times New Roman"/>
          <w:b/>
          <w:i/>
          <w:sz w:val="28"/>
          <w:szCs w:val="28"/>
          <w:lang w:eastAsia="ru-RU"/>
        </w:rPr>
      </w:pPr>
      <w:r w:rsidRPr="002F253D">
        <w:rPr>
          <w:rFonts w:ascii="Times New Roman" w:eastAsia="Times New Roman" w:hAnsi="Times New Roman"/>
          <w:b/>
          <w:i/>
          <w:noProof/>
          <w:sz w:val="28"/>
          <w:szCs w:val="28"/>
          <w:lang w:eastAsia="ru-RU"/>
        </w:rPr>
        <w:drawing>
          <wp:inline distT="0" distB="0" distL="0" distR="0" wp14:anchorId="4757BE9C" wp14:editId="38AE5747">
            <wp:extent cx="4045226" cy="2937934"/>
            <wp:effectExtent l="0" t="0" r="0" b="0"/>
            <wp:docPr id="116327999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71615" cy="2957100"/>
                    </a:xfrm>
                    <a:prstGeom prst="rect">
                      <a:avLst/>
                    </a:prstGeom>
                    <a:noFill/>
                    <a:ln>
                      <a:noFill/>
                    </a:ln>
                  </pic:spPr>
                </pic:pic>
              </a:graphicData>
            </a:graphic>
          </wp:inline>
        </w:drawing>
      </w:r>
    </w:p>
    <w:p w14:paraId="089E6AB5" w14:textId="386C7A4A" w:rsidR="002F253D" w:rsidRPr="002F253D" w:rsidRDefault="002F253D" w:rsidP="002F253D">
      <w:pPr>
        <w:shd w:val="clear" w:color="auto" w:fill="FFFFFF"/>
        <w:spacing w:before="5" w:after="0" w:line="360" w:lineRule="auto"/>
        <w:ind w:right="14" w:firstLine="293"/>
        <w:jc w:val="center"/>
        <w:rPr>
          <w:rFonts w:ascii="Times New Roman" w:eastAsia="Times New Roman" w:hAnsi="Times New Roman"/>
          <w:sz w:val="28"/>
          <w:szCs w:val="28"/>
          <w:lang w:eastAsia="ru-RU"/>
        </w:rPr>
      </w:pPr>
      <w:r w:rsidRPr="002F253D">
        <w:rPr>
          <w:rFonts w:ascii="Times New Roman" w:eastAsia="Times New Roman" w:hAnsi="Times New Roman"/>
          <w:sz w:val="28"/>
          <w:szCs w:val="28"/>
          <w:lang w:eastAsia="ru-RU"/>
        </w:rPr>
        <w:t xml:space="preserve">Рисунок </w:t>
      </w:r>
      <w:r w:rsidR="00326D15">
        <w:rPr>
          <w:rFonts w:ascii="Times New Roman" w:eastAsia="Times New Roman" w:hAnsi="Times New Roman"/>
          <w:sz w:val="28"/>
          <w:szCs w:val="28"/>
          <w:lang w:eastAsia="ru-RU"/>
        </w:rPr>
        <w:t>10</w:t>
      </w:r>
      <w:r>
        <w:rPr>
          <w:rFonts w:ascii="Times New Roman" w:eastAsia="Times New Roman" w:hAnsi="Times New Roman"/>
          <w:sz w:val="28"/>
          <w:szCs w:val="28"/>
          <w:lang w:eastAsia="ru-RU"/>
        </w:rPr>
        <w:t xml:space="preserve"> –</w:t>
      </w:r>
      <w:r w:rsidRPr="002F253D">
        <w:rPr>
          <w:rFonts w:ascii="Times New Roman" w:eastAsia="Times New Roman" w:hAnsi="Times New Roman"/>
          <w:bCs/>
          <w:sz w:val="28"/>
          <w:szCs w:val="28"/>
          <w:lang w:eastAsia="ru-RU"/>
        </w:rPr>
        <w:t xml:space="preserve"> Этюд натюрморта.</w:t>
      </w:r>
    </w:p>
    <w:p w14:paraId="3BBE12CC" w14:textId="7FA2A021" w:rsidR="00326D15" w:rsidRPr="00326D15" w:rsidRDefault="00326D15" w:rsidP="00326D15">
      <w:pPr>
        <w:shd w:val="clear" w:color="auto" w:fill="FFFFFF"/>
        <w:spacing w:before="5" w:after="0" w:line="360" w:lineRule="auto"/>
        <w:ind w:right="14"/>
        <w:jc w:val="center"/>
        <w:rPr>
          <w:rFonts w:ascii="Times New Roman" w:eastAsia="Times New Roman" w:hAnsi="Times New Roman"/>
          <w:b/>
          <w:i/>
          <w:sz w:val="28"/>
          <w:szCs w:val="28"/>
          <w:lang w:eastAsia="ru-RU"/>
        </w:rPr>
      </w:pPr>
      <w:r w:rsidRPr="00326D15">
        <w:rPr>
          <w:rFonts w:ascii="Times New Roman" w:eastAsia="Times New Roman" w:hAnsi="Times New Roman"/>
          <w:b/>
          <w:i/>
          <w:noProof/>
          <w:sz w:val="28"/>
          <w:szCs w:val="28"/>
          <w:lang w:eastAsia="ru-RU"/>
        </w:rPr>
        <w:drawing>
          <wp:inline distT="0" distB="0" distL="0" distR="0" wp14:anchorId="44A9A8D0" wp14:editId="589DCC2A">
            <wp:extent cx="4115121" cy="2912166"/>
            <wp:effectExtent l="0" t="0" r="0" b="2540"/>
            <wp:docPr id="2040005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28039" cy="2921308"/>
                    </a:xfrm>
                    <a:prstGeom prst="rect">
                      <a:avLst/>
                    </a:prstGeom>
                    <a:noFill/>
                    <a:ln>
                      <a:noFill/>
                    </a:ln>
                  </pic:spPr>
                </pic:pic>
              </a:graphicData>
            </a:graphic>
          </wp:inline>
        </w:drawing>
      </w:r>
    </w:p>
    <w:p w14:paraId="1498E5E0" w14:textId="2F37CD61" w:rsidR="00326D15" w:rsidRPr="00326D15" w:rsidRDefault="00326D15" w:rsidP="00326D15">
      <w:pPr>
        <w:shd w:val="clear" w:color="auto" w:fill="FFFFFF"/>
        <w:spacing w:before="5" w:after="0" w:line="360" w:lineRule="auto"/>
        <w:ind w:right="14" w:firstLine="293"/>
        <w:jc w:val="center"/>
        <w:rPr>
          <w:rFonts w:ascii="Times New Roman" w:eastAsia="Times New Roman" w:hAnsi="Times New Roman"/>
          <w:sz w:val="28"/>
          <w:szCs w:val="28"/>
          <w:lang w:eastAsia="ru-RU"/>
        </w:rPr>
      </w:pPr>
      <w:r w:rsidRPr="00326D15">
        <w:rPr>
          <w:rFonts w:ascii="Times New Roman" w:eastAsia="Times New Roman" w:hAnsi="Times New Roman"/>
          <w:sz w:val="28"/>
          <w:szCs w:val="28"/>
          <w:lang w:eastAsia="ru-RU"/>
        </w:rPr>
        <w:t xml:space="preserve">Рисунок </w:t>
      </w:r>
      <w:r>
        <w:rPr>
          <w:rFonts w:ascii="Times New Roman" w:eastAsia="Times New Roman" w:hAnsi="Times New Roman"/>
          <w:sz w:val="28"/>
          <w:szCs w:val="28"/>
          <w:lang w:eastAsia="ru-RU"/>
        </w:rPr>
        <w:t>11 –</w:t>
      </w:r>
      <w:r w:rsidRPr="00326D15">
        <w:rPr>
          <w:rFonts w:ascii="Times New Roman" w:eastAsia="Times New Roman" w:hAnsi="Times New Roman"/>
          <w:bCs/>
          <w:sz w:val="28"/>
          <w:szCs w:val="28"/>
          <w:lang w:eastAsia="ru-RU"/>
        </w:rPr>
        <w:t xml:space="preserve"> Этюд натюрморта.</w:t>
      </w:r>
    </w:p>
    <w:p w14:paraId="4C8E60F8" w14:textId="1CD48F10" w:rsidR="0031310F" w:rsidRPr="0031310F" w:rsidRDefault="004F4FAE" w:rsidP="00326D15">
      <w:pPr>
        <w:shd w:val="clear" w:color="auto" w:fill="FFFFFF"/>
        <w:spacing w:before="5" w:after="0" w:line="360" w:lineRule="auto"/>
        <w:ind w:right="14"/>
        <w:jc w:val="center"/>
        <w:rPr>
          <w:rFonts w:ascii="Times New Roman" w:eastAsia="Times New Roman" w:hAnsi="Times New Roman"/>
          <w:sz w:val="28"/>
          <w:szCs w:val="28"/>
          <w:lang w:eastAsia="ru-RU"/>
        </w:rPr>
      </w:pPr>
      <w:r>
        <w:rPr>
          <w:rFonts w:ascii="Times New Roman" w:eastAsia="Times New Roman" w:hAnsi="Times New Roman"/>
          <w:b/>
          <w:i/>
          <w:noProof/>
          <w:sz w:val="28"/>
          <w:szCs w:val="28"/>
          <w:lang w:eastAsia="ru-RU"/>
        </w:rPr>
        <w:lastRenderedPageBreak/>
        <w:drawing>
          <wp:inline distT="0" distB="0" distL="0" distR="0" wp14:anchorId="21811EDF" wp14:editId="20252FD1">
            <wp:extent cx="4890052" cy="3423036"/>
            <wp:effectExtent l="0" t="0" r="6350" b="6350"/>
            <wp:docPr id="2781501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150121" name="Рисунок 278150121"/>
                    <pic:cNvPicPr/>
                  </pic:nvPicPr>
                  <pic:blipFill rotWithShape="1">
                    <a:blip r:embed="rId27">
                      <a:extLst>
                        <a:ext uri="{28A0092B-C50C-407E-A947-70E740481C1C}">
                          <a14:useLocalDpi xmlns:a14="http://schemas.microsoft.com/office/drawing/2010/main" val="0"/>
                        </a:ext>
                      </a:extLst>
                    </a:blip>
                    <a:srcRect l="1539" t="11630" r="8680" b="4574"/>
                    <a:stretch/>
                  </pic:blipFill>
                  <pic:spPr bwMode="auto">
                    <a:xfrm>
                      <a:off x="0" y="0"/>
                      <a:ext cx="4895074" cy="3426551"/>
                    </a:xfrm>
                    <a:prstGeom prst="rect">
                      <a:avLst/>
                    </a:prstGeom>
                    <a:ln>
                      <a:noFill/>
                    </a:ln>
                    <a:extLst>
                      <a:ext uri="{53640926-AAD7-44D8-BBD7-CCE9431645EC}">
                        <a14:shadowObscured xmlns:a14="http://schemas.microsoft.com/office/drawing/2010/main"/>
                      </a:ext>
                    </a:extLst>
                  </pic:spPr>
                </pic:pic>
              </a:graphicData>
            </a:graphic>
          </wp:inline>
        </w:drawing>
      </w:r>
    </w:p>
    <w:p w14:paraId="480E7FD0" w14:textId="3E9F05B7" w:rsidR="0031310F" w:rsidRPr="0031310F" w:rsidRDefault="0031310F" w:rsidP="00326D15">
      <w:pPr>
        <w:shd w:val="clear" w:color="auto" w:fill="FFFFFF"/>
        <w:spacing w:after="0" w:line="360" w:lineRule="auto"/>
        <w:ind w:right="14" w:firstLine="293"/>
        <w:jc w:val="center"/>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Рисунок </w:t>
      </w:r>
      <w:r w:rsidR="002F253D">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2</w:t>
      </w:r>
      <w:r w:rsidR="00985A77">
        <w:rPr>
          <w:rFonts w:ascii="Times New Roman" w:eastAsia="Times New Roman" w:hAnsi="Times New Roman"/>
          <w:sz w:val="28"/>
          <w:szCs w:val="28"/>
          <w:lang w:eastAsia="ru-RU"/>
        </w:rPr>
        <w:t xml:space="preserve"> –</w:t>
      </w:r>
      <w:r w:rsidRPr="0031310F">
        <w:rPr>
          <w:rFonts w:ascii="Times New Roman" w:eastAsia="Times New Roman" w:hAnsi="Times New Roman"/>
          <w:bCs/>
          <w:sz w:val="28"/>
          <w:szCs w:val="28"/>
          <w:lang w:eastAsia="ru-RU"/>
        </w:rPr>
        <w:t xml:space="preserve"> Этюд натюрморта.</w:t>
      </w:r>
    </w:p>
    <w:p w14:paraId="6F4A1B23" w14:textId="77777777" w:rsidR="0031310F" w:rsidRPr="0031310F" w:rsidRDefault="0031310F" w:rsidP="00326D15">
      <w:pPr>
        <w:shd w:val="clear" w:color="auto" w:fill="FFFFFF"/>
        <w:spacing w:after="0" w:line="360" w:lineRule="auto"/>
        <w:ind w:right="14" w:firstLine="293"/>
        <w:jc w:val="both"/>
        <w:rPr>
          <w:rFonts w:ascii="Times New Roman" w:eastAsia="Times New Roman" w:hAnsi="Times New Roman"/>
          <w:sz w:val="28"/>
          <w:szCs w:val="28"/>
          <w:lang w:eastAsia="ru-RU"/>
        </w:rPr>
      </w:pPr>
    </w:p>
    <w:p w14:paraId="08FFFFFC" w14:textId="0066BC1F" w:rsidR="0031310F" w:rsidRPr="0031310F" w:rsidRDefault="0031310F" w:rsidP="00326D15">
      <w:pPr>
        <w:shd w:val="clear" w:color="auto" w:fill="FFFFFF"/>
        <w:spacing w:after="0" w:line="360" w:lineRule="auto"/>
        <w:ind w:right="14" w:firstLine="293"/>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Организация изображения по </w:t>
      </w:r>
      <w:r w:rsidRPr="0031310F">
        <w:rPr>
          <w:rFonts w:ascii="Times New Roman" w:eastAsia="Times New Roman" w:hAnsi="Times New Roman"/>
          <w:b/>
          <w:i/>
          <w:sz w:val="28"/>
          <w:szCs w:val="28"/>
          <w:lang w:eastAsia="ru-RU"/>
        </w:rPr>
        <w:t>тону.</w:t>
      </w:r>
      <w:r w:rsidRPr="0031310F">
        <w:rPr>
          <w:rFonts w:ascii="Times New Roman" w:eastAsia="Times New Roman" w:hAnsi="Times New Roman"/>
          <w:sz w:val="28"/>
          <w:szCs w:val="28"/>
          <w:lang w:eastAsia="ru-RU"/>
        </w:rPr>
        <w:t xml:space="preserve"> В начале работы нужно определить, что является самым тем</w:t>
      </w:r>
      <w:r w:rsidRPr="0031310F">
        <w:rPr>
          <w:rFonts w:ascii="Times New Roman" w:eastAsia="Times New Roman" w:hAnsi="Times New Roman"/>
          <w:spacing w:val="-1"/>
          <w:sz w:val="28"/>
          <w:szCs w:val="28"/>
          <w:lang w:eastAsia="ru-RU"/>
        </w:rPr>
        <w:t>ным в постановке, что самым светлым. Определить градации элементов изображения среднего тона, различ</w:t>
      </w:r>
      <w:r w:rsidRPr="0031310F">
        <w:rPr>
          <w:rFonts w:ascii="Times New Roman" w:eastAsia="Times New Roman" w:hAnsi="Times New Roman"/>
          <w:spacing w:val="-1"/>
          <w:sz w:val="28"/>
          <w:szCs w:val="28"/>
          <w:lang w:eastAsia="ru-RU"/>
        </w:rPr>
        <w:softHyphen/>
        <w:t>ной тональности. Тональная организация</w:t>
      </w:r>
      <w:r w:rsidRPr="0031310F">
        <w:rPr>
          <w:rFonts w:ascii="Times New Roman" w:eastAsia="Times New Roman" w:hAnsi="Times New Roman"/>
          <w:sz w:val="28"/>
          <w:szCs w:val="28"/>
          <w:lang w:eastAsia="ru-RU"/>
        </w:rPr>
        <w:t xml:space="preserve"> изображения также должна быть сведена в систему. </w:t>
      </w:r>
    </w:p>
    <w:p w14:paraId="2E25C3F7" w14:textId="77777777" w:rsidR="004F4FAE" w:rsidRDefault="004F4FAE" w:rsidP="004F4FAE">
      <w:pPr>
        <w:shd w:val="clear" w:color="auto" w:fill="FFFFFF"/>
        <w:spacing w:before="5" w:after="0" w:line="360" w:lineRule="auto"/>
        <w:ind w:right="14"/>
        <w:jc w:val="center"/>
        <w:rPr>
          <w:rFonts w:ascii="Times New Roman" w:eastAsia="Times New Roman" w:hAnsi="Times New Roman"/>
          <w:bCs/>
          <w:iCs/>
          <w:sz w:val="28"/>
          <w:szCs w:val="28"/>
          <w:lang w:eastAsia="ru-RU"/>
        </w:rPr>
      </w:pPr>
      <w:r>
        <w:rPr>
          <w:rFonts w:ascii="Times New Roman" w:eastAsia="Times New Roman" w:hAnsi="Times New Roman"/>
          <w:b/>
          <w:i/>
          <w:noProof/>
          <w:sz w:val="28"/>
          <w:szCs w:val="28"/>
          <w:lang w:eastAsia="ru-RU"/>
        </w:rPr>
        <w:drawing>
          <wp:inline distT="0" distB="0" distL="0" distR="0" wp14:anchorId="78040715" wp14:editId="6970BCCE">
            <wp:extent cx="4948021" cy="3657600"/>
            <wp:effectExtent l="0" t="0" r="5080" b="0"/>
            <wp:docPr id="20227400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740037" name="Рисунок 2022740037"/>
                    <pic:cNvPicPr/>
                  </pic:nvPicPr>
                  <pic:blipFill>
                    <a:blip r:embed="rId28">
                      <a:extLst>
                        <a:ext uri="{28A0092B-C50C-407E-A947-70E740481C1C}">
                          <a14:useLocalDpi xmlns:a14="http://schemas.microsoft.com/office/drawing/2010/main" val="0"/>
                        </a:ext>
                      </a:extLst>
                    </a:blip>
                    <a:stretch>
                      <a:fillRect/>
                    </a:stretch>
                  </pic:blipFill>
                  <pic:spPr>
                    <a:xfrm>
                      <a:off x="0" y="0"/>
                      <a:ext cx="4960998" cy="3667193"/>
                    </a:xfrm>
                    <a:prstGeom prst="rect">
                      <a:avLst/>
                    </a:prstGeom>
                  </pic:spPr>
                </pic:pic>
              </a:graphicData>
            </a:graphic>
          </wp:inline>
        </w:drawing>
      </w:r>
    </w:p>
    <w:p w14:paraId="13923D5E" w14:textId="7F8082EA" w:rsidR="0031310F" w:rsidRPr="0031310F" w:rsidRDefault="004F4FAE" w:rsidP="004F4FAE">
      <w:pPr>
        <w:shd w:val="clear" w:color="auto" w:fill="FFFFFF"/>
        <w:spacing w:before="5" w:after="0" w:line="360" w:lineRule="auto"/>
        <w:ind w:right="14"/>
        <w:jc w:val="center"/>
        <w:rPr>
          <w:rFonts w:ascii="Times New Roman" w:eastAsia="Times New Roman" w:hAnsi="Times New Roman"/>
          <w:bCs/>
          <w:iCs/>
          <w:sz w:val="28"/>
          <w:szCs w:val="28"/>
          <w:lang w:eastAsia="ru-RU"/>
        </w:rPr>
      </w:pPr>
      <w:r w:rsidRPr="004F4FAE">
        <w:rPr>
          <w:rFonts w:ascii="Times New Roman" w:eastAsia="Times New Roman" w:hAnsi="Times New Roman"/>
          <w:bCs/>
          <w:iCs/>
          <w:sz w:val="28"/>
          <w:szCs w:val="28"/>
          <w:lang w:eastAsia="ru-RU"/>
        </w:rPr>
        <w:t xml:space="preserve">Рисунок </w:t>
      </w:r>
      <w:r w:rsidR="002F253D">
        <w:rPr>
          <w:rFonts w:ascii="Times New Roman" w:eastAsia="Times New Roman" w:hAnsi="Times New Roman"/>
          <w:bCs/>
          <w:iCs/>
          <w:sz w:val="28"/>
          <w:szCs w:val="28"/>
          <w:lang w:eastAsia="ru-RU"/>
        </w:rPr>
        <w:t>1</w:t>
      </w:r>
      <w:r w:rsidR="00326D15">
        <w:rPr>
          <w:rFonts w:ascii="Times New Roman" w:eastAsia="Times New Roman" w:hAnsi="Times New Roman"/>
          <w:bCs/>
          <w:iCs/>
          <w:sz w:val="28"/>
          <w:szCs w:val="28"/>
          <w:lang w:eastAsia="ru-RU"/>
        </w:rPr>
        <w:t>3</w:t>
      </w:r>
      <w:r w:rsidRPr="004F4FAE">
        <w:rPr>
          <w:rFonts w:ascii="Times New Roman" w:eastAsia="Times New Roman" w:hAnsi="Times New Roman"/>
          <w:bCs/>
          <w:iCs/>
          <w:sz w:val="28"/>
          <w:szCs w:val="28"/>
          <w:lang w:eastAsia="ru-RU"/>
        </w:rPr>
        <w:t xml:space="preserve"> – Этюд натюрморта.</w:t>
      </w:r>
    </w:p>
    <w:p w14:paraId="2570D303" w14:textId="77777777" w:rsidR="0031310F" w:rsidRPr="0031310F" w:rsidRDefault="0031310F" w:rsidP="004F4FAE">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31310F">
        <w:rPr>
          <w:rFonts w:ascii="Times New Roman" w:eastAsia="Times New Roman" w:hAnsi="Times New Roman"/>
          <w:b/>
          <w:i/>
          <w:sz w:val="28"/>
          <w:szCs w:val="28"/>
          <w:lang w:eastAsia="ru-RU"/>
        </w:rPr>
        <w:lastRenderedPageBreak/>
        <w:t>ЗАДАНИЕ:</w:t>
      </w:r>
    </w:p>
    <w:p w14:paraId="745BEDA2" w14:textId="77777777" w:rsidR="0031310F" w:rsidRPr="0031310F" w:rsidRDefault="0031310F" w:rsidP="004F4FAE">
      <w:pPr>
        <w:shd w:val="clear" w:color="auto" w:fill="FFFFFF"/>
        <w:spacing w:before="5" w:after="0" w:line="240" w:lineRule="auto"/>
        <w:ind w:right="19" w:firstLine="283"/>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Этюд одного предмета на родственном цветном фоне (гризайль). </w:t>
      </w:r>
    </w:p>
    <w:p w14:paraId="05B84E00" w14:textId="51D2258F" w:rsidR="0031310F" w:rsidRPr="0031310F" w:rsidRDefault="0031310F" w:rsidP="00326D15">
      <w:pPr>
        <w:tabs>
          <w:tab w:val="left" w:pos="2020"/>
        </w:tabs>
        <w:spacing w:after="0" w:line="240" w:lineRule="auto"/>
        <w:ind w:firstLine="284"/>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Задачи композиции здесь заключа</w:t>
      </w:r>
      <w:r w:rsidRPr="0031310F">
        <w:rPr>
          <w:rFonts w:ascii="Times New Roman" w:eastAsia="Times New Roman" w:hAnsi="Times New Roman"/>
          <w:sz w:val="28"/>
          <w:szCs w:val="28"/>
          <w:lang w:eastAsia="ru-RU"/>
        </w:rPr>
        <w:softHyphen/>
      </w:r>
      <w:r w:rsidRPr="0031310F">
        <w:rPr>
          <w:rFonts w:ascii="Times New Roman" w:eastAsia="Times New Roman" w:hAnsi="Times New Roman"/>
          <w:spacing w:val="-2"/>
          <w:sz w:val="28"/>
          <w:szCs w:val="28"/>
          <w:lang w:eastAsia="ru-RU"/>
        </w:rPr>
        <w:t>ются в простом размещении предметов</w:t>
      </w:r>
      <w:r w:rsidRPr="0031310F">
        <w:rPr>
          <w:rFonts w:ascii="Times New Roman" w:eastAsia="Times New Roman" w:hAnsi="Times New Roman"/>
          <w:sz w:val="28"/>
          <w:szCs w:val="28"/>
          <w:lang w:eastAsia="ru-RU"/>
        </w:rPr>
        <w:t xml:space="preserve"> и варьируются в основном в плане увеличения или уменьшения площади фона.</w:t>
      </w:r>
    </w:p>
    <w:p w14:paraId="0A950A14" w14:textId="77777777" w:rsidR="0031310F" w:rsidRPr="0031310F" w:rsidRDefault="0031310F" w:rsidP="004F4FAE">
      <w:pPr>
        <w:shd w:val="clear" w:color="auto" w:fill="FFFFFF"/>
        <w:spacing w:before="5" w:after="0" w:line="240" w:lineRule="auto"/>
        <w:ind w:right="14" w:firstLine="293"/>
        <w:jc w:val="both"/>
        <w:rPr>
          <w:rFonts w:ascii="Times New Roman" w:eastAsia="Times New Roman" w:hAnsi="Times New Roman"/>
          <w:b/>
          <w:i/>
          <w:sz w:val="28"/>
          <w:szCs w:val="28"/>
          <w:lang w:eastAsia="ru-RU"/>
        </w:rPr>
      </w:pPr>
    </w:p>
    <w:p w14:paraId="12B05DF6" w14:textId="77777777" w:rsidR="0031310F" w:rsidRPr="0031310F" w:rsidRDefault="0031310F" w:rsidP="004F4FAE">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31310F">
        <w:rPr>
          <w:rFonts w:ascii="Times New Roman" w:eastAsia="Times New Roman" w:hAnsi="Times New Roman"/>
          <w:b/>
          <w:i/>
          <w:sz w:val="28"/>
          <w:szCs w:val="28"/>
          <w:lang w:eastAsia="ru-RU"/>
        </w:rPr>
        <w:t>ЗАДАНИЕ:</w:t>
      </w:r>
    </w:p>
    <w:p w14:paraId="13115ECB" w14:textId="0BD786D8" w:rsidR="0031310F" w:rsidRPr="0031310F" w:rsidRDefault="0031310F" w:rsidP="004F4FAE">
      <w:pPr>
        <w:shd w:val="clear" w:color="auto" w:fill="FFFFFF"/>
        <w:spacing w:after="0" w:line="240" w:lineRule="auto"/>
        <w:ind w:left="5" w:firstLine="293"/>
        <w:jc w:val="both"/>
        <w:rPr>
          <w:rFonts w:ascii="Times New Roman" w:eastAsia="Times New Roman" w:hAnsi="Times New Roman"/>
          <w:sz w:val="28"/>
          <w:szCs w:val="28"/>
          <w:lang w:eastAsia="ru-RU"/>
        </w:rPr>
      </w:pPr>
      <w:r w:rsidRPr="0031310F">
        <w:rPr>
          <w:rFonts w:ascii="Times New Roman" w:eastAsia="Times New Roman" w:hAnsi="Times New Roman"/>
          <w:bCs/>
          <w:sz w:val="28"/>
          <w:szCs w:val="28"/>
          <w:lang w:eastAsia="ru-RU"/>
        </w:rPr>
        <w:t>Живописный этюд натюрморта из двух</w:t>
      </w:r>
      <w:r w:rsidR="003422A6">
        <w:rPr>
          <w:rFonts w:ascii="Times New Roman" w:eastAsia="Times New Roman" w:hAnsi="Times New Roman"/>
          <w:bCs/>
          <w:sz w:val="28"/>
          <w:szCs w:val="28"/>
          <w:lang w:eastAsia="ru-RU"/>
        </w:rPr>
        <w:t xml:space="preserve"> или брлее</w:t>
      </w:r>
      <w:r w:rsidRPr="0031310F">
        <w:rPr>
          <w:rFonts w:ascii="Times New Roman" w:eastAsia="Times New Roman" w:hAnsi="Times New Roman"/>
          <w:bCs/>
          <w:sz w:val="28"/>
          <w:szCs w:val="28"/>
          <w:lang w:eastAsia="ru-RU"/>
        </w:rPr>
        <w:t xml:space="preserve"> простых по форме предметов на двух контрастных драпировках (гризайль).</w:t>
      </w:r>
      <w:r w:rsidRPr="0031310F">
        <w:rPr>
          <w:rFonts w:ascii="Times New Roman" w:eastAsia="Times New Roman" w:hAnsi="Times New Roman"/>
          <w:sz w:val="28"/>
          <w:szCs w:val="28"/>
          <w:lang w:eastAsia="ru-RU"/>
        </w:rPr>
        <w:t xml:space="preserve"> </w:t>
      </w:r>
    </w:p>
    <w:p w14:paraId="1C6E3C9C" w14:textId="77777777" w:rsidR="0031310F" w:rsidRPr="0031310F" w:rsidRDefault="0031310F" w:rsidP="004F4FAE">
      <w:pPr>
        <w:shd w:val="clear" w:color="auto" w:fill="FFFFFF"/>
        <w:spacing w:after="0" w:line="240" w:lineRule="auto"/>
        <w:ind w:left="5" w:firstLine="293"/>
        <w:jc w:val="both"/>
        <w:rPr>
          <w:rFonts w:ascii="Times New Roman" w:eastAsia="Times New Roman" w:hAnsi="Times New Roman"/>
          <w:spacing w:val="-1"/>
          <w:sz w:val="28"/>
          <w:szCs w:val="28"/>
          <w:lang w:eastAsia="ru-RU"/>
        </w:rPr>
      </w:pPr>
      <w:r w:rsidRPr="0031310F">
        <w:rPr>
          <w:rFonts w:ascii="Times New Roman" w:eastAsia="Times New Roman" w:hAnsi="Times New Roman"/>
          <w:sz w:val="28"/>
          <w:szCs w:val="28"/>
          <w:lang w:eastAsia="ru-RU"/>
        </w:rPr>
        <w:t xml:space="preserve">Первый этап в последовательности </w:t>
      </w:r>
      <w:r w:rsidRPr="0031310F">
        <w:rPr>
          <w:rFonts w:ascii="Times New Roman" w:eastAsia="Times New Roman" w:hAnsi="Times New Roman"/>
          <w:spacing w:val="-3"/>
          <w:sz w:val="28"/>
          <w:szCs w:val="28"/>
          <w:lang w:eastAsia="ru-RU"/>
        </w:rPr>
        <w:t>работы над учебным живописным этю</w:t>
      </w:r>
      <w:r w:rsidRPr="0031310F">
        <w:rPr>
          <w:rFonts w:ascii="Times New Roman" w:eastAsia="Times New Roman" w:hAnsi="Times New Roman"/>
          <w:spacing w:val="-3"/>
          <w:sz w:val="28"/>
          <w:szCs w:val="28"/>
          <w:lang w:eastAsia="ru-RU"/>
        </w:rPr>
        <w:softHyphen/>
      </w:r>
      <w:r w:rsidRPr="0031310F">
        <w:rPr>
          <w:rFonts w:ascii="Times New Roman" w:eastAsia="Times New Roman" w:hAnsi="Times New Roman"/>
          <w:spacing w:val="-2"/>
          <w:sz w:val="28"/>
          <w:szCs w:val="28"/>
          <w:lang w:eastAsia="ru-RU"/>
        </w:rPr>
        <w:t>дом заключается в определении на изо</w:t>
      </w:r>
      <w:r w:rsidRPr="0031310F">
        <w:rPr>
          <w:rFonts w:ascii="Times New Roman" w:eastAsia="Times New Roman" w:hAnsi="Times New Roman"/>
          <w:spacing w:val="-2"/>
          <w:sz w:val="28"/>
          <w:szCs w:val="28"/>
          <w:lang w:eastAsia="ru-RU"/>
        </w:rPr>
        <w:softHyphen/>
      </w:r>
      <w:r w:rsidRPr="0031310F">
        <w:rPr>
          <w:rFonts w:ascii="Times New Roman" w:eastAsia="Times New Roman" w:hAnsi="Times New Roman"/>
          <w:spacing w:val="-4"/>
          <w:sz w:val="28"/>
          <w:szCs w:val="28"/>
          <w:lang w:eastAsia="ru-RU"/>
        </w:rPr>
        <w:t>бражении основных тональ</w:t>
      </w:r>
      <w:r w:rsidRPr="0031310F">
        <w:rPr>
          <w:rFonts w:ascii="Times New Roman" w:eastAsia="Times New Roman" w:hAnsi="Times New Roman"/>
          <w:spacing w:val="-4"/>
          <w:sz w:val="28"/>
          <w:szCs w:val="28"/>
          <w:lang w:eastAsia="ru-RU"/>
        </w:rPr>
        <w:softHyphen/>
      </w:r>
      <w:r w:rsidRPr="0031310F">
        <w:rPr>
          <w:rFonts w:ascii="Times New Roman" w:eastAsia="Times New Roman" w:hAnsi="Times New Roman"/>
          <w:sz w:val="28"/>
          <w:szCs w:val="28"/>
          <w:lang w:eastAsia="ru-RU"/>
        </w:rPr>
        <w:t xml:space="preserve">ных отношений между элементами </w:t>
      </w:r>
      <w:r w:rsidRPr="0031310F">
        <w:rPr>
          <w:rFonts w:ascii="Times New Roman" w:eastAsia="Times New Roman" w:hAnsi="Times New Roman"/>
          <w:spacing w:val="-1"/>
          <w:sz w:val="28"/>
          <w:szCs w:val="28"/>
          <w:lang w:eastAsia="ru-RU"/>
        </w:rPr>
        <w:t>изображения и фоном при использова</w:t>
      </w:r>
      <w:r w:rsidRPr="0031310F">
        <w:rPr>
          <w:rFonts w:ascii="Times New Roman" w:eastAsia="Times New Roman" w:hAnsi="Times New Roman"/>
          <w:spacing w:val="-1"/>
          <w:sz w:val="28"/>
          <w:szCs w:val="28"/>
          <w:lang w:eastAsia="ru-RU"/>
        </w:rPr>
        <w:softHyphen/>
      </w:r>
      <w:r w:rsidRPr="0031310F">
        <w:rPr>
          <w:rFonts w:ascii="Times New Roman" w:eastAsia="Times New Roman" w:hAnsi="Times New Roman"/>
          <w:spacing w:val="-3"/>
          <w:sz w:val="28"/>
          <w:szCs w:val="28"/>
          <w:lang w:eastAsia="ru-RU"/>
        </w:rPr>
        <w:t xml:space="preserve">нии метода одновременного сравнения </w:t>
      </w:r>
      <w:r w:rsidRPr="0031310F">
        <w:rPr>
          <w:rFonts w:ascii="Times New Roman" w:eastAsia="Times New Roman" w:hAnsi="Times New Roman"/>
          <w:spacing w:val="-1"/>
          <w:sz w:val="28"/>
          <w:szCs w:val="28"/>
          <w:lang w:eastAsia="ru-RU"/>
        </w:rPr>
        <w:t>при цельном видении натуры.</w:t>
      </w:r>
    </w:p>
    <w:p w14:paraId="4C17DC40" w14:textId="312029C5" w:rsidR="0031310F" w:rsidRPr="0031310F" w:rsidRDefault="0031310F" w:rsidP="004F4FAE">
      <w:pPr>
        <w:shd w:val="clear" w:color="auto" w:fill="FFFFFF"/>
        <w:spacing w:before="5" w:after="0" w:line="240" w:lineRule="auto"/>
        <w:ind w:right="19" w:firstLine="283"/>
        <w:jc w:val="both"/>
        <w:rPr>
          <w:rFonts w:ascii="Times New Roman" w:eastAsia="Times New Roman" w:hAnsi="Times New Roman"/>
          <w:spacing w:val="-1"/>
          <w:sz w:val="28"/>
          <w:szCs w:val="28"/>
          <w:lang w:eastAsia="ru-RU"/>
        </w:rPr>
      </w:pPr>
      <w:r w:rsidRPr="0031310F">
        <w:rPr>
          <w:rFonts w:ascii="Times New Roman" w:eastAsia="Times New Roman" w:hAnsi="Times New Roman"/>
          <w:spacing w:val="-2"/>
          <w:sz w:val="28"/>
          <w:szCs w:val="28"/>
          <w:lang w:eastAsia="ru-RU"/>
        </w:rPr>
        <w:t xml:space="preserve">Перед </w:t>
      </w:r>
      <w:r w:rsidRPr="0031310F">
        <w:rPr>
          <w:rFonts w:ascii="Times New Roman" w:eastAsia="Times New Roman" w:hAnsi="Times New Roman"/>
          <w:spacing w:val="-4"/>
          <w:sz w:val="28"/>
          <w:szCs w:val="28"/>
          <w:lang w:eastAsia="ru-RU"/>
        </w:rPr>
        <w:t>исполнением этюда проводит</w:t>
      </w:r>
      <w:r w:rsidRPr="0031310F">
        <w:rPr>
          <w:rFonts w:ascii="Times New Roman" w:eastAsia="Times New Roman" w:hAnsi="Times New Roman"/>
          <w:spacing w:val="-4"/>
          <w:sz w:val="28"/>
          <w:szCs w:val="28"/>
          <w:lang w:eastAsia="ru-RU"/>
        </w:rPr>
        <w:softHyphen/>
      </w:r>
      <w:r w:rsidRPr="0031310F">
        <w:rPr>
          <w:rFonts w:ascii="Times New Roman" w:eastAsia="Times New Roman" w:hAnsi="Times New Roman"/>
          <w:spacing w:val="-2"/>
          <w:sz w:val="28"/>
          <w:szCs w:val="28"/>
          <w:lang w:eastAsia="ru-RU"/>
        </w:rPr>
        <w:t>ся композиционный поиск лучшего ва</w:t>
      </w:r>
      <w:r w:rsidRPr="0031310F">
        <w:rPr>
          <w:rFonts w:ascii="Times New Roman" w:eastAsia="Times New Roman" w:hAnsi="Times New Roman"/>
          <w:spacing w:val="-2"/>
          <w:sz w:val="28"/>
          <w:szCs w:val="28"/>
          <w:lang w:eastAsia="ru-RU"/>
        </w:rPr>
        <w:softHyphen/>
      </w:r>
      <w:r w:rsidRPr="0031310F">
        <w:rPr>
          <w:rFonts w:ascii="Times New Roman" w:eastAsia="Times New Roman" w:hAnsi="Times New Roman"/>
          <w:sz w:val="28"/>
          <w:szCs w:val="28"/>
          <w:lang w:eastAsia="ru-RU"/>
        </w:rPr>
        <w:t xml:space="preserve">рианта расположения натюрморта на </w:t>
      </w:r>
      <w:r w:rsidRPr="0031310F">
        <w:rPr>
          <w:rFonts w:ascii="Times New Roman" w:eastAsia="Times New Roman" w:hAnsi="Times New Roman"/>
          <w:spacing w:val="-3"/>
          <w:sz w:val="28"/>
          <w:szCs w:val="28"/>
          <w:lang w:eastAsia="ru-RU"/>
        </w:rPr>
        <w:t>плоскости (на 1/2 листа карандашом де</w:t>
      </w:r>
      <w:r w:rsidRPr="0031310F">
        <w:rPr>
          <w:rFonts w:ascii="Times New Roman" w:eastAsia="Times New Roman" w:hAnsi="Times New Roman"/>
          <w:spacing w:val="-3"/>
          <w:sz w:val="28"/>
          <w:szCs w:val="28"/>
          <w:lang w:eastAsia="ru-RU"/>
        </w:rPr>
        <w:softHyphen/>
      </w:r>
      <w:r w:rsidRPr="0031310F">
        <w:rPr>
          <w:rFonts w:ascii="Times New Roman" w:eastAsia="Times New Roman" w:hAnsi="Times New Roman"/>
          <w:sz w:val="28"/>
          <w:szCs w:val="28"/>
          <w:lang w:eastAsia="ru-RU"/>
        </w:rPr>
        <w:t xml:space="preserve">лается 2-3 варианта), выполняется </w:t>
      </w:r>
      <w:r w:rsidRPr="0031310F">
        <w:rPr>
          <w:rFonts w:ascii="Times New Roman" w:eastAsia="Times New Roman" w:hAnsi="Times New Roman"/>
          <w:spacing w:val="-2"/>
          <w:sz w:val="28"/>
          <w:szCs w:val="28"/>
          <w:lang w:eastAsia="ru-RU"/>
        </w:rPr>
        <w:t>черно-белый фор-эскиз в технике «гри</w:t>
      </w:r>
      <w:r w:rsidRPr="0031310F">
        <w:rPr>
          <w:rFonts w:ascii="Times New Roman" w:eastAsia="Times New Roman" w:hAnsi="Times New Roman"/>
          <w:spacing w:val="-2"/>
          <w:sz w:val="28"/>
          <w:szCs w:val="28"/>
          <w:lang w:eastAsia="ru-RU"/>
        </w:rPr>
        <w:softHyphen/>
      </w:r>
      <w:r w:rsidRPr="0031310F">
        <w:rPr>
          <w:rFonts w:ascii="Times New Roman" w:eastAsia="Times New Roman" w:hAnsi="Times New Roman"/>
          <w:sz w:val="28"/>
          <w:szCs w:val="28"/>
          <w:lang w:eastAsia="ru-RU"/>
        </w:rPr>
        <w:t xml:space="preserve">зайль». Необходимо выполнить  </w:t>
      </w:r>
      <w:r w:rsidRPr="0031310F">
        <w:rPr>
          <w:rFonts w:ascii="Times New Roman" w:eastAsia="Times New Roman" w:hAnsi="Times New Roman"/>
          <w:spacing w:val="-3"/>
          <w:sz w:val="28"/>
          <w:szCs w:val="28"/>
          <w:lang w:eastAsia="ru-RU"/>
        </w:rPr>
        <w:t>светлотные выкрас</w:t>
      </w:r>
      <w:r w:rsidRPr="0031310F">
        <w:rPr>
          <w:rFonts w:ascii="Times New Roman" w:eastAsia="Times New Roman" w:hAnsi="Times New Roman"/>
          <w:spacing w:val="-1"/>
          <w:sz w:val="28"/>
          <w:szCs w:val="28"/>
          <w:lang w:eastAsia="ru-RU"/>
        </w:rPr>
        <w:t xml:space="preserve">ки натюрморта (рисунок </w:t>
      </w:r>
      <w:r w:rsidR="00BD01AC">
        <w:rPr>
          <w:rFonts w:ascii="Times New Roman" w:eastAsia="Times New Roman" w:hAnsi="Times New Roman"/>
          <w:spacing w:val="-1"/>
          <w:sz w:val="28"/>
          <w:szCs w:val="28"/>
          <w:lang w:eastAsia="ru-RU"/>
        </w:rPr>
        <w:t>1</w:t>
      </w:r>
      <w:r w:rsidR="00326D15">
        <w:rPr>
          <w:rFonts w:ascii="Times New Roman" w:eastAsia="Times New Roman" w:hAnsi="Times New Roman"/>
          <w:spacing w:val="-1"/>
          <w:sz w:val="28"/>
          <w:szCs w:val="28"/>
          <w:lang w:eastAsia="ru-RU"/>
        </w:rPr>
        <w:t>4</w:t>
      </w:r>
      <w:r w:rsidRPr="0031310F">
        <w:rPr>
          <w:rFonts w:ascii="Times New Roman" w:eastAsia="Times New Roman" w:hAnsi="Times New Roman"/>
          <w:spacing w:val="-1"/>
          <w:sz w:val="28"/>
          <w:szCs w:val="28"/>
          <w:lang w:eastAsia="ru-RU"/>
        </w:rPr>
        <w:t xml:space="preserve">). </w:t>
      </w:r>
    </w:p>
    <w:p w14:paraId="4A696A33" w14:textId="77777777" w:rsidR="0031310F" w:rsidRPr="0031310F" w:rsidRDefault="0031310F" w:rsidP="004F4FAE">
      <w:pPr>
        <w:shd w:val="clear" w:color="auto" w:fill="FFFFFF"/>
        <w:spacing w:before="5" w:after="0" w:line="240" w:lineRule="auto"/>
        <w:ind w:right="19" w:firstLine="283"/>
        <w:jc w:val="both"/>
        <w:rPr>
          <w:rFonts w:ascii="Times New Roman" w:eastAsia="Times New Roman" w:hAnsi="Times New Roman"/>
          <w:sz w:val="28"/>
          <w:szCs w:val="28"/>
          <w:lang w:eastAsia="ru-RU"/>
        </w:rPr>
      </w:pPr>
    </w:p>
    <w:p w14:paraId="491C1665" w14:textId="5D4DF4A6" w:rsidR="0031310F" w:rsidRPr="0031310F" w:rsidRDefault="0031310F" w:rsidP="00D91455">
      <w:pPr>
        <w:tabs>
          <w:tab w:val="left" w:pos="2020"/>
        </w:tabs>
        <w:spacing w:after="0" w:line="360" w:lineRule="auto"/>
        <w:ind w:firstLine="360"/>
        <w:jc w:val="center"/>
        <w:rPr>
          <w:rFonts w:ascii="Times New Roman" w:eastAsia="Times New Roman" w:hAnsi="Times New Roman"/>
          <w:bCs/>
          <w:sz w:val="28"/>
          <w:szCs w:val="28"/>
          <w:lang w:eastAsia="ru-RU"/>
        </w:rPr>
      </w:pPr>
      <w:r w:rsidRPr="0031310F">
        <w:rPr>
          <w:rFonts w:ascii="Times New Roman" w:eastAsia="Times New Roman" w:hAnsi="Times New Roman"/>
          <w:bCs/>
          <w:noProof/>
          <w:sz w:val="28"/>
          <w:szCs w:val="28"/>
          <w:lang w:eastAsia="ru-RU"/>
        </w:rPr>
        <w:drawing>
          <wp:inline distT="0" distB="0" distL="0" distR="0" wp14:anchorId="22A8F634" wp14:editId="3A91B665">
            <wp:extent cx="3124200" cy="3557257"/>
            <wp:effectExtent l="0" t="0" r="0" b="5715"/>
            <wp:docPr id="2440739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41327" cy="3576758"/>
                    </a:xfrm>
                    <a:prstGeom prst="rect">
                      <a:avLst/>
                    </a:prstGeom>
                    <a:noFill/>
                    <a:ln>
                      <a:noFill/>
                    </a:ln>
                  </pic:spPr>
                </pic:pic>
              </a:graphicData>
            </a:graphic>
          </wp:inline>
        </w:drawing>
      </w:r>
    </w:p>
    <w:p w14:paraId="2A15D889" w14:textId="269BE22E" w:rsidR="0031310F" w:rsidRPr="0031310F" w:rsidRDefault="0031310F" w:rsidP="0031310F">
      <w:pPr>
        <w:shd w:val="clear" w:color="auto" w:fill="FFFFFF"/>
        <w:spacing w:before="5" w:after="0" w:line="360" w:lineRule="auto"/>
        <w:ind w:right="14" w:firstLine="293"/>
        <w:jc w:val="center"/>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Рисунок </w:t>
      </w:r>
      <w:r w:rsidR="00BD01AC">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4</w:t>
      </w:r>
      <w:r w:rsidR="003422A6">
        <w:rPr>
          <w:rFonts w:ascii="Times New Roman" w:eastAsia="Times New Roman" w:hAnsi="Times New Roman"/>
          <w:sz w:val="28"/>
          <w:szCs w:val="28"/>
          <w:lang w:eastAsia="ru-RU"/>
        </w:rPr>
        <w:t xml:space="preserve"> –</w:t>
      </w:r>
      <w:r w:rsidRPr="0031310F">
        <w:rPr>
          <w:rFonts w:ascii="Times New Roman" w:eastAsia="Times New Roman" w:hAnsi="Times New Roman"/>
          <w:bCs/>
          <w:sz w:val="28"/>
          <w:szCs w:val="28"/>
          <w:lang w:eastAsia="ru-RU"/>
        </w:rPr>
        <w:t xml:space="preserve"> Этюд натюрморта.</w:t>
      </w:r>
    </w:p>
    <w:p w14:paraId="2320C90D" w14:textId="77777777" w:rsidR="0031310F" w:rsidRPr="0031310F" w:rsidRDefault="0031310F" w:rsidP="0031310F">
      <w:pPr>
        <w:tabs>
          <w:tab w:val="left" w:pos="2020"/>
        </w:tabs>
        <w:spacing w:after="0" w:line="360" w:lineRule="auto"/>
        <w:ind w:firstLine="360"/>
        <w:jc w:val="both"/>
        <w:rPr>
          <w:rFonts w:ascii="Times New Roman" w:eastAsia="Times New Roman" w:hAnsi="Times New Roman"/>
          <w:sz w:val="20"/>
          <w:szCs w:val="20"/>
          <w:lang w:eastAsia="ru-RU"/>
        </w:rPr>
      </w:pPr>
    </w:p>
    <w:p w14:paraId="3BCDC3ED" w14:textId="1CEEBCAB" w:rsidR="0031310F" w:rsidRPr="0031310F" w:rsidRDefault="0031310F" w:rsidP="004F4FAE">
      <w:pPr>
        <w:shd w:val="clear" w:color="auto" w:fill="FFFFFF"/>
        <w:spacing w:before="10" w:after="0" w:line="240" w:lineRule="auto"/>
        <w:ind w:firstLine="29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Методика исполнения этюда едина для всех натюрмортных постановок. П</w:t>
      </w:r>
      <w:r w:rsidRPr="0031310F">
        <w:rPr>
          <w:rFonts w:ascii="Times New Roman" w:eastAsia="Times New Roman" w:hAnsi="Times New Roman"/>
          <w:spacing w:val="-2"/>
          <w:sz w:val="28"/>
          <w:szCs w:val="28"/>
          <w:lang w:eastAsia="ru-RU"/>
        </w:rPr>
        <w:t xml:space="preserve">еред </w:t>
      </w:r>
      <w:r w:rsidRPr="0031310F">
        <w:rPr>
          <w:rFonts w:ascii="Times New Roman" w:eastAsia="Times New Roman" w:hAnsi="Times New Roman"/>
          <w:spacing w:val="-4"/>
          <w:sz w:val="28"/>
          <w:szCs w:val="28"/>
          <w:lang w:eastAsia="ru-RU"/>
        </w:rPr>
        <w:t>исполнением цветного этюда проводит</w:t>
      </w:r>
      <w:r w:rsidRPr="0031310F">
        <w:rPr>
          <w:rFonts w:ascii="Times New Roman" w:eastAsia="Times New Roman" w:hAnsi="Times New Roman"/>
          <w:spacing w:val="-2"/>
          <w:sz w:val="28"/>
          <w:szCs w:val="28"/>
          <w:lang w:eastAsia="ru-RU"/>
        </w:rPr>
        <w:t>ся композиционный поиск лучшего ва</w:t>
      </w:r>
      <w:r w:rsidRPr="0031310F">
        <w:rPr>
          <w:rFonts w:ascii="Times New Roman" w:eastAsia="Times New Roman" w:hAnsi="Times New Roman"/>
          <w:sz w:val="28"/>
          <w:szCs w:val="28"/>
          <w:lang w:eastAsia="ru-RU"/>
        </w:rPr>
        <w:t xml:space="preserve">рианта расположения натюрморта на </w:t>
      </w:r>
      <w:r w:rsidRPr="0031310F">
        <w:rPr>
          <w:rFonts w:ascii="Times New Roman" w:eastAsia="Times New Roman" w:hAnsi="Times New Roman"/>
          <w:spacing w:val="-3"/>
          <w:sz w:val="28"/>
          <w:szCs w:val="28"/>
          <w:lang w:eastAsia="ru-RU"/>
        </w:rPr>
        <w:t>плоскости (на 1/2 листа карандашом де</w:t>
      </w:r>
      <w:r w:rsidRPr="0031310F">
        <w:rPr>
          <w:rFonts w:ascii="Times New Roman" w:eastAsia="Times New Roman" w:hAnsi="Times New Roman"/>
          <w:sz w:val="28"/>
          <w:szCs w:val="28"/>
          <w:lang w:eastAsia="ru-RU"/>
        </w:rPr>
        <w:t xml:space="preserve">лается 2-3 варианта), выполняется </w:t>
      </w:r>
      <w:r w:rsidRPr="0031310F">
        <w:rPr>
          <w:rFonts w:ascii="Times New Roman" w:eastAsia="Times New Roman" w:hAnsi="Times New Roman"/>
          <w:spacing w:val="-2"/>
          <w:sz w:val="28"/>
          <w:szCs w:val="28"/>
          <w:lang w:eastAsia="ru-RU"/>
        </w:rPr>
        <w:t>черно-белый фор-эскиз в технике «гри</w:t>
      </w:r>
      <w:r w:rsidRPr="0031310F">
        <w:rPr>
          <w:rFonts w:ascii="Times New Roman" w:eastAsia="Times New Roman" w:hAnsi="Times New Roman"/>
          <w:sz w:val="28"/>
          <w:szCs w:val="28"/>
          <w:lang w:eastAsia="ru-RU"/>
        </w:rPr>
        <w:t xml:space="preserve">зайль» и фор-эскиз полной палитрой. Рядом с фор-эскизами нужно дать их </w:t>
      </w:r>
      <w:r w:rsidRPr="0031310F">
        <w:rPr>
          <w:rFonts w:ascii="Times New Roman" w:eastAsia="Times New Roman" w:hAnsi="Times New Roman"/>
          <w:spacing w:val="-3"/>
          <w:sz w:val="28"/>
          <w:szCs w:val="28"/>
          <w:lang w:eastAsia="ru-RU"/>
        </w:rPr>
        <w:t>светлотные и полные цветовые выкрас</w:t>
      </w:r>
      <w:r w:rsidRPr="0031310F">
        <w:rPr>
          <w:rFonts w:ascii="Times New Roman" w:eastAsia="Times New Roman" w:hAnsi="Times New Roman"/>
          <w:spacing w:val="-1"/>
          <w:sz w:val="28"/>
          <w:szCs w:val="28"/>
          <w:lang w:eastAsia="ru-RU"/>
        </w:rPr>
        <w:t xml:space="preserve">ки. Таким образом, по времени задание </w:t>
      </w:r>
      <w:r w:rsidRPr="0031310F">
        <w:rPr>
          <w:rFonts w:ascii="Times New Roman" w:eastAsia="Times New Roman" w:hAnsi="Times New Roman"/>
          <w:sz w:val="28"/>
          <w:szCs w:val="28"/>
          <w:lang w:eastAsia="ru-RU"/>
        </w:rPr>
        <w:t>разделяется на два часа:</w:t>
      </w:r>
    </w:p>
    <w:p w14:paraId="5FE22A85" w14:textId="7789655C" w:rsidR="0031310F" w:rsidRPr="0031310F" w:rsidRDefault="0031310F" w:rsidP="004F4FAE">
      <w:pPr>
        <w:widowControl w:val="0"/>
        <w:numPr>
          <w:ilvl w:val="0"/>
          <w:numId w:val="33"/>
        </w:numPr>
        <w:shd w:val="clear" w:color="auto" w:fill="FFFFFF"/>
        <w:tabs>
          <w:tab w:val="left" w:pos="552"/>
        </w:tabs>
        <w:autoSpaceDE w:val="0"/>
        <w:autoSpaceDN w:val="0"/>
        <w:adjustRightInd w:val="0"/>
        <w:spacing w:after="0" w:line="240" w:lineRule="auto"/>
        <w:ind w:right="19" w:firstLine="293"/>
        <w:jc w:val="both"/>
        <w:rPr>
          <w:rFonts w:ascii="Times New Roman" w:eastAsia="Times New Roman" w:hAnsi="Times New Roman"/>
          <w:spacing w:val="-10"/>
          <w:sz w:val="28"/>
          <w:szCs w:val="28"/>
          <w:lang w:eastAsia="ru-RU"/>
        </w:rPr>
      </w:pPr>
      <w:r w:rsidRPr="0031310F">
        <w:rPr>
          <w:rFonts w:ascii="Times New Roman" w:eastAsia="Times New Roman" w:hAnsi="Times New Roman"/>
          <w:sz w:val="28"/>
          <w:szCs w:val="28"/>
          <w:lang w:eastAsia="ru-RU"/>
        </w:rPr>
        <w:lastRenderedPageBreak/>
        <w:t>композиционный поиск в карандаше и работа над фор-эскизом;</w:t>
      </w:r>
    </w:p>
    <w:p w14:paraId="02861ED7" w14:textId="77777777" w:rsidR="0031310F" w:rsidRPr="0031310F" w:rsidRDefault="0031310F" w:rsidP="004F4FAE">
      <w:pPr>
        <w:widowControl w:val="0"/>
        <w:numPr>
          <w:ilvl w:val="0"/>
          <w:numId w:val="33"/>
        </w:numPr>
        <w:shd w:val="clear" w:color="auto" w:fill="FFFFFF"/>
        <w:tabs>
          <w:tab w:val="left" w:pos="552"/>
        </w:tabs>
        <w:autoSpaceDE w:val="0"/>
        <w:autoSpaceDN w:val="0"/>
        <w:adjustRightInd w:val="0"/>
        <w:spacing w:before="5" w:after="0" w:line="240" w:lineRule="auto"/>
        <w:ind w:right="10" w:firstLine="293"/>
        <w:jc w:val="both"/>
        <w:rPr>
          <w:rFonts w:ascii="Times New Roman" w:eastAsia="Times New Roman" w:hAnsi="Times New Roman"/>
          <w:b/>
          <w:sz w:val="28"/>
          <w:szCs w:val="28"/>
          <w:lang w:eastAsia="ru-RU"/>
        </w:rPr>
      </w:pPr>
      <w:r w:rsidRPr="0031310F">
        <w:rPr>
          <w:rFonts w:ascii="Times New Roman" w:eastAsia="Times New Roman" w:hAnsi="Times New Roman"/>
          <w:sz w:val="28"/>
          <w:szCs w:val="28"/>
          <w:lang w:eastAsia="ru-RU"/>
        </w:rPr>
        <w:t>исполнение этюда.</w:t>
      </w:r>
    </w:p>
    <w:p w14:paraId="6E59CE82" w14:textId="74973470" w:rsidR="0031310F" w:rsidRPr="0031310F" w:rsidRDefault="0031310F" w:rsidP="004F4FAE">
      <w:pPr>
        <w:widowControl w:val="0"/>
        <w:shd w:val="clear" w:color="auto" w:fill="FFFFFF"/>
        <w:tabs>
          <w:tab w:val="left" w:pos="552"/>
        </w:tabs>
        <w:autoSpaceDE w:val="0"/>
        <w:autoSpaceDN w:val="0"/>
        <w:adjustRightInd w:val="0"/>
        <w:spacing w:before="5" w:after="0" w:line="240" w:lineRule="auto"/>
        <w:ind w:right="10"/>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  Фор-эскизы имеют размер листа бумаги формата А-4, этюды - 1/2 листа, формата А-1. Простые натюрморты исполняются в основном в аудитории. Время исполнения этюда - 2часа.</w:t>
      </w:r>
    </w:p>
    <w:p w14:paraId="0654381C" w14:textId="64A3E5AD" w:rsidR="0031310F" w:rsidRPr="0031310F" w:rsidRDefault="0031310F" w:rsidP="004F4FAE">
      <w:pPr>
        <w:shd w:val="clear" w:color="auto" w:fill="FFFFFF"/>
        <w:spacing w:before="154" w:after="0" w:line="240" w:lineRule="auto"/>
        <w:ind w:right="5" w:firstLine="293"/>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Этюды простого (рисунок </w:t>
      </w:r>
      <w:r w:rsidR="00D91455">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5</w:t>
      </w:r>
      <w:r w:rsidRPr="0031310F">
        <w:rPr>
          <w:rFonts w:ascii="Times New Roman" w:eastAsia="Times New Roman" w:hAnsi="Times New Roman"/>
          <w:sz w:val="28"/>
          <w:szCs w:val="28"/>
          <w:lang w:eastAsia="ru-RU"/>
        </w:rPr>
        <w:t>,</w:t>
      </w:r>
      <w:r w:rsidR="00D91455">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6</w:t>
      </w:r>
      <w:r w:rsidRPr="0031310F">
        <w:rPr>
          <w:rFonts w:ascii="Times New Roman" w:eastAsia="Times New Roman" w:hAnsi="Times New Roman"/>
          <w:sz w:val="28"/>
          <w:szCs w:val="28"/>
          <w:lang w:eastAsia="ru-RU"/>
        </w:rPr>
        <w:t xml:space="preserve">) и усложненного натюрмортов (рисунок </w:t>
      </w:r>
      <w:r w:rsidR="00326D15">
        <w:rPr>
          <w:rFonts w:ascii="Times New Roman" w:eastAsia="Times New Roman" w:hAnsi="Times New Roman"/>
          <w:sz w:val="28"/>
          <w:szCs w:val="28"/>
          <w:lang w:eastAsia="ru-RU"/>
        </w:rPr>
        <w:t>17</w:t>
      </w:r>
      <w:r w:rsidRPr="0031310F">
        <w:rPr>
          <w:rFonts w:ascii="Times New Roman" w:eastAsia="Times New Roman" w:hAnsi="Times New Roman"/>
          <w:sz w:val="28"/>
          <w:szCs w:val="28"/>
          <w:lang w:eastAsia="ru-RU"/>
        </w:rPr>
        <w:t xml:space="preserve">) в технике акварели. При его выполнении решаются следующие задачи: </w:t>
      </w:r>
    </w:p>
    <w:p w14:paraId="67F93D59" w14:textId="18D12214" w:rsidR="0031310F" w:rsidRPr="004F4FAE" w:rsidRDefault="0031310F" w:rsidP="004F4FAE">
      <w:pPr>
        <w:pStyle w:val="af"/>
        <w:numPr>
          <w:ilvl w:val="0"/>
          <w:numId w:val="35"/>
        </w:numPr>
        <w:shd w:val="clear" w:color="auto" w:fill="FFFFFF"/>
        <w:spacing w:before="154" w:after="0" w:line="240" w:lineRule="auto"/>
        <w:ind w:right="5"/>
        <w:jc w:val="both"/>
        <w:rPr>
          <w:rFonts w:ascii="Times New Roman" w:eastAsia="Times New Roman" w:hAnsi="Times New Roman"/>
          <w:sz w:val="28"/>
          <w:szCs w:val="28"/>
          <w:lang w:eastAsia="ru-RU"/>
        </w:rPr>
      </w:pPr>
      <w:r w:rsidRPr="004F4FAE">
        <w:rPr>
          <w:rFonts w:ascii="Times New Roman" w:eastAsia="Times New Roman" w:hAnsi="Times New Roman"/>
          <w:sz w:val="28"/>
          <w:szCs w:val="28"/>
          <w:lang w:eastAsia="ru-RU"/>
        </w:rPr>
        <w:t>знакомство с основными проблемами колористического решения живописного произве</w:t>
      </w:r>
      <w:r w:rsidRPr="004F4FAE">
        <w:rPr>
          <w:rFonts w:ascii="Times New Roman" w:eastAsia="Times New Roman" w:hAnsi="Times New Roman"/>
          <w:sz w:val="28"/>
          <w:szCs w:val="28"/>
          <w:lang w:eastAsia="ru-RU"/>
        </w:rPr>
        <w:softHyphen/>
        <w:t>дения;</w:t>
      </w:r>
    </w:p>
    <w:p w14:paraId="5FB35B7E" w14:textId="2A151F7A" w:rsidR="0031310F" w:rsidRPr="004F4FAE" w:rsidRDefault="0031310F" w:rsidP="004F4FAE">
      <w:pPr>
        <w:pStyle w:val="af"/>
        <w:numPr>
          <w:ilvl w:val="0"/>
          <w:numId w:val="35"/>
        </w:numPr>
        <w:shd w:val="clear" w:color="auto" w:fill="FFFFFF"/>
        <w:spacing w:before="154" w:after="0" w:line="240" w:lineRule="auto"/>
        <w:ind w:right="5"/>
        <w:jc w:val="both"/>
        <w:rPr>
          <w:rFonts w:ascii="Times New Roman" w:eastAsia="Times New Roman" w:hAnsi="Times New Roman"/>
          <w:sz w:val="28"/>
          <w:szCs w:val="28"/>
          <w:lang w:eastAsia="ru-RU"/>
        </w:rPr>
      </w:pPr>
      <w:r w:rsidRPr="004F4FAE">
        <w:rPr>
          <w:rFonts w:ascii="Times New Roman" w:eastAsia="Times New Roman" w:hAnsi="Times New Roman"/>
          <w:sz w:val="28"/>
          <w:szCs w:val="28"/>
          <w:lang w:eastAsia="ru-RU"/>
        </w:rPr>
        <w:t>знакомство с законами цветовой композиции;</w:t>
      </w:r>
    </w:p>
    <w:p w14:paraId="7EC9DAA5" w14:textId="43B66BBA" w:rsidR="0031310F" w:rsidRPr="004F4FAE" w:rsidRDefault="0031310F" w:rsidP="004F4FAE">
      <w:pPr>
        <w:pStyle w:val="af"/>
        <w:numPr>
          <w:ilvl w:val="0"/>
          <w:numId w:val="35"/>
        </w:numPr>
        <w:shd w:val="clear" w:color="auto" w:fill="FFFFFF"/>
        <w:spacing w:before="154" w:after="0" w:line="240" w:lineRule="auto"/>
        <w:ind w:right="5"/>
        <w:jc w:val="both"/>
        <w:rPr>
          <w:rFonts w:ascii="Times New Roman" w:eastAsia="Times New Roman" w:hAnsi="Times New Roman"/>
          <w:sz w:val="28"/>
          <w:szCs w:val="28"/>
          <w:lang w:eastAsia="ru-RU"/>
        </w:rPr>
      </w:pPr>
      <w:r w:rsidRPr="004F4FAE">
        <w:rPr>
          <w:rFonts w:ascii="Times New Roman" w:eastAsia="Times New Roman" w:hAnsi="Times New Roman"/>
          <w:sz w:val="28"/>
          <w:szCs w:val="28"/>
          <w:lang w:eastAsia="ru-RU"/>
        </w:rPr>
        <w:t>знакомство с вопросами трактовки формы;</w:t>
      </w:r>
    </w:p>
    <w:p w14:paraId="20D5DF09" w14:textId="4A194A02" w:rsidR="0031310F" w:rsidRPr="004F4FAE" w:rsidRDefault="0031310F" w:rsidP="004F4FAE">
      <w:pPr>
        <w:pStyle w:val="af"/>
        <w:numPr>
          <w:ilvl w:val="0"/>
          <w:numId w:val="35"/>
        </w:numPr>
        <w:shd w:val="clear" w:color="auto" w:fill="FFFFFF"/>
        <w:spacing w:before="154" w:after="0" w:line="240" w:lineRule="auto"/>
        <w:ind w:right="5"/>
        <w:jc w:val="both"/>
        <w:rPr>
          <w:rFonts w:ascii="Times New Roman" w:eastAsia="Times New Roman" w:hAnsi="Times New Roman"/>
          <w:sz w:val="28"/>
          <w:szCs w:val="28"/>
          <w:lang w:eastAsia="ru-RU"/>
        </w:rPr>
      </w:pPr>
      <w:r w:rsidRPr="004F4FAE">
        <w:rPr>
          <w:rFonts w:ascii="Times New Roman" w:eastAsia="Times New Roman" w:hAnsi="Times New Roman"/>
          <w:sz w:val="28"/>
          <w:szCs w:val="28"/>
          <w:lang w:eastAsia="ru-RU"/>
        </w:rPr>
        <w:t xml:space="preserve">а также с изменением локального цвета </w:t>
      </w:r>
      <w:r w:rsidRPr="004F4FAE">
        <w:rPr>
          <w:rFonts w:ascii="Times New Roman" w:eastAsia="Times New Roman" w:hAnsi="Times New Roman"/>
          <w:spacing w:val="-2"/>
          <w:sz w:val="28"/>
          <w:szCs w:val="28"/>
          <w:lang w:eastAsia="ru-RU"/>
        </w:rPr>
        <w:t>предметов под влиянием световоздуш</w:t>
      </w:r>
      <w:r w:rsidRPr="004F4FAE">
        <w:rPr>
          <w:rFonts w:ascii="Times New Roman" w:eastAsia="Times New Roman" w:hAnsi="Times New Roman"/>
          <w:sz w:val="28"/>
          <w:szCs w:val="28"/>
          <w:lang w:eastAsia="ru-RU"/>
        </w:rPr>
        <w:t>ной среды;</w:t>
      </w:r>
    </w:p>
    <w:p w14:paraId="47DA0FBF" w14:textId="77777777" w:rsidR="0031310F" w:rsidRPr="004F4FAE" w:rsidRDefault="0031310F" w:rsidP="004F4FAE">
      <w:pPr>
        <w:pStyle w:val="af"/>
        <w:numPr>
          <w:ilvl w:val="0"/>
          <w:numId w:val="35"/>
        </w:numPr>
        <w:shd w:val="clear" w:color="auto" w:fill="FFFFFF"/>
        <w:spacing w:before="154" w:after="0" w:line="240" w:lineRule="auto"/>
        <w:ind w:right="5"/>
        <w:jc w:val="both"/>
        <w:rPr>
          <w:rFonts w:ascii="Times New Roman" w:eastAsia="Times New Roman" w:hAnsi="Times New Roman"/>
          <w:sz w:val="28"/>
          <w:szCs w:val="28"/>
          <w:lang w:eastAsia="ru-RU"/>
        </w:rPr>
      </w:pPr>
      <w:r w:rsidRPr="004F4FAE">
        <w:rPr>
          <w:rFonts w:ascii="Times New Roman" w:eastAsia="Times New Roman" w:hAnsi="Times New Roman"/>
          <w:sz w:val="28"/>
          <w:szCs w:val="28"/>
          <w:lang w:eastAsia="ru-RU"/>
        </w:rPr>
        <w:t>с проблемами передачи пространства.</w:t>
      </w:r>
    </w:p>
    <w:p w14:paraId="139AE410" w14:textId="731BC88A" w:rsidR="0031310F" w:rsidRPr="0031310F" w:rsidRDefault="0031310F" w:rsidP="004F4FAE">
      <w:pPr>
        <w:shd w:val="clear" w:color="auto" w:fill="FFFFFF"/>
        <w:spacing w:before="154" w:after="0" w:line="240" w:lineRule="auto"/>
        <w:ind w:right="5" w:firstLine="293"/>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 Комплексное освоение перечисленных проблем является основой для овладения высокой живо</w:t>
      </w:r>
      <w:r w:rsidRPr="0031310F">
        <w:rPr>
          <w:rFonts w:ascii="Times New Roman" w:eastAsia="Times New Roman" w:hAnsi="Times New Roman"/>
          <w:sz w:val="28"/>
          <w:szCs w:val="28"/>
          <w:lang w:eastAsia="ru-RU"/>
        </w:rPr>
        <w:softHyphen/>
        <w:t>писной культурой, что способствует успешному выполнению в дальней</w:t>
      </w:r>
      <w:r w:rsidRPr="0031310F">
        <w:rPr>
          <w:rFonts w:ascii="Times New Roman" w:eastAsia="Times New Roman" w:hAnsi="Times New Roman"/>
          <w:sz w:val="28"/>
          <w:szCs w:val="28"/>
          <w:lang w:eastAsia="ru-RU"/>
        </w:rPr>
        <w:softHyphen/>
        <w:t>шем специальных живописных задач.</w:t>
      </w:r>
    </w:p>
    <w:p w14:paraId="002F6914" w14:textId="77777777" w:rsidR="0031310F" w:rsidRPr="0031310F" w:rsidRDefault="0031310F" w:rsidP="0031310F">
      <w:pPr>
        <w:shd w:val="clear" w:color="auto" w:fill="FFFFFF"/>
        <w:spacing w:before="154" w:after="0" w:line="360" w:lineRule="auto"/>
        <w:ind w:right="5"/>
        <w:jc w:val="both"/>
        <w:rPr>
          <w:rFonts w:ascii="Times New Roman" w:eastAsia="Times New Roman" w:hAnsi="Times New Roman"/>
          <w:sz w:val="28"/>
          <w:szCs w:val="28"/>
          <w:lang w:eastAsia="ru-RU"/>
        </w:rPr>
      </w:pPr>
    </w:p>
    <w:p w14:paraId="35DED38C" w14:textId="668AD4EF" w:rsidR="0031310F" w:rsidRPr="0031310F" w:rsidRDefault="0031310F" w:rsidP="0031310F">
      <w:pPr>
        <w:shd w:val="clear" w:color="auto" w:fill="FFFFFF"/>
        <w:spacing w:before="5" w:after="0" w:line="360" w:lineRule="auto"/>
        <w:ind w:left="24" w:right="10" w:hanging="204"/>
        <w:jc w:val="center"/>
        <w:rPr>
          <w:rFonts w:ascii="Times New Roman" w:eastAsia="Times New Roman" w:hAnsi="Times New Roman"/>
          <w:sz w:val="28"/>
          <w:szCs w:val="28"/>
          <w:lang w:eastAsia="ru-RU"/>
        </w:rPr>
      </w:pPr>
      <w:r w:rsidRPr="0031310F">
        <w:rPr>
          <w:rFonts w:ascii="Times New Roman" w:eastAsia="Times New Roman" w:hAnsi="Times New Roman"/>
          <w:noProof/>
          <w:sz w:val="28"/>
          <w:szCs w:val="28"/>
          <w:lang w:eastAsia="ru-RU"/>
        </w:rPr>
        <w:drawing>
          <wp:inline distT="0" distB="0" distL="0" distR="0" wp14:anchorId="46F9F94A" wp14:editId="653B9A0C">
            <wp:extent cx="4009934" cy="3970816"/>
            <wp:effectExtent l="0" t="0" r="0" b="0"/>
            <wp:docPr id="202598599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l="11331" t="3374" r="9213" b="4500"/>
                    <a:stretch>
                      <a:fillRect/>
                    </a:stretch>
                  </pic:blipFill>
                  <pic:spPr bwMode="auto">
                    <a:xfrm>
                      <a:off x="0" y="0"/>
                      <a:ext cx="4041557" cy="4002131"/>
                    </a:xfrm>
                    <a:prstGeom prst="rect">
                      <a:avLst/>
                    </a:prstGeom>
                    <a:noFill/>
                    <a:ln>
                      <a:noFill/>
                    </a:ln>
                  </pic:spPr>
                </pic:pic>
              </a:graphicData>
            </a:graphic>
          </wp:inline>
        </w:drawing>
      </w:r>
    </w:p>
    <w:p w14:paraId="346E1B90" w14:textId="08780D24" w:rsidR="0031310F" w:rsidRPr="0031310F" w:rsidRDefault="0031310F" w:rsidP="0031310F">
      <w:pPr>
        <w:shd w:val="clear" w:color="auto" w:fill="FFFFFF"/>
        <w:spacing w:before="5" w:after="0" w:line="360" w:lineRule="auto"/>
        <w:ind w:right="14" w:firstLine="293"/>
        <w:jc w:val="center"/>
        <w:rPr>
          <w:rFonts w:ascii="Times New Roman" w:eastAsia="Times New Roman" w:hAnsi="Times New Roman"/>
          <w:bCs/>
          <w:sz w:val="28"/>
          <w:szCs w:val="28"/>
          <w:lang w:eastAsia="ru-RU"/>
        </w:rPr>
      </w:pPr>
      <w:r w:rsidRPr="0031310F">
        <w:rPr>
          <w:rFonts w:ascii="Times New Roman" w:eastAsia="Times New Roman" w:hAnsi="Times New Roman"/>
          <w:sz w:val="28"/>
          <w:szCs w:val="28"/>
          <w:lang w:eastAsia="ru-RU"/>
        </w:rPr>
        <w:t xml:space="preserve">Рисунок </w:t>
      </w:r>
      <w:r w:rsidR="00D91455">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5</w:t>
      </w:r>
      <w:r w:rsidR="00D91455">
        <w:rPr>
          <w:rFonts w:ascii="Times New Roman" w:eastAsia="Times New Roman" w:hAnsi="Times New Roman"/>
          <w:sz w:val="28"/>
          <w:szCs w:val="28"/>
          <w:lang w:eastAsia="ru-RU"/>
        </w:rPr>
        <w:t xml:space="preserve"> –</w:t>
      </w:r>
      <w:r w:rsidRPr="0031310F">
        <w:rPr>
          <w:rFonts w:ascii="Times New Roman" w:eastAsia="Times New Roman" w:hAnsi="Times New Roman"/>
          <w:bCs/>
          <w:sz w:val="28"/>
          <w:szCs w:val="28"/>
          <w:lang w:eastAsia="ru-RU"/>
        </w:rPr>
        <w:t xml:space="preserve"> Этюд натюрморта.</w:t>
      </w:r>
    </w:p>
    <w:p w14:paraId="2C703129" w14:textId="07223402" w:rsidR="0031310F" w:rsidRPr="0031310F" w:rsidRDefault="0031310F" w:rsidP="0031310F">
      <w:pPr>
        <w:shd w:val="clear" w:color="auto" w:fill="FFFFFF"/>
        <w:spacing w:after="0" w:line="360" w:lineRule="auto"/>
        <w:ind w:left="29" w:hanging="29"/>
        <w:jc w:val="center"/>
        <w:rPr>
          <w:rFonts w:ascii="Times New Roman" w:eastAsia="Times New Roman" w:hAnsi="Times New Roman"/>
          <w:b/>
          <w:bCs/>
          <w:sz w:val="28"/>
          <w:szCs w:val="28"/>
          <w:lang w:eastAsia="ru-RU"/>
        </w:rPr>
      </w:pPr>
      <w:r w:rsidRPr="0031310F">
        <w:rPr>
          <w:rFonts w:ascii="Times New Roman" w:eastAsia="Times New Roman" w:hAnsi="Times New Roman"/>
          <w:b/>
          <w:bCs/>
          <w:noProof/>
          <w:sz w:val="28"/>
          <w:szCs w:val="28"/>
          <w:lang w:eastAsia="ru-RU"/>
        </w:rPr>
        <w:lastRenderedPageBreak/>
        <w:drawing>
          <wp:inline distT="0" distB="0" distL="0" distR="0" wp14:anchorId="7EDD61E6" wp14:editId="4C2291AE">
            <wp:extent cx="2710542" cy="3875471"/>
            <wp:effectExtent l="0" t="0" r="0" b="0"/>
            <wp:docPr id="131808187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lum contrast="6000"/>
                      <a:extLst>
                        <a:ext uri="{28A0092B-C50C-407E-A947-70E740481C1C}">
                          <a14:useLocalDpi xmlns:a14="http://schemas.microsoft.com/office/drawing/2010/main" val="0"/>
                        </a:ext>
                      </a:extLst>
                    </a:blip>
                    <a:srcRect/>
                    <a:stretch>
                      <a:fillRect/>
                    </a:stretch>
                  </pic:blipFill>
                  <pic:spPr bwMode="auto">
                    <a:xfrm>
                      <a:off x="0" y="0"/>
                      <a:ext cx="2731485" cy="3905415"/>
                    </a:xfrm>
                    <a:prstGeom prst="rect">
                      <a:avLst/>
                    </a:prstGeom>
                    <a:noFill/>
                    <a:ln>
                      <a:noFill/>
                    </a:ln>
                  </pic:spPr>
                </pic:pic>
              </a:graphicData>
            </a:graphic>
          </wp:inline>
        </w:drawing>
      </w:r>
    </w:p>
    <w:p w14:paraId="07B0D7DF" w14:textId="1A510F92" w:rsidR="0031310F" w:rsidRDefault="0031310F" w:rsidP="0031310F">
      <w:pPr>
        <w:shd w:val="clear" w:color="auto" w:fill="FFFFFF"/>
        <w:spacing w:before="5" w:after="0" w:line="360" w:lineRule="auto"/>
        <w:ind w:right="14" w:firstLine="293"/>
        <w:jc w:val="center"/>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 xml:space="preserve">Рисунок </w:t>
      </w:r>
      <w:r w:rsidR="00D91455">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6</w:t>
      </w:r>
      <w:r w:rsidR="00D91455">
        <w:rPr>
          <w:rFonts w:ascii="Times New Roman" w:eastAsia="Times New Roman" w:hAnsi="Times New Roman"/>
          <w:sz w:val="28"/>
          <w:szCs w:val="28"/>
          <w:lang w:eastAsia="ru-RU"/>
        </w:rPr>
        <w:t xml:space="preserve"> –</w:t>
      </w:r>
      <w:r w:rsidRPr="0031310F">
        <w:rPr>
          <w:rFonts w:ascii="Times New Roman" w:eastAsia="Times New Roman" w:hAnsi="Times New Roman"/>
          <w:sz w:val="28"/>
          <w:szCs w:val="28"/>
          <w:lang w:eastAsia="ru-RU"/>
        </w:rPr>
        <w:t xml:space="preserve"> Натюрморт с цветами.</w:t>
      </w:r>
    </w:p>
    <w:p w14:paraId="73EA92D9" w14:textId="77777777" w:rsidR="00D91455" w:rsidRPr="0031310F" w:rsidRDefault="00D91455" w:rsidP="0031310F">
      <w:pPr>
        <w:shd w:val="clear" w:color="auto" w:fill="FFFFFF"/>
        <w:spacing w:before="5" w:after="0" w:line="360" w:lineRule="auto"/>
        <w:ind w:right="14" w:firstLine="293"/>
        <w:jc w:val="center"/>
        <w:rPr>
          <w:rFonts w:ascii="Times New Roman" w:eastAsia="Times New Roman" w:hAnsi="Times New Roman"/>
          <w:sz w:val="28"/>
          <w:szCs w:val="28"/>
          <w:lang w:eastAsia="ru-RU"/>
        </w:rPr>
      </w:pPr>
    </w:p>
    <w:p w14:paraId="2656463A" w14:textId="3AACF0C1" w:rsidR="0031310F" w:rsidRPr="0031310F" w:rsidRDefault="0031310F" w:rsidP="00D91455">
      <w:pPr>
        <w:shd w:val="clear" w:color="auto" w:fill="FFFFFF"/>
        <w:spacing w:after="0"/>
        <w:ind w:left="29" w:hanging="29"/>
        <w:jc w:val="center"/>
        <w:rPr>
          <w:rFonts w:ascii="Times New Roman" w:eastAsia="Times New Roman" w:hAnsi="Times New Roman"/>
          <w:b/>
          <w:bCs/>
          <w:sz w:val="28"/>
          <w:szCs w:val="28"/>
          <w:lang w:eastAsia="ru-RU"/>
        </w:rPr>
      </w:pPr>
      <w:r w:rsidRPr="0031310F">
        <w:rPr>
          <w:rFonts w:ascii="Times New Roman" w:eastAsia="Times New Roman" w:hAnsi="Times New Roman"/>
          <w:b/>
          <w:bCs/>
          <w:noProof/>
          <w:sz w:val="28"/>
          <w:szCs w:val="28"/>
          <w:lang w:eastAsia="ru-RU"/>
        </w:rPr>
        <w:drawing>
          <wp:inline distT="0" distB="0" distL="0" distR="0" wp14:anchorId="0E01A27A" wp14:editId="7B502183">
            <wp:extent cx="3124200" cy="4454601"/>
            <wp:effectExtent l="0" t="0" r="0" b="3175"/>
            <wp:docPr id="93323227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lum contrast="18000"/>
                      <a:extLst>
                        <a:ext uri="{28A0092B-C50C-407E-A947-70E740481C1C}">
                          <a14:useLocalDpi xmlns:a14="http://schemas.microsoft.com/office/drawing/2010/main" val="0"/>
                        </a:ext>
                      </a:extLst>
                    </a:blip>
                    <a:srcRect/>
                    <a:stretch>
                      <a:fillRect/>
                    </a:stretch>
                  </pic:blipFill>
                  <pic:spPr bwMode="auto">
                    <a:xfrm>
                      <a:off x="0" y="0"/>
                      <a:ext cx="3138665" cy="4475226"/>
                    </a:xfrm>
                    <a:prstGeom prst="rect">
                      <a:avLst/>
                    </a:prstGeom>
                    <a:noFill/>
                    <a:ln>
                      <a:noFill/>
                    </a:ln>
                  </pic:spPr>
                </pic:pic>
              </a:graphicData>
            </a:graphic>
          </wp:inline>
        </w:drawing>
      </w:r>
    </w:p>
    <w:p w14:paraId="27FE4A6F" w14:textId="4F87C046" w:rsidR="0031310F" w:rsidRPr="0031310F" w:rsidRDefault="0031310F" w:rsidP="00D91455">
      <w:pPr>
        <w:shd w:val="clear" w:color="auto" w:fill="FFFFFF"/>
        <w:spacing w:after="0"/>
        <w:ind w:left="29" w:firstLine="278"/>
        <w:jc w:val="center"/>
        <w:rPr>
          <w:rFonts w:ascii="Times New Roman" w:eastAsia="Times New Roman" w:hAnsi="Times New Roman"/>
          <w:b/>
          <w:bCs/>
          <w:sz w:val="28"/>
          <w:szCs w:val="28"/>
          <w:lang w:eastAsia="ru-RU"/>
        </w:rPr>
      </w:pPr>
      <w:r w:rsidRPr="0031310F">
        <w:rPr>
          <w:rFonts w:ascii="Times New Roman" w:eastAsia="Times New Roman" w:hAnsi="Times New Roman"/>
          <w:sz w:val="28"/>
          <w:szCs w:val="28"/>
          <w:lang w:eastAsia="ru-RU"/>
        </w:rPr>
        <w:t xml:space="preserve">Рисунок </w:t>
      </w:r>
      <w:r w:rsidR="00D91455">
        <w:rPr>
          <w:rFonts w:ascii="Times New Roman" w:eastAsia="Times New Roman" w:hAnsi="Times New Roman"/>
          <w:sz w:val="28"/>
          <w:szCs w:val="28"/>
          <w:lang w:eastAsia="ru-RU"/>
        </w:rPr>
        <w:t>1</w:t>
      </w:r>
      <w:r w:rsidR="00326D15">
        <w:rPr>
          <w:rFonts w:ascii="Times New Roman" w:eastAsia="Times New Roman" w:hAnsi="Times New Roman"/>
          <w:sz w:val="28"/>
          <w:szCs w:val="28"/>
          <w:lang w:eastAsia="ru-RU"/>
        </w:rPr>
        <w:t>7</w:t>
      </w:r>
      <w:r w:rsidR="00D91455">
        <w:rPr>
          <w:rFonts w:ascii="Times New Roman" w:eastAsia="Times New Roman" w:hAnsi="Times New Roman"/>
          <w:sz w:val="28"/>
          <w:szCs w:val="28"/>
          <w:lang w:eastAsia="ru-RU"/>
        </w:rPr>
        <w:t xml:space="preserve"> –</w:t>
      </w:r>
      <w:r w:rsidRPr="0031310F">
        <w:rPr>
          <w:rFonts w:ascii="Times New Roman" w:eastAsia="Times New Roman" w:hAnsi="Times New Roman"/>
          <w:bCs/>
          <w:sz w:val="28"/>
          <w:szCs w:val="28"/>
          <w:lang w:eastAsia="ru-RU"/>
        </w:rPr>
        <w:t xml:space="preserve"> Этюд натюрморта.</w:t>
      </w:r>
    </w:p>
    <w:p w14:paraId="617A4583" w14:textId="77777777" w:rsidR="0031310F" w:rsidRPr="0031310F" w:rsidRDefault="0031310F" w:rsidP="0031310F">
      <w:pPr>
        <w:shd w:val="clear" w:color="auto" w:fill="FFFFFF"/>
        <w:spacing w:before="5" w:after="0" w:line="360" w:lineRule="auto"/>
        <w:ind w:right="14" w:firstLine="293"/>
        <w:jc w:val="both"/>
        <w:rPr>
          <w:rFonts w:ascii="Times New Roman" w:eastAsia="Times New Roman" w:hAnsi="Times New Roman"/>
          <w:b/>
          <w:i/>
          <w:sz w:val="28"/>
          <w:szCs w:val="28"/>
          <w:lang w:eastAsia="ru-RU"/>
        </w:rPr>
      </w:pPr>
      <w:r w:rsidRPr="0031310F">
        <w:rPr>
          <w:rFonts w:ascii="Times New Roman" w:eastAsia="Times New Roman" w:hAnsi="Times New Roman"/>
          <w:b/>
          <w:i/>
          <w:sz w:val="28"/>
          <w:szCs w:val="28"/>
          <w:lang w:eastAsia="ru-RU"/>
        </w:rPr>
        <w:lastRenderedPageBreak/>
        <w:t>ЗАДАНИЯ:</w:t>
      </w:r>
    </w:p>
    <w:p w14:paraId="2AC98D7B" w14:textId="6EA9814D" w:rsidR="0031310F" w:rsidRPr="0031310F" w:rsidRDefault="0031310F" w:rsidP="0031310F">
      <w:pPr>
        <w:shd w:val="clear" w:color="auto" w:fill="FFFFFF"/>
        <w:spacing w:after="0" w:line="360" w:lineRule="auto"/>
        <w:ind w:left="29" w:firstLine="27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Первыми натурными постановками являются небольшие постановки с одним или двумя объ</w:t>
      </w:r>
      <w:r w:rsidRPr="0031310F">
        <w:rPr>
          <w:rFonts w:ascii="Times New Roman" w:eastAsia="Times New Roman" w:hAnsi="Times New Roman"/>
          <w:sz w:val="28"/>
          <w:szCs w:val="28"/>
          <w:lang w:eastAsia="ru-RU"/>
        </w:rPr>
        <w:softHyphen/>
        <w:t xml:space="preserve">емными предметами и одной-двумя драпировками (рисунок </w:t>
      </w:r>
      <w:r w:rsidR="00D91455">
        <w:rPr>
          <w:rFonts w:ascii="Times New Roman" w:eastAsia="Times New Roman" w:hAnsi="Times New Roman"/>
          <w:sz w:val="28"/>
          <w:szCs w:val="28"/>
          <w:lang w:eastAsia="ru-RU"/>
        </w:rPr>
        <w:t>1</w:t>
      </w:r>
      <w:r w:rsidR="00B757B6">
        <w:rPr>
          <w:rFonts w:ascii="Times New Roman" w:eastAsia="Times New Roman" w:hAnsi="Times New Roman"/>
          <w:sz w:val="28"/>
          <w:szCs w:val="28"/>
          <w:lang w:eastAsia="ru-RU"/>
        </w:rPr>
        <w:t>8</w:t>
      </w:r>
      <w:r w:rsidRPr="0031310F">
        <w:rPr>
          <w:rFonts w:ascii="Times New Roman" w:eastAsia="Times New Roman" w:hAnsi="Times New Roman"/>
          <w:sz w:val="28"/>
          <w:szCs w:val="28"/>
          <w:lang w:eastAsia="ru-RU"/>
        </w:rPr>
        <w:t>). Эти постановки дают возможность изучать цвет отдельных предметов в различной среде. Предлагаем варианты выполнения натюрмортов с одним предметом:</w:t>
      </w:r>
    </w:p>
    <w:p w14:paraId="114567D3" w14:textId="04DD7820" w:rsidR="0031310F" w:rsidRPr="0031310F" w:rsidRDefault="0031310F" w:rsidP="0031310F">
      <w:pPr>
        <w:shd w:val="clear" w:color="auto" w:fill="FFFFFF"/>
        <w:spacing w:before="5" w:after="0" w:line="360" w:lineRule="auto"/>
        <w:ind w:left="29" w:right="10" w:firstLine="27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белый предмет на черном и сером фонах;</w:t>
      </w:r>
    </w:p>
    <w:p w14:paraId="2EACCFB6" w14:textId="77777777" w:rsidR="0031310F" w:rsidRPr="0031310F" w:rsidRDefault="0031310F" w:rsidP="0031310F">
      <w:pPr>
        <w:shd w:val="clear" w:color="auto" w:fill="FFFFFF"/>
        <w:spacing w:before="5" w:after="0" w:line="360" w:lineRule="auto"/>
        <w:ind w:left="34" w:right="5" w:firstLine="274"/>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белый предмет на одном или двух цветных фонах;</w:t>
      </w:r>
    </w:p>
    <w:p w14:paraId="36A94C97" w14:textId="3F56282F" w:rsidR="0031310F" w:rsidRPr="0031310F" w:rsidRDefault="0031310F" w:rsidP="0031310F">
      <w:pPr>
        <w:shd w:val="clear" w:color="auto" w:fill="FFFFFF"/>
        <w:spacing w:before="10" w:after="0" w:line="360" w:lineRule="auto"/>
        <w:ind w:left="29" w:right="10" w:firstLine="274"/>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цветн</w:t>
      </w:r>
      <w:r w:rsidR="00326D15">
        <w:rPr>
          <w:rFonts w:ascii="Times New Roman" w:eastAsia="Times New Roman" w:hAnsi="Times New Roman"/>
          <w:sz w:val="28"/>
          <w:szCs w:val="28"/>
          <w:lang w:eastAsia="ru-RU"/>
        </w:rPr>
        <w:t>ы</w:t>
      </w:r>
      <w:r w:rsidR="00557842">
        <w:rPr>
          <w:rFonts w:ascii="Times New Roman" w:eastAsia="Times New Roman" w:hAnsi="Times New Roman"/>
          <w:sz w:val="28"/>
          <w:szCs w:val="28"/>
          <w:lang w:eastAsia="ru-RU"/>
        </w:rPr>
        <w:t>е</w:t>
      </w:r>
      <w:r w:rsidRPr="0031310F">
        <w:rPr>
          <w:rFonts w:ascii="Times New Roman" w:eastAsia="Times New Roman" w:hAnsi="Times New Roman"/>
          <w:sz w:val="28"/>
          <w:szCs w:val="28"/>
          <w:lang w:eastAsia="ru-RU"/>
        </w:rPr>
        <w:t xml:space="preserve"> предмет</w:t>
      </w:r>
      <w:r w:rsidR="00557842">
        <w:rPr>
          <w:rFonts w:ascii="Times New Roman" w:eastAsia="Times New Roman" w:hAnsi="Times New Roman"/>
          <w:sz w:val="28"/>
          <w:szCs w:val="28"/>
          <w:lang w:eastAsia="ru-RU"/>
        </w:rPr>
        <w:t>ы</w:t>
      </w:r>
      <w:r w:rsidRPr="0031310F">
        <w:rPr>
          <w:rFonts w:ascii="Times New Roman" w:eastAsia="Times New Roman" w:hAnsi="Times New Roman"/>
          <w:sz w:val="28"/>
          <w:szCs w:val="28"/>
          <w:lang w:eastAsia="ru-RU"/>
        </w:rPr>
        <w:t xml:space="preserve"> на контрастном цветном фоне;</w:t>
      </w:r>
    </w:p>
    <w:p w14:paraId="17EBFDAC" w14:textId="587F0BA6" w:rsidR="0031310F" w:rsidRPr="0031310F" w:rsidRDefault="0031310F" w:rsidP="0031310F">
      <w:pPr>
        <w:shd w:val="clear" w:color="auto" w:fill="FFFFFF"/>
        <w:spacing w:after="0" w:line="360" w:lineRule="auto"/>
        <w:ind w:left="24" w:right="14" w:firstLine="27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цветн</w:t>
      </w:r>
      <w:r w:rsidR="00557842">
        <w:rPr>
          <w:rFonts w:ascii="Times New Roman" w:eastAsia="Times New Roman" w:hAnsi="Times New Roman"/>
          <w:sz w:val="28"/>
          <w:szCs w:val="28"/>
          <w:lang w:eastAsia="ru-RU"/>
        </w:rPr>
        <w:t>ые</w:t>
      </w:r>
      <w:r w:rsidRPr="0031310F">
        <w:rPr>
          <w:rFonts w:ascii="Times New Roman" w:eastAsia="Times New Roman" w:hAnsi="Times New Roman"/>
          <w:sz w:val="28"/>
          <w:szCs w:val="28"/>
          <w:lang w:eastAsia="ru-RU"/>
        </w:rPr>
        <w:t xml:space="preserve"> предмет</w:t>
      </w:r>
      <w:r w:rsidR="00557842">
        <w:rPr>
          <w:rFonts w:ascii="Times New Roman" w:eastAsia="Times New Roman" w:hAnsi="Times New Roman"/>
          <w:sz w:val="28"/>
          <w:szCs w:val="28"/>
          <w:lang w:eastAsia="ru-RU"/>
        </w:rPr>
        <w:t>ы</w:t>
      </w:r>
      <w:r w:rsidRPr="0031310F">
        <w:rPr>
          <w:rFonts w:ascii="Times New Roman" w:eastAsia="Times New Roman" w:hAnsi="Times New Roman"/>
          <w:sz w:val="28"/>
          <w:szCs w:val="28"/>
          <w:lang w:eastAsia="ru-RU"/>
        </w:rPr>
        <w:t xml:space="preserve"> на родственном цветном фоне;</w:t>
      </w:r>
    </w:p>
    <w:p w14:paraId="536F6788" w14:textId="4C36C7B2" w:rsidR="0031310F" w:rsidRPr="0031310F" w:rsidRDefault="0031310F" w:rsidP="0031310F">
      <w:pPr>
        <w:shd w:val="clear" w:color="auto" w:fill="FFFFFF"/>
        <w:spacing w:before="10" w:after="0" w:line="360" w:lineRule="auto"/>
        <w:ind w:right="24" w:firstLine="360"/>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два разных по цвету и форме пред</w:t>
      </w:r>
      <w:r w:rsidRPr="0031310F">
        <w:rPr>
          <w:rFonts w:ascii="Times New Roman" w:eastAsia="Times New Roman" w:hAnsi="Times New Roman"/>
          <w:sz w:val="28"/>
          <w:szCs w:val="28"/>
          <w:lang w:eastAsia="ru-RU"/>
        </w:rPr>
        <w:softHyphen/>
        <w:t>мета на двух разных по цвету драпи</w:t>
      </w:r>
      <w:r w:rsidRPr="0031310F">
        <w:rPr>
          <w:rFonts w:ascii="Times New Roman" w:eastAsia="Times New Roman" w:hAnsi="Times New Roman"/>
          <w:sz w:val="28"/>
          <w:szCs w:val="28"/>
          <w:lang w:eastAsia="ru-RU"/>
        </w:rPr>
        <w:softHyphen/>
        <w:t>ровках. Рядом с каждым этюдом нужно сделать выкраски основных цветов.</w:t>
      </w:r>
    </w:p>
    <w:p w14:paraId="73E3A126" w14:textId="77777777" w:rsidR="0031310F" w:rsidRPr="0031310F" w:rsidRDefault="0031310F" w:rsidP="0031310F">
      <w:pPr>
        <w:shd w:val="clear" w:color="auto" w:fill="FFFFFF"/>
        <w:spacing w:before="5" w:after="0" w:line="360" w:lineRule="auto"/>
        <w:ind w:left="24" w:right="10" w:firstLine="278"/>
        <w:jc w:val="both"/>
        <w:rPr>
          <w:rFonts w:ascii="Times New Roman" w:eastAsia="Times New Roman" w:hAnsi="Times New Roman"/>
          <w:sz w:val="28"/>
          <w:szCs w:val="28"/>
          <w:lang w:eastAsia="ru-RU"/>
        </w:rPr>
      </w:pPr>
    </w:p>
    <w:p w14:paraId="7EAA1959" w14:textId="57135D4C" w:rsidR="0031310F" w:rsidRPr="0031310F" w:rsidRDefault="0031310F" w:rsidP="003422A6">
      <w:pPr>
        <w:shd w:val="clear" w:color="auto" w:fill="FFFFFF"/>
        <w:spacing w:before="10" w:after="0" w:line="360" w:lineRule="auto"/>
        <w:ind w:left="-284"/>
        <w:jc w:val="center"/>
        <w:rPr>
          <w:rFonts w:ascii="Times New Roman" w:eastAsia="Times New Roman" w:hAnsi="Times New Roman"/>
          <w:sz w:val="28"/>
          <w:szCs w:val="28"/>
          <w:lang w:eastAsia="ru-RU"/>
        </w:rPr>
      </w:pPr>
      <w:r w:rsidRPr="0031310F">
        <w:rPr>
          <w:rFonts w:ascii="Times New Roman" w:eastAsia="Times New Roman" w:hAnsi="Times New Roman"/>
          <w:b/>
          <w:noProof/>
          <w:sz w:val="28"/>
          <w:szCs w:val="28"/>
          <w:lang w:eastAsia="ru-RU"/>
        </w:rPr>
        <w:drawing>
          <wp:inline distT="0" distB="0" distL="0" distR="0" wp14:anchorId="6FC2E7C7" wp14:editId="2328E81E">
            <wp:extent cx="2863735" cy="4038600"/>
            <wp:effectExtent l="0" t="0" r="0" b="0"/>
            <wp:docPr id="10285048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66164" cy="4042026"/>
                    </a:xfrm>
                    <a:prstGeom prst="rect">
                      <a:avLst/>
                    </a:prstGeom>
                    <a:noFill/>
                    <a:ln>
                      <a:noFill/>
                    </a:ln>
                  </pic:spPr>
                </pic:pic>
              </a:graphicData>
            </a:graphic>
          </wp:inline>
        </w:drawing>
      </w:r>
      <w:r w:rsidR="003422A6">
        <w:rPr>
          <w:rFonts w:ascii="Times New Roman" w:eastAsia="Times New Roman" w:hAnsi="Times New Roman"/>
          <w:noProof/>
          <w:sz w:val="28"/>
          <w:szCs w:val="28"/>
          <w:lang w:eastAsia="ru-RU"/>
        </w:rPr>
        <w:t xml:space="preserve">     </w:t>
      </w:r>
      <w:r w:rsidR="003422A6">
        <w:rPr>
          <w:rFonts w:ascii="Times New Roman" w:eastAsia="Times New Roman" w:hAnsi="Times New Roman"/>
          <w:noProof/>
          <w:sz w:val="28"/>
          <w:szCs w:val="28"/>
          <w:lang w:eastAsia="ru-RU"/>
        </w:rPr>
        <w:drawing>
          <wp:inline distT="0" distB="0" distL="0" distR="0" wp14:anchorId="249D50EA" wp14:editId="42F074F4">
            <wp:extent cx="2865120" cy="4054399"/>
            <wp:effectExtent l="0" t="0" r="0" b="3810"/>
            <wp:docPr id="86318120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81203" name="Рисунок 863181203"/>
                    <pic:cNvPicPr/>
                  </pic:nvPicPr>
                  <pic:blipFill rotWithShape="1">
                    <a:blip r:embed="rId34" cstate="print">
                      <a:extLst>
                        <a:ext uri="{28A0092B-C50C-407E-A947-70E740481C1C}">
                          <a14:useLocalDpi xmlns:a14="http://schemas.microsoft.com/office/drawing/2010/main" val="0"/>
                        </a:ext>
                      </a:extLst>
                    </a:blip>
                    <a:srcRect l="1609" t="1772" r="1796" b="2689"/>
                    <a:stretch/>
                  </pic:blipFill>
                  <pic:spPr bwMode="auto">
                    <a:xfrm>
                      <a:off x="0" y="0"/>
                      <a:ext cx="2880889" cy="4076714"/>
                    </a:xfrm>
                    <a:prstGeom prst="rect">
                      <a:avLst/>
                    </a:prstGeom>
                    <a:ln>
                      <a:noFill/>
                    </a:ln>
                    <a:extLst>
                      <a:ext uri="{53640926-AAD7-44D8-BBD7-CCE9431645EC}">
                        <a14:shadowObscured xmlns:a14="http://schemas.microsoft.com/office/drawing/2010/main"/>
                      </a:ext>
                    </a:extLst>
                  </pic:spPr>
                </pic:pic>
              </a:graphicData>
            </a:graphic>
          </wp:inline>
        </w:drawing>
      </w:r>
    </w:p>
    <w:p w14:paraId="5E9B76EC" w14:textId="5D1DA30F" w:rsidR="0031310F" w:rsidRPr="0031310F" w:rsidRDefault="0031310F" w:rsidP="0031310F">
      <w:pPr>
        <w:shd w:val="clear" w:color="auto" w:fill="FFFFFF"/>
        <w:spacing w:after="0" w:line="360" w:lineRule="auto"/>
        <w:ind w:left="29" w:firstLine="278"/>
        <w:jc w:val="center"/>
        <w:rPr>
          <w:rFonts w:ascii="Times New Roman" w:eastAsia="Times New Roman" w:hAnsi="Times New Roman"/>
          <w:b/>
          <w:bCs/>
          <w:sz w:val="28"/>
          <w:szCs w:val="28"/>
          <w:lang w:eastAsia="ru-RU"/>
        </w:rPr>
      </w:pPr>
      <w:r w:rsidRPr="0031310F">
        <w:rPr>
          <w:rFonts w:ascii="Times New Roman" w:eastAsia="Times New Roman" w:hAnsi="Times New Roman"/>
          <w:sz w:val="28"/>
          <w:szCs w:val="28"/>
          <w:lang w:eastAsia="ru-RU"/>
        </w:rPr>
        <w:t>Рисунок 1</w:t>
      </w:r>
      <w:r w:rsidR="00B757B6">
        <w:rPr>
          <w:rFonts w:ascii="Times New Roman" w:eastAsia="Times New Roman" w:hAnsi="Times New Roman"/>
          <w:sz w:val="28"/>
          <w:szCs w:val="28"/>
          <w:lang w:eastAsia="ru-RU"/>
        </w:rPr>
        <w:t>8</w:t>
      </w:r>
      <w:r w:rsidR="00D91455">
        <w:rPr>
          <w:rFonts w:ascii="Times New Roman" w:eastAsia="Times New Roman" w:hAnsi="Times New Roman"/>
          <w:sz w:val="28"/>
          <w:szCs w:val="28"/>
          <w:lang w:eastAsia="ru-RU"/>
        </w:rPr>
        <w:t xml:space="preserve"> –</w:t>
      </w:r>
      <w:r w:rsidRPr="0031310F">
        <w:rPr>
          <w:rFonts w:ascii="Times New Roman" w:eastAsia="Times New Roman" w:hAnsi="Times New Roman"/>
          <w:bCs/>
          <w:sz w:val="28"/>
          <w:szCs w:val="28"/>
          <w:lang w:eastAsia="ru-RU"/>
        </w:rPr>
        <w:t xml:space="preserve"> Этюд натюрморта.</w:t>
      </w:r>
    </w:p>
    <w:p w14:paraId="0D2E24DD" w14:textId="77777777" w:rsidR="0031310F" w:rsidRPr="0031310F" w:rsidRDefault="0031310F" w:rsidP="0031310F">
      <w:pPr>
        <w:shd w:val="clear" w:color="auto" w:fill="FFFFFF"/>
        <w:spacing w:before="5" w:after="0" w:line="360" w:lineRule="auto"/>
        <w:ind w:right="14" w:firstLine="293"/>
        <w:jc w:val="both"/>
        <w:rPr>
          <w:rFonts w:ascii="Times New Roman" w:eastAsia="Times New Roman" w:hAnsi="Times New Roman"/>
          <w:b/>
          <w:i/>
          <w:sz w:val="28"/>
          <w:szCs w:val="28"/>
          <w:lang w:eastAsia="ru-RU"/>
        </w:rPr>
      </w:pPr>
    </w:p>
    <w:p w14:paraId="3E48DFB1" w14:textId="77777777" w:rsidR="0031310F" w:rsidRPr="0031310F" w:rsidRDefault="0031310F" w:rsidP="00326D15">
      <w:pPr>
        <w:shd w:val="clear" w:color="auto" w:fill="FFFFFF"/>
        <w:spacing w:before="5" w:after="0" w:line="240" w:lineRule="auto"/>
        <w:ind w:right="19" w:firstLine="283"/>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t>Этюды исполняются на формате А-3. Этюды с двумя предметами можно выполнять на формате А-2. Рядом с каж</w:t>
      </w:r>
      <w:r w:rsidRPr="0031310F">
        <w:rPr>
          <w:rFonts w:ascii="Times New Roman" w:eastAsia="Times New Roman" w:hAnsi="Times New Roman"/>
          <w:sz w:val="28"/>
          <w:szCs w:val="28"/>
          <w:lang w:eastAsia="ru-RU"/>
        </w:rPr>
        <w:softHyphen/>
        <w:t>дым этюдом нужно сделать выкраски основных цветов.</w:t>
      </w:r>
    </w:p>
    <w:p w14:paraId="0CBA65FE" w14:textId="77777777" w:rsidR="0031310F" w:rsidRPr="0031310F" w:rsidRDefault="0031310F" w:rsidP="00326D15">
      <w:pPr>
        <w:shd w:val="clear" w:color="auto" w:fill="FFFFFF"/>
        <w:spacing w:before="5" w:after="0" w:line="240" w:lineRule="auto"/>
        <w:ind w:left="19" w:right="24" w:firstLine="278"/>
        <w:jc w:val="both"/>
        <w:rPr>
          <w:rFonts w:ascii="Times New Roman" w:eastAsia="Times New Roman" w:hAnsi="Times New Roman"/>
          <w:sz w:val="28"/>
          <w:szCs w:val="28"/>
          <w:lang w:eastAsia="ru-RU"/>
        </w:rPr>
      </w:pPr>
      <w:r w:rsidRPr="0031310F">
        <w:rPr>
          <w:rFonts w:ascii="Times New Roman" w:eastAsia="Times New Roman" w:hAnsi="Times New Roman"/>
          <w:sz w:val="28"/>
          <w:szCs w:val="28"/>
          <w:lang w:eastAsia="ru-RU"/>
        </w:rPr>
        <w:lastRenderedPageBreak/>
        <w:t>Задачи композиции заключа</w:t>
      </w:r>
      <w:r w:rsidRPr="0031310F">
        <w:rPr>
          <w:rFonts w:ascii="Times New Roman" w:eastAsia="Times New Roman" w:hAnsi="Times New Roman"/>
          <w:sz w:val="28"/>
          <w:szCs w:val="28"/>
          <w:lang w:eastAsia="ru-RU"/>
        </w:rPr>
        <w:softHyphen/>
      </w:r>
      <w:r w:rsidRPr="0031310F">
        <w:rPr>
          <w:rFonts w:ascii="Times New Roman" w:eastAsia="Times New Roman" w:hAnsi="Times New Roman"/>
          <w:spacing w:val="-2"/>
          <w:sz w:val="28"/>
          <w:szCs w:val="28"/>
          <w:lang w:eastAsia="ru-RU"/>
        </w:rPr>
        <w:t>ются в размещении предметов</w:t>
      </w:r>
      <w:r w:rsidRPr="0031310F">
        <w:rPr>
          <w:rFonts w:ascii="Times New Roman" w:eastAsia="Times New Roman" w:hAnsi="Times New Roman"/>
          <w:sz w:val="28"/>
          <w:szCs w:val="28"/>
          <w:lang w:eastAsia="ru-RU"/>
        </w:rPr>
        <w:t xml:space="preserve"> с учетом пластики драпировок, варьируются в основном в плане увеличения или уменьшения площа</w:t>
      </w:r>
      <w:r w:rsidRPr="0031310F">
        <w:rPr>
          <w:rFonts w:ascii="Times New Roman" w:eastAsia="Times New Roman" w:hAnsi="Times New Roman"/>
          <w:sz w:val="28"/>
          <w:szCs w:val="28"/>
          <w:lang w:eastAsia="ru-RU"/>
        </w:rPr>
        <w:softHyphen/>
        <w:t>ди фона. В качестве неживой натуры можно использовать предметы до</w:t>
      </w:r>
      <w:r w:rsidRPr="0031310F">
        <w:rPr>
          <w:rFonts w:ascii="Times New Roman" w:eastAsia="Times New Roman" w:hAnsi="Times New Roman"/>
          <w:sz w:val="28"/>
          <w:szCs w:val="28"/>
          <w:lang w:eastAsia="ru-RU"/>
        </w:rPr>
        <w:softHyphen/>
        <w:t>машнего обихода, объемные геомет</w:t>
      </w:r>
      <w:r w:rsidRPr="0031310F">
        <w:rPr>
          <w:rFonts w:ascii="Times New Roman" w:eastAsia="Times New Roman" w:hAnsi="Times New Roman"/>
          <w:sz w:val="28"/>
          <w:szCs w:val="28"/>
          <w:lang w:eastAsia="ru-RU"/>
        </w:rPr>
        <w:softHyphen/>
        <w:t>рические формы, овощи и фрукты. В зависимости от освещения предметы изображают с разной степенью объ</w:t>
      </w:r>
      <w:r w:rsidRPr="0031310F">
        <w:rPr>
          <w:rFonts w:ascii="Times New Roman" w:eastAsia="Times New Roman" w:hAnsi="Times New Roman"/>
          <w:sz w:val="28"/>
          <w:szCs w:val="28"/>
          <w:lang w:eastAsia="ru-RU"/>
        </w:rPr>
        <w:softHyphen/>
        <w:t>емности.</w:t>
      </w:r>
    </w:p>
    <w:p w14:paraId="65E768D5" w14:textId="77777777" w:rsidR="0031310F" w:rsidRPr="0031310F" w:rsidRDefault="0031310F" w:rsidP="00326D15">
      <w:pPr>
        <w:shd w:val="clear" w:color="auto" w:fill="FFFFFF"/>
        <w:spacing w:before="10" w:after="0" w:line="240" w:lineRule="auto"/>
        <w:ind w:left="10" w:right="5" w:firstLine="298"/>
        <w:jc w:val="both"/>
        <w:rPr>
          <w:rFonts w:ascii="Times New Roman" w:eastAsia="Times New Roman" w:hAnsi="Times New Roman"/>
          <w:b/>
          <w:i/>
          <w:sz w:val="28"/>
          <w:szCs w:val="28"/>
          <w:lang w:eastAsia="ru-RU"/>
        </w:rPr>
      </w:pPr>
      <w:r w:rsidRPr="0031310F">
        <w:rPr>
          <w:rFonts w:ascii="Times New Roman" w:eastAsia="Times New Roman" w:hAnsi="Times New Roman"/>
          <w:spacing w:val="-2"/>
          <w:sz w:val="28"/>
          <w:szCs w:val="28"/>
          <w:lang w:eastAsia="ru-RU"/>
        </w:rPr>
        <w:t>Время работы над од</w:t>
      </w:r>
      <w:r w:rsidRPr="0031310F">
        <w:rPr>
          <w:rFonts w:ascii="Times New Roman" w:eastAsia="Times New Roman" w:hAnsi="Times New Roman"/>
          <w:spacing w:val="-2"/>
          <w:sz w:val="28"/>
          <w:szCs w:val="28"/>
          <w:lang w:eastAsia="ru-RU"/>
        </w:rPr>
        <w:softHyphen/>
      </w:r>
      <w:r w:rsidRPr="0031310F">
        <w:rPr>
          <w:rFonts w:ascii="Times New Roman" w:eastAsia="Times New Roman" w:hAnsi="Times New Roman"/>
          <w:spacing w:val="-1"/>
          <w:sz w:val="28"/>
          <w:szCs w:val="28"/>
          <w:lang w:eastAsia="ru-RU"/>
        </w:rPr>
        <w:t>ним этюдом составляет 1—2 часа.</w:t>
      </w:r>
    </w:p>
    <w:p w14:paraId="0290F992" w14:textId="1E33DE44" w:rsidR="00885F24" w:rsidRPr="00885F24" w:rsidRDefault="005A0BE3" w:rsidP="00885F24">
      <w:pPr>
        <w:shd w:val="clear" w:color="auto" w:fill="FFFFFF"/>
        <w:spacing w:before="245" w:after="0" w:line="240" w:lineRule="auto"/>
        <w:ind w:right="19"/>
        <w:jc w:val="both"/>
        <w:rPr>
          <w:rFonts w:ascii="Times New Roman" w:eastAsia="Times New Roman" w:hAnsi="Times New Roman"/>
          <w:b/>
          <w:spacing w:val="-15"/>
          <w:sz w:val="28"/>
          <w:szCs w:val="28"/>
          <w:lang w:eastAsia="ru-RU"/>
        </w:rPr>
      </w:pPr>
      <w:r>
        <w:rPr>
          <w:rFonts w:ascii="Times New Roman" w:eastAsia="Times New Roman" w:hAnsi="Times New Roman"/>
          <w:b/>
          <w:sz w:val="28"/>
          <w:szCs w:val="28"/>
          <w:lang w:eastAsia="ru-RU"/>
        </w:rPr>
        <w:t>2.3</w:t>
      </w:r>
      <w:r w:rsidR="00885F24" w:rsidRPr="00885F24">
        <w:rPr>
          <w:rFonts w:ascii="Times New Roman" w:eastAsia="Times New Roman" w:hAnsi="Times New Roman"/>
          <w:b/>
          <w:sz w:val="28"/>
          <w:szCs w:val="28"/>
          <w:lang w:eastAsia="ru-RU"/>
        </w:rPr>
        <w:t xml:space="preserve"> </w:t>
      </w:r>
      <w:r w:rsidR="00885F24" w:rsidRPr="00885F24">
        <w:rPr>
          <w:rFonts w:ascii="Times New Roman" w:eastAsia="Times New Roman" w:hAnsi="Times New Roman"/>
          <w:b/>
          <w:spacing w:val="-18"/>
          <w:sz w:val="28"/>
          <w:szCs w:val="28"/>
          <w:lang w:eastAsia="ru-RU"/>
        </w:rPr>
        <w:t xml:space="preserve">Последовательность работы </w:t>
      </w:r>
      <w:r w:rsidR="00885F24" w:rsidRPr="00885F24">
        <w:rPr>
          <w:rFonts w:ascii="Times New Roman" w:eastAsia="Times New Roman" w:hAnsi="Times New Roman"/>
          <w:b/>
          <w:spacing w:val="-15"/>
          <w:sz w:val="28"/>
          <w:szCs w:val="28"/>
          <w:lang w:eastAsia="ru-RU"/>
        </w:rPr>
        <w:t>над учебным этюдом</w:t>
      </w:r>
    </w:p>
    <w:p w14:paraId="0EC31103" w14:textId="77777777" w:rsidR="00885F24" w:rsidRPr="00885F24" w:rsidRDefault="00885F24" w:rsidP="00885F24">
      <w:pPr>
        <w:shd w:val="clear" w:color="auto" w:fill="FFFFFF"/>
        <w:spacing w:before="206" w:after="0" w:line="240" w:lineRule="auto"/>
        <w:ind w:left="1253" w:hanging="1008"/>
        <w:rPr>
          <w:rFonts w:ascii="Times New Roman" w:eastAsia="Times New Roman" w:hAnsi="Times New Roman"/>
          <w:b/>
          <w:sz w:val="28"/>
          <w:szCs w:val="28"/>
          <w:lang w:eastAsia="ru-RU"/>
        </w:rPr>
      </w:pPr>
    </w:p>
    <w:p w14:paraId="6C7051B1" w14:textId="26250AF5" w:rsidR="00885F24" w:rsidRPr="00885F24" w:rsidRDefault="00885F24" w:rsidP="00885F24">
      <w:pPr>
        <w:shd w:val="clear" w:color="auto" w:fill="FFFFFF"/>
        <w:spacing w:after="0" w:line="240" w:lineRule="auto"/>
        <w:ind w:left="5"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 xml:space="preserve">1. Необходимо найти на палитре основные </w:t>
      </w:r>
      <w:r w:rsidRPr="00885F24">
        <w:rPr>
          <w:rFonts w:ascii="Times New Roman" w:eastAsia="Times New Roman" w:hAnsi="Times New Roman"/>
          <w:spacing w:val="-2"/>
          <w:sz w:val="28"/>
          <w:szCs w:val="28"/>
          <w:lang w:eastAsia="ru-RU"/>
        </w:rPr>
        <w:t xml:space="preserve">цветовые и тональные отношения того </w:t>
      </w:r>
      <w:r w:rsidRPr="00885F24">
        <w:rPr>
          <w:rFonts w:ascii="Times New Roman" w:eastAsia="Times New Roman" w:hAnsi="Times New Roman"/>
          <w:sz w:val="28"/>
          <w:szCs w:val="28"/>
          <w:lang w:eastAsia="ru-RU"/>
        </w:rPr>
        <w:t xml:space="preserve">участка натуры, с которого начинается изображение. А также между элементами </w:t>
      </w:r>
      <w:r w:rsidRPr="00885F24">
        <w:rPr>
          <w:rFonts w:ascii="Times New Roman" w:eastAsia="Times New Roman" w:hAnsi="Times New Roman"/>
          <w:spacing w:val="-1"/>
          <w:sz w:val="28"/>
          <w:szCs w:val="28"/>
          <w:lang w:eastAsia="ru-RU"/>
        </w:rPr>
        <w:t>изображения и фоном при использова</w:t>
      </w:r>
      <w:r w:rsidRPr="00885F24">
        <w:rPr>
          <w:rFonts w:ascii="Times New Roman" w:eastAsia="Times New Roman" w:hAnsi="Times New Roman"/>
          <w:spacing w:val="-3"/>
          <w:sz w:val="28"/>
          <w:szCs w:val="28"/>
          <w:lang w:eastAsia="ru-RU"/>
        </w:rPr>
        <w:t xml:space="preserve">нии метода одновременного сравнения </w:t>
      </w:r>
      <w:r w:rsidRPr="00885F24">
        <w:rPr>
          <w:rFonts w:ascii="Times New Roman" w:eastAsia="Times New Roman" w:hAnsi="Times New Roman"/>
          <w:spacing w:val="-1"/>
          <w:sz w:val="28"/>
          <w:szCs w:val="28"/>
          <w:lang w:eastAsia="ru-RU"/>
        </w:rPr>
        <w:t>при цельном видении натуры.</w:t>
      </w:r>
    </w:p>
    <w:p w14:paraId="2BFAED96" w14:textId="762227D3" w:rsidR="00885F24" w:rsidRPr="00885F24" w:rsidRDefault="00885F24" w:rsidP="00885F24">
      <w:pPr>
        <w:shd w:val="clear" w:color="auto" w:fill="FFFFFF"/>
        <w:spacing w:before="5" w:after="0" w:line="240" w:lineRule="auto"/>
        <w:ind w:firstLine="298"/>
        <w:jc w:val="both"/>
        <w:rPr>
          <w:rFonts w:ascii="Times New Roman" w:eastAsia="Times New Roman" w:hAnsi="Times New Roman"/>
          <w:spacing w:val="-1"/>
          <w:sz w:val="28"/>
          <w:szCs w:val="28"/>
          <w:lang w:eastAsia="ru-RU"/>
        </w:rPr>
      </w:pPr>
      <w:r w:rsidRPr="00885F24">
        <w:rPr>
          <w:rFonts w:ascii="Times New Roman" w:eastAsia="Times New Roman" w:hAnsi="Times New Roman"/>
          <w:sz w:val="28"/>
          <w:szCs w:val="28"/>
          <w:lang w:eastAsia="ru-RU"/>
        </w:rPr>
        <w:t>Необходимо писать каж</w:t>
      </w:r>
      <w:r w:rsidRPr="00885F24">
        <w:rPr>
          <w:rFonts w:ascii="Times New Roman" w:eastAsia="Times New Roman" w:hAnsi="Times New Roman"/>
          <w:spacing w:val="-1"/>
          <w:sz w:val="28"/>
          <w:szCs w:val="28"/>
          <w:lang w:eastAsia="ru-RU"/>
        </w:rPr>
        <w:t>дый предмет во взаимосвязи с окруже</w:t>
      </w:r>
      <w:r w:rsidRPr="00885F24">
        <w:rPr>
          <w:rFonts w:ascii="Times New Roman" w:eastAsia="Times New Roman" w:hAnsi="Times New Roman"/>
          <w:spacing w:val="-1"/>
          <w:sz w:val="28"/>
          <w:szCs w:val="28"/>
          <w:lang w:eastAsia="ru-RU"/>
        </w:rPr>
        <w:softHyphen/>
        <w:t xml:space="preserve">нием, т.е. писать одновременно 2—3 пограничных цвета, искать цветовые и </w:t>
      </w:r>
      <w:r w:rsidRPr="00885F24">
        <w:rPr>
          <w:rFonts w:ascii="Times New Roman" w:eastAsia="Times New Roman" w:hAnsi="Times New Roman"/>
          <w:sz w:val="28"/>
          <w:szCs w:val="28"/>
          <w:lang w:eastAsia="ru-RU"/>
        </w:rPr>
        <w:t>тональные отношения 2—3 цветов од</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новременно так, чтобы искомый в изо</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бражении цвет зазвучал в полную силу.</w:t>
      </w:r>
      <w:r w:rsidRPr="00885F24">
        <w:rPr>
          <w:rFonts w:ascii="Times New Roman" w:eastAsia="Times New Roman" w:hAnsi="Times New Roman"/>
          <w:spacing w:val="-1"/>
          <w:sz w:val="28"/>
          <w:szCs w:val="28"/>
          <w:lang w:eastAsia="ru-RU"/>
        </w:rPr>
        <w:t xml:space="preserve"> </w:t>
      </w:r>
    </w:p>
    <w:p w14:paraId="547957C0" w14:textId="7D35367D" w:rsidR="00885F24" w:rsidRPr="00885F24" w:rsidRDefault="00885F24" w:rsidP="00885F24">
      <w:pPr>
        <w:shd w:val="clear" w:color="auto" w:fill="FFFFFF"/>
        <w:spacing w:before="5" w:after="0" w:line="240" w:lineRule="auto"/>
        <w:ind w:firstLine="298"/>
        <w:jc w:val="both"/>
        <w:rPr>
          <w:rFonts w:ascii="Times New Roman" w:eastAsia="Times New Roman" w:hAnsi="Times New Roman"/>
          <w:sz w:val="28"/>
          <w:szCs w:val="28"/>
          <w:lang w:eastAsia="ru-RU"/>
        </w:rPr>
      </w:pPr>
      <w:r w:rsidRPr="00885F24">
        <w:rPr>
          <w:rFonts w:ascii="Times New Roman" w:eastAsia="Times New Roman" w:hAnsi="Times New Roman"/>
          <w:spacing w:val="-1"/>
          <w:sz w:val="28"/>
          <w:szCs w:val="28"/>
          <w:lang w:eastAsia="ru-RU"/>
        </w:rPr>
        <w:t>2. Проложив свет и тень на одном участ</w:t>
      </w:r>
      <w:r w:rsidRPr="00885F24">
        <w:rPr>
          <w:rFonts w:ascii="Times New Roman" w:eastAsia="Times New Roman" w:hAnsi="Times New Roman"/>
          <w:spacing w:val="-2"/>
          <w:sz w:val="28"/>
          <w:szCs w:val="28"/>
          <w:lang w:eastAsia="ru-RU"/>
        </w:rPr>
        <w:t xml:space="preserve">ке работы, необходимо проложить свет </w:t>
      </w:r>
      <w:r w:rsidRPr="00885F24">
        <w:rPr>
          <w:rFonts w:ascii="Times New Roman" w:eastAsia="Times New Roman" w:hAnsi="Times New Roman"/>
          <w:sz w:val="28"/>
          <w:szCs w:val="28"/>
          <w:lang w:eastAsia="ru-RU"/>
        </w:rPr>
        <w:t>и тень на втором, третьем участке, сравнивая при этом их между собой.</w:t>
      </w:r>
    </w:p>
    <w:p w14:paraId="4E284CCC" w14:textId="77777777" w:rsidR="00885F24" w:rsidRPr="00885F24" w:rsidRDefault="00885F24" w:rsidP="00885F24">
      <w:pPr>
        <w:shd w:val="clear" w:color="auto" w:fill="FFFFFF"/>
        <w:spacing w:after="0" w:line="240" w:lineRule="auto"/>
        <w:ind w:left="10" w:firstLine="293"/>
        <w:jc w:val="both"/>
        <w:rPr>
          <w:rFonts w:ascii="Times New Roman" w:eastAsia="Times New Roman" w:hAnsi="Times New Roman"/>
          <w:sz w:val="28"/>
          <w:szCs w:val="28"/>
          <w:lang w:eastAsia="ru-RU"/>
        </w:rPr>
      </w:pPr>
    </w:p>
    <w:p w14:paraId="7B170519"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sz w:val="28"/>
          <w:szCs w:val="28"/>
          <w:lang w:eastAsia="ru-RU"/>
        </w:rPr>
      </w:pPr>
      <w:r w:rsidRPr="00885F24">
        <w:rPr>
          <w:rFonts w:ascii="Times New Roman" w:eastAsia="Times New Roman" w:hAnsi="Times New Roman"/>
          <w:b/>
          <w:i/>
          <w:sz w:val="28"/>
          <w:szCs w:val="28"/>
          <w:lang w:eastAsia="ru-RU"/>
        </w:rPr>
        <w:t>Совет:</w:t>
      </w:r>
    </w:p>
    <w:p w14:paraId="3D2B8BDD" w14:textId="77777777" w:rsidR="00885F24" w:rsidRPr="00885F24" w:rsidRDefault="00885F24" w:rsidP="00885F24">
      <w:pPr>
        <w:shd w:val="clear" w:color="auto" w:fill="FFFFFF"/>
        <w:spacing w:before="5" w:after="0" w:line="240" w:lineRule="auto"/>
        <w:ind w:left="10" w:firstLine="27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типичной ошибкой первых учеб</w:t>
      </w:r>
      <w:r w:rsidRPr="00885F24">
        <w:rPr>
          <w:rFonts w:ascii="Times New Roman" w:eastAsia="Times New Roman" w:hAnsi="Times New Roman"/>
          <w:b/>
          <w:i/>
          <w:spacing w:val="-2"/>
          <w:sz w:val="28"/>
          <w:szCs w:val="28"/>
          <w:lang w:eastAsia="ru-RU"/>
        </w:rPr>
        <w:t xml:space="preserve">ных работ является заполнение цветом </w:t>
      </w:r>
      <w:r w:rsidRPr="00885F24">
        <w:rPr>
          <w:rFonts w:ascii="Times New Roman" w:eastAsia="Times New Roman" w:hAnsi="Times New Roman"/>
          <w:b/>
          <w:i/>
          <w:sz w:val="28"/>
          <w:szCs w:val="28"/>
          <w:lang w:eastAsia="ru-RU"/>
        </w:rPr>
        <w:t xml:space="preserve">различных форм изображения «по </w:t>
      </w:r>
      <w:r w:rsidRPr="00885F24">
        <w:rPr>
          <w:rFonts w:ascii="Times New Roman" w:eastAsia="Times New Roman" w:hAnsi="Times New Roman"/>
          <w:b/>
          <w:i/>
          <w:spacing w:val="-1"/>
          <w:sz w:val="28"/>
          <w:szCs w:val="28"/>
          <w:lang w:eastAsia="ru-RU"/>
        </w:rPr>
        <w:t xml:space="preserve">очереди», т.е. сначала рисуется цветом </w:t>
      </w:r>
      <w:r w:rsidRPr="00885F24">
        <w:rPr>
          <w:rFonts w:ascii="Times New Roman" w:eastAsia="Times New Roman" w:hAnsi="Times New Roman"/>
          <w:b/>
          <w:i/>
          <w:sz w:val="28"/>
          <w:szCs w:val="28"/>
          <w:lang w:eastAsia="ru-RU"/>
        </w:rPr>
        <w:t xml:space="preserve">один предмет, затем второй, третий и </w:t>
      </w:r>
      <w:r w:rsidRPr="00885F24">
        <w:rPr>
          <w:rFonts w:ascii="Times New Roman" w:eastAsia="Times New Roman" w:hAnsi="Times New Roman"/>
          <w:b/>
          <w:i/>
          <w:spacing w:val="-1"/>
          <w:sz w:val="28"/>
          <w:szCs w:val="28"/>
          <w:lang w:eastAsia="ru-RU"/>
        </w:rPr>
        <w:t>т.д. Такой метод работы над живопис</w:t>
      </w:r>
      <w:r w:rsidRPr="00885F24">
        <w:rPr>
          <w:rFonts w:ascii="Times New Roman" w:eastAsia="Times New Roman" w:hAnsi="Times New Roman"/>
          <w:b/>
          <w:i/>
          <w:sz w:val="28"/>
          <w:szCs w:val="28"/>
          <w:lang w:eastAsia="ru-RU"/>
        </w:rPr>
        <w:t>ным произведением в принципе возможен и иногда применяется профессиональными художниками, но он основан на хорошо развитом цельном видении, умении «держать» общее цветовое и тональное решение буду</w:t>
      </w:r>
      <w:r w:rsidRPr="00885F24">
        <w:rPr>
          <w:rFonts w:ascii="Times New Roman" w:eastAsia="Times New Roman" w:hAnsi="Times New Roman"/>
          <w:b/>
          <w:i/>
          <w:sz w:val="28"/>
          <w:szCs w:val="28"/>
          <w:lang w:eastAsia="ru-RU"/>
        </w:rPr>
        <w:softHyphen/>
      </w:r>
      <w:r w:rsidRPr="00885F24">
        <w:rPr>
          <w:rFonts w:ascii="Times New Roman" w:eastAsia="Times New Roman" w:hAnsi="Times New Roman"/>
          <w:b/>
          <w:i/>
          <w:spacing w:val="-1"/>
          <w:sz w:val="28"/>
          <w:szCs w:val="28"/>
          <w:lang w:eastAsia="ru-RU"/>
        </w:rPr>
        <w:t>щей работы в сознании, что достигает</w:t>
      </w:r>
      <w:r w:rsidRPr="00885F24">
        <w:rPr>
          <w:rFonts w:ascii="Times New Roman" w:eastAsia="Times New Roman" w:hAnsi="Times New Roman"/>
          <w:b/>
          <w:i/>
          <w:sz w:val="28"/>
          <w:szCs w:val="28"/>
          <w:lang w:eastAsia="ru-RU"/>
        </w:rPr>
        <w:t xml:space="preserve">ся </w:t>
      </w:r>
    </w:p>
    <w:p w14:paraId="4AA179D2" w14:textId="77777777" w:rsidR="00885F24" w:rsidRPr="00885F24" w:rsidRDefault="00885F24" w:rsidP="00885F24">
      <w:pPr>
        <w:shd w:val="clear" w:color="auto" w:fill="FFFFFF"/>
        <w:spacing w:before="5" w:after="0" w:line="240" w:lineRule="auto"/>
        <w:ind w:left="10" w:firstLine="27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многими годами работы.</w:t>
      </w:r>
    </w:p>
    <w:p w14:paraId="2FCB53A4" w14:textId="77777777" w:rsidR="00885F24" w:rsidRPr="00885F24" w:rsidRDefault="00885F24" w:rsidP="00885F24">
      <w:pPr>
        <w:shd w:val="clear" w:color="auto" w:fill="FFFFFF"/>
        <w:spacing w:before="5" w:after="0" w:line="240" w:lineRule="auto"/>
        <w:ind w:left="10" w:firstLine="278"/>
        <w:jc w:val="right"/>
        <w:rPr>
          <w:rFonts w:ascii="Times New Roman" w:eastAsia="Times New Roman" w:hAnsi="Times New Roman"/>
          <w:b/>
          <w:i/>
          <w:sz w:val="28"/>
          <w:szCs w:val="28"/>
          <w:lang w:eastAsia="ru-RU"/>
        </w:rPr>
      </w:pPr>
    </w:p>
    <w:p w14:paraId="26549911" w14:textId="7D784F6B" w:rsidR="00885F24" w:rsidRPr="00885F24" w:rsidRDefault="00885F24" w:rsidP="00885F24">
      <w:pPr>
        <w:shd w:val="clear" w:color="auto" w:fill="FFFFFF"/>
        <w:spacing w:after="0" w:line="240" w:lineRule="auto"/>
        <w:ind w:left="24" w:right="10" w:firstLine="336"/>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 xml:space="preserve">3. Живописный этюд (уточнение элементов по цвету, гону, форме) должен при </w:t>
      </w:r>
      <w:r w:rsidRPr="00885F24">
        <w:rPr>
          <w:rFonts w:ascii="Times New Roman" w:eastAsia="Times New Roman" w:hAnsi="Times New Roman"/>
          <w:spacing w:val="-2"/>
          <w:sz w:val="28"/>
          <w:szCs w:val="28"/>
          <w:lang w:eastAsia="ru-RU"/>
        </w:rPr>
        <w:t>цельном видении вестись по всей рабо</w:t>
      </w:r>
      <w:r w:rsidRPr="00885F24">
        <w:rPr>
          <w:rFonts w:ascii="Times New Roman" w:eastAsia="Times New Roman" w:hAnsi="Times New Roman"/>
          <w:sz w:val="28"/>
          <w:szCs w:val="28"/>
          <w:lang w:eastAsia="ru-RU"/>
        </w:rPr>
        <w:t>те равномерно. Вся изобразительная плоскость должна находиться в поле зрения, изображение должно совершенствоваться, дополняться, обога</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2"/>
          <w:sz w:val="28"/>
          <w:szCs w:val="28"/>
          <w:lang w:eastAsia="ru-RU"/>
        </w:rPr>
        <w:t>щаться цветом и по мере необходимос</w:t>
      </w:r>
      <w:r w:rsidRPr="00885F24">
        <w:rPr>
          <w:rFonts w:ascii="Times New Roman" w:eastAsia="Times New Roman" w:hAnsi="Times New Roman"/>
          <w:spacing w:val="-2"/>
          <w:sz w:val="28"/>
          <w:szCs w:val="28"/>
          <w:lang w:eastAsia="ru-RU"/>
        </w:rPr>
        <w:softHyphen/>
      </w:r>
      <w:r w:rsidRPr="00885F24">
        <w:rPr>
          <w:rFonts w:ascii="Times New Roman" w:eastAsia="Times New Roman" w:hAnsi="Times New Roman"/>
          <w:sz w:val="28"/>
          <w:szCs w:val="28"/>
          <w:lang w:eastAsia="ru-RU"/>
        </w:rPr>
        <w:t>ти исправляться.</w:t>
      </w:r>
    </w:p>
    <w:p w14:paraId="1680D687" w14:textId="77777777" w:rsidR="00885F24" w:rsidRPr="00885F24" w:rsidRDefault="00885F24" w:rsidP="00885F24">
      <w:pPr>
        <w:shd w:val="clear" w:color="auto" w:fill="FFFFFF"/>
        <w:spacing w:after="0" w:line="240" w:lineRule="auto"/>
        <w:ind w:left="24" w:right="10" w:firstLine="336"/>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 xml:space="preserve">4. Следующий этап в последовательности </w:t>
      </w:r>
      <w:r w:rsidRPr="00885F24">
        <w:rPr>
          <w:rFonts w:ascii="Times New Roman" w:eastAsia="Times New Roman" w:hAnsi="Times New Roman"/>
          <w:spacing w:val="-2"/>
          <w:sz w:val="28"/>
          <w:szCs w:val="28"/>
          <w:lang w:eastAsia="ru-RU"/>
        </w:rPr>
        <w:t>работы над учебным живописным этю</w:t>
      </w:r>
      <w:r w:rsidRPr="00885F24">
        <w:rPr>
          <w:rFonts w:ascii="Times New Roman" w:eastAsia="Times New Roman" w:hAnsi="Times New Roman"/>
          <w:spacing w:val="-2"/>
          <w:sz w:val="28"/>
          <w:szCs w:val="28"/>
          <w:lang w:eastAsia="ru-RU"/>
        </w:rPr>
        <w:softHyphen/>
      </w:r>
      <w:r w:rsidRPr="00885F24">
        <w:rPr>
          <w:rFonts w:ascii="Times New Roman" w:eastAsia="Times New Roman" w:hAnsi="Times New Roman"/>
          <w:sz w:val="28"/>
          <w:szCs w:val="28"/>
          <w:lang w:eastAsia="ru-RU"/>
        </w:rPr>
        <w:t xml:space="preserve">дом заключается в конкретизации </w:t>
      </w:r>
      <w:r w:rsidRPr="00885F24">
        <w:rPr>
          <w:rFonts w:ascii="Times New Roman" w:eastAsia="Times New Roman" w:hAnsi="Times New Roman"/>
          <w:spacing w:val="-1"/>
          <w:sz w:val="28"/>
          <w:szCs w:val="28"/>
          <w:lang w:eastAsia="ru-RU"/>
        </w:rPr>
        <w:t>форм предметов, выявлении простран</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pacing w:val="-3"/>
          <w:sz w:val="28"/>
          <w:szCs w:val="28"/>
          <w:lang w:eastAsia="ru-RU"/>
        </w:rPr>
        <w:t xml:space="preserve">ства, т.е. в работе над планами. </w:t>
      </w:r>
    </w:p>
    <w:p w14:paraId="67B2B91B" w14:textId="77777777" w:rsidR="00885F24" w:rsidRPr="00885F24" w:rsidRDefault="00885F24" w:rsidP="00885F24">
      <w:pPr>
        <w:shd w:val="clear" w:color="auto" w:fill="FFFFFF"/>
        <w:spacing w:before="5" w:after="0" w:line="240" w:lineRule="auto"/>
        <w:ind w:left="19" w:right="10"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5. Каждый цвет предмета натурной постановки имеет присущий ему ло</w:t>
      </w:r>
      <w:r w:rsidRPr="00885F24">
        <w:rPr>
          <w:rFonts w:ascii="Times New Roman" w:eastAsia="Times New Roman" w:hAnsi="Times New Roman"/>
          <w:sz w:val="28"/>
          <w:szCs w:val="28"/>
          <w:lang w:eastAsia="ru-RU"/>
        </w:rPr>
        <w:softHyphen/>
        <w:t xml:space="preserve">кальный цвет, который изменяется в зависимости от освещения, степени </w:t>
      </w:r>
      <w:r w:rsidRPr="00885F24">
        <w:rPr>
          <w:rFonts w:ascii="Times New Roman" w:eastAsia="Times New Roman" w:hAnsi="Times New Roman"/>
          <w:spacing w:val="-1"/>
          <w:sz w:val="28"/>
          <w:szCs w:val="28"/>
          <w:lang w:eastAsia="ru-RU"/>
        </w:rPr>
        <w:t xml:space="preserve">удаленности предмета в пространстве, </w:t>
      </w:r>
      <w:r w:rsidRPr="00885F24">
        <w:rPr>
          <w:rFonts w:ascii="Times New Roman" w:eastAsia="Times New Roman" w:hAnsi="Times New Roman"/>
          <w:sz w:val="28"/>
          <w:szCs w:val="28"/>
          <w:lang w:eastAsia="ru-RU"/>
        </w:rPr>
        <w:t>под влиянием находящихся рядом цветов, под действием световоздушной среды, поэтому в живописи, как правило, передается не локальный цвет, а обусловленный видимый.</w:t>
      </w:r>
    </w:p>
    <w:p w14:paraId="4E742643" w14:textId="77777777" w:rsidR="00885F24" w:rsidRPr="00885F24" w:rsidRDefault="00885F24" w:rsidP="00885F24">
      <w:pPr>
        <w:shd w:val="clear" w:color="auto" w:fill="FFFFFF"/>
        <w:spacing w:before="5" w:after="0" w:line="240" w:lineRule="auto"/>
        <w:ind w:left="19" w:right="10" w:firstLine="293"/>
        <w:jc w:val="both"/>
        <w:rPr>
          <w:rFonts w:ascii="Times New Roman" w:eastAsia="Times New Roman" w:hAnsi="Times New Roman"/>
          <w:sz w:val="28"/>
          <w:szCs w:val="28"/>
          <w:lang w:eastAsia="ru-RU"/>
        </w:rPr>
      </w:pPr>
    </w:p>
    <w:p w14:paraId="58ECAFEE" w14:textId="77777777" w:rsidR="00885F24" w:rsidRPr="00885F24" w:rsidRDefault="00885F24" w:rsidP="00885F24">
      <w:pPr>
        <w:shd w:val="clear" w:color="auto" w:fill="FFFFFF"/>
        <w:spacing w:before="5" w:after="0" w:line="240" w:lineRule="auto"/>
        <w:ind w:left="14" w:right="14"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lastRenderedPageBreak/>
        <w:t xml:space="preserve">При изображении объемных форм деталей постановок локальный цвет предмета виден обычно в полутени, </w:t>
      </w:r>
      <w:r w:rsidRPr="00885F24">
        <w:rPr>
          <w:rFonts w:ascii="Times New Roman" w:eastAsia="Times New Roman" w:hAnsi="Times New Roman"/>
          <w:b/>
          <w:i/>
          <w:spacing w:val="-1"/>
          <w:sz w:val="28"/>
          <w:szCs w:val="28"/>
          <w:lang w:eastAsia="ru-RU"/>
        </w:rPr>
        <w:t xml:space="preserve">так как полутень находится посредине </w:t>
      </w:r>
      <w:r w:rsidRPr="00885F24">
        <w:rPr>
          <w:rFonts w:ascii="Times New Roman" w:eastAsia="Times New Roman" w:hAnsi="Times New Roman"/>
          <w:b/>
          <w:i/>
          <w:sz w:val="28"/>
          <w:szCs w:val="28"/>
          <w:lang w:eastAsia="ru-RU"/>
        </w:rPr>
        <w:t>между основным источником света и отражением рефлексов в тенях.</w:t>
      </w:r>
    </w:p>
    <w:p w14:paraId="0B262444" w14:textId="0B8BBF60" w:rsidR="00885F24" w:rsidRPr="00885F24" w:rsidRDefault="00885F24" w:rsidP="00885F24">
      <w:pPr>
        <w:shd w:val="clear" w:color="auto" w:fill="FFFFFF"/>
        <w:spacing w:before="5" w:after="0" w:line="240" w:lineRule="auto"/>
        <w:ind w:left="5" w:right="19" w:firstLine="293"/>
        <w:jc w:val="both"/>
        <w:rPr>
          <w:rFonts w:ascii="Times New Roman" w:eastAsia="Times New Roman" w:hAnsi="Times New Roman"/>
          <w:spacing w:val="-1"/>
          <w:sz w:val="28"/>
          <w:szCs w:val="28"/>
          <w:lang w:eastAsia="ru-RU"/>
        </w:rPr>
      </w:pPr>
      <w:r w:rsidRPr="00885F24">
        <w:rPr>
          <w:rFonts w:ascii="Times New Roman" w:eastAsia="Times New Roman" w:hAnsi="Times New Roman"/>
          <w:sz w:val="28"/>
          <w:szCs w:val="28"/>
          <w:lang w:eastAsia="ru-RU"/>
        </w:rPr>
        <w:t>6. Далее необходимо выявить объем</w:t>
      </w:r>
      <w:r w:rsidRPr="00885F24">
        <w:rPr>
          <w:rFonts w:ascii="Times New Roman" w:eastAsia="Times New Roman" w:hAnsi="Times New Roman"/>
          <w:spacing w:val="-1"/>
          <w:sz w:val="28"/>
          <w:szCs w:val="28"/>
          <w:lang w:eastAsia="ru-RU"/>
        </w:rPr>
        <w:t>ную форму элементов натурной поста</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новки цветом путем нахождения пра</w:t>
      </w:r>
      <w:r w:rsidRPr="00885F24">
        <w:rPr>
          <w:rFonts w:ascii="Times New Roman" w:eastAsia="Times New Roman" w:hAnsi="Times New Roman"/>
          <w:sz w:val="28"/>
          <w:szCs w:val="28"/>
          <w:lang w:eastAsia="ru-RU"/>
        </w:rPr>
        <w:softHyphen/>
        <w:t xml:space="preserve">вильных цветовых и тональных градаций между освещенной частью </w:t>
      </w:r>
      <w:r w:rsidRPr="00885F24">
        <w:rPr>
          <w:rFonts w:ascii="Times New Roman" w:eastAsia="Times New Roman" w:hAnsi="Times New Roman"/>
          <w:spacing w:val="-2"/>
          <w:sz w:val="28"/>
          <w:szCs w:val="28"/>
          <w:lang w:eastAsia="ru-RU"/>
        </w:rPr>
        <w:t xml:space="preserve">предметов, полутенью, тенью, бликами </w:t>
      </w:r>
      <w:r w:rsidRPr="00885F24">
        <w:rPr>
          <w:rFonts w:ascii="Times New Roman" w:eastAsia="Times New Roman" w:hAnsi="Times New Roman"/>
          <w:spacing w:val="-1"/>
          <w:sz w:val="28"/>
          <w:szCs w:val="28"/>
          <w:lang w:eastAsia="ru-RU"/>
        </w:rPr>
        <w:t xml:space="preserve">и рефлексами. </w:t>
      </w:r>
    </w:p>
    <w:p w14:paraId="514A0045"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b/>
          <w:i/>
          <w:sz w:val="28"/>
          <w:szCs w:val="28"/>
          <w:lang w:eastAsia="ru-RU"/>
        </w:rPr>
      </w:pPr>
    </w:p>
    <w:p w14:paraId="1EF9406B"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sz w:val="28"/>
          <w:szCs w:val="28"/>
          <w:lang w:eastAsia="ru-RU"/>
        </w:rPr>
      </w:pPr>
      <w:r w:rsidRPr="00885F24">
        <w:rPr>
          <w:rFonts w:ascii="Times New Roman" w:eastAsia="Times New Roman" w:hAnsi="Times New Roman"/>
          <w:b/>
          <w:i/>
          <w:sz w:val="28"/>
          <w:szCs w:val="28"/>
          <w:lang w:eastAsia="ru-RU"/>
        </w:rPr>
        <w:t>Совет:</w:t>
      </w:r>
    </w:p>
    <w:p w14:paraId="5B290B2E" w14:textId="77777777" w:rsidR="00885F24" w:rsidRPr="00885F24" w:rsidRDefault="00885F24" w:rsidP="00885F24">
      <w:pPr>
        <w:shd w:val="clear" w:color="auto" w:fill="FFFFFF"/>
        <w:spacing w:before="5" w:after="0" w:line="240" w:lineRule="auto"/>
        <w:ind w:left="5" w:right="19"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pacing w:val="-1"/>
          <w:sz w:val="28"/>
          <w:szCs w:val="28"/>
          <w:lang w:eastAsia="ru-RU"/>
        </w:rPr>
        <w:t xml:space="preserve">работая над формой одного предмета, необходимо постоянно </w:t>
      </w:r>
      <w:r w:rsidRPr="00885F24">
        <w:rPr>
          <w:rFonts w:ascii="Times New Roman" w:eastAsia="Times New Roman" w:hAnsi="Times New Roman"/>
          <w:b/>
          <w:i/>
          <w:sz w:val="28"/>
          <w:szCs w:val="28"/>
          <w:lang w:eastAsia="ru-RU"/>
        </w:rPr>
        <w:t>сравнивать цветотональные отноше</w:t>
      </w:r>
      <w:r w:rsidRPr="00885F24">
        <w:rPr>
          <w:rFonts w:ascii="Times New Roman" w:eastAsia="Times New Roman" w:hAnsi="Times New Roman"/>
          <w:b/>
          <w:i/>
          <w:spacing w:val="-1"/>
          <w:sz w:val="28"/>
          <w:szCs w:val="28"/>
          <w:lang w:eastAsia="ru-RU"/>
        </w:rPr>
        <w:t xml:space="preserve">ния этого предмета в свету, полутени и </w:t>
      </w:r>
      <w:r w:rsidRPr="00885F24">
        <w:rPr>
          <w:rFonts w:ascii="Times New Roman" w:eastAsia="Times New Roman" w:hAnsi="Times New Roman"/>
          <w:b/>
          <w:i/>
          <w:sz w:val="28"/>
          <w:szCs w:val="28"/>
          <w:lang w:eastAsia="ru-RU"/>
        </w:rPr>
        <w:t>тени с другими предметами, а также с большими цветовыми и тональными отношениями постановки в целом.</w:t>
      </w:r>
    </w:p>
    <w:p w14:paraId="509EDA66" w14:textId="77777777" w:rsidR="00885F24" w:rsidRPr="00885F24" w:rsidRDefault="00885F24" w:rsidP="00885F24">
      <w:pPr>
        <w:shd w:val="clear" w:color="auto" w:fill="FFFFFF"/>
        <w:spacing w:before="10" w:after="0" w:line="240" w:lineRule="auto"/>
        <w:ind w:right="29"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7. Сложность поиска цветовых и то</w:t>
      </w:r>
      <w:r w:rsidRPr="00885F24">
        <w:rPr>
          <w:rFonts w:ascii="Times New Roman" w:eastAsia="Times New Roman" w:hAnsi="Times New Roman"/>
          <w:sz w:val="28"/>
          <w:szCs w:val="28"/>
          <w:lang w:eastAsia="ru-RU"/>
        </w:rPr>
        <w:softHyphen/>
        <w:t>нальных отношений при моделировке формы каждого предмета состоит в том, что цвет освещенной части пред</w:t>
      </w:r>
      <w:r w:rsidRPr="00885F24">
        <w:rPr>
          <w:rFonts w:ascii="Times New Roman" w:eastAsia="Times New Roman" w:hAnsi="Times New Roman"/>
          <w:sz w:val="28"/>
          <w:szCs w:val="28"/>
          <w:lang w:eastAsia="ru-RU"/>
        </w:rPr>
        <w:softHyphen/>
        <w:t>мета, полутени и тени состоит из ог</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ромного количества оттенков, которые</w:t>
      </w:r>
      <w:r w:rsidRPr="00885F24">
        <w:rPr>
          <w:rFonts w:ascii="Times New Roman" w:eastAsia="Times New Roman" w:hAnsi="Times New Roman"/>
          <w:sz w:val="28"/>
          <w:szCs w:val="28"/>
          <w:lang w:eastAsia="ru-RU"/>
        </w:rPr>
        <w:t xml:space="preserve"> меняются с изменением освещения. Задачей является поиск таких оттен</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ков локального цвета в освещенной ча</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сти, полутени и тени, чтобы они в со</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 xml:space="preserve">вокупности были тонально подчинены </w:t>
      </w:r>
      <w:r w:rsidRPr="00885F24">
        <w:rPr>
          <w:rFonts w:ascii="Times New Roman" w:eastAsia="Times New Roman" w:hAnsi="Times New Roman"/>
          <w:sz w:val="28"/>
          <w:szCs w:val="28"/>
          <w:lang w:eastAsia="ru-RU"/>
        </w:rPr>
        <w:t>светотеневым градациям цвета и зри</w:t>
      </w:r>
      <w:r w:rsidRPr="00885F24">
        <w:rPr>
          <w:rFonts w:ascii="Times New Roman" w:eastAsia="Times New Roman" w:hAnsi="Times New Roman"/>
          <w:sz w:val="28"/>
          <w:szCs w:val="28"/>
          <w:lang w:eastAsia="ru-RU"/>
        </w:rPr>
        <w:softHyphen/>
        <w:t>тельно не «разрушали» форм предме</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тов, т.е. необходимо найти систему от</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тенков света, полутени и тени каждого элемента натурной постановки.</w:t>
      </w:r>
    </w:p>
    <w:p w14:paraId="792D4A1A" w14:textId="77777777" w:rsidR="00885F24" w:rsidRPr="00885F24" w:rsidRDefault="00885F24" w:rsidP="00885F24">
      <w:pPr>
        <w:shd w:val="clear" w:color="auto" w:fill="FFFFFF"/>
        <w:spacing w:before="5" w:after="0" w:line="240" w:lineRule="auto"/>
        <w:ind w:left="5" w:right="19" w:firstLine="298"/>
        <w:jc w:val="both"/>
        <w:rPr>
          <w:rFonts w:ascii="Times New Roman" w:eastAsia="Times New Roman" w:hAnsi="Times New Roman"/>
          <w:spacing w:val="-1"/>
          <w:sz w:val="28"/>
          <w:szCs w:val="28"/>
          <w:lang w:eastAsia="ru-RU"/>
        </w:rPr>
      </w:pPr>
      <w:r w:rsidRPr="00885F24">
        <w:rPr>
          <w:rFonts w:ascii="Times New Roman" w:eastAsia="Times New Roman" w:hAnsi="Times New Roman"/>
          <w:sz w:val="28"/>
          <w:szCs w:val="28"/>
          <w:lang w:eastAsia="ru-RU"/>
        </w:rPr>
        <w:t>8. О</w:t>
      </w:r>
      <w:r w:rsidRPr="00885F24">
        <w:rPr>
          <w:rFonts w:ascii="Times New Roman" w:eastAsia="Times New Roman" w:hAnsi="Times New Roman"/>
          <w:spacing w:val="-3"/>
          <w:sz w:val="28"/>
          <w:szCs w:val="28"/>
          <w:lang w:eastAsia="ru-RU"/>
        </w:rPr>
        <w:t>чень важно опреде</w:t>
      </w:r>
      <w:r w:rsidRPr="00885F24">
        <w:rPr>
          <w:rFonts w:ascii="Times New Roman" w:eastAsia="Times New Roman" w:hAnsi="Times New Roman"/>
          <w:spacing w:val="-3"/>
          <w:sz w:val="28"/>
          <w:szCs w:val="28"/>
          <w:lang w:eastAsia="ru-RU"/>
        </w:rPr>
        <w:softHyphen/>
      </w:r>
      <w:r w:rsidRPr="00885F24">
        <w:rPr>
          <w:rFonts w:ascii="Times New Roman" w:eastAsia="Times New Roman" w:hAnsi="Times New Roman"/>
          <w:sz w:val="28"/>
          <w:szCs w:val="28"/>
          <w:lang w:eastAsia="ru-RU"/>
        </w:rPr>
        <w:t>лить преобладание теплых или холод</w:t>
      </w:r>
      <w:r w:rsidRPr="00885F24">
        <w:rPr>
          <w:rFonts w:ascii="Times New Roman" w:eastAsia="Times New Roman" w:hAnsi="Times New Roman"/>
          <w:sz w:val="28"/>
          <w:szCs w:val="28"/>
          <w:lang w:eastAsia="ru-RU"/>
        </w:rPr>
        <w:softHyphen/>
        <w:t xml:space="preserve">ных цветов в колористической гамме натурной постановки в целом и найти </w:t>
      </w:r>
      <w:r w:rsidRPr="00885F24">
        <w:rPr>
          <w:rFonts w:ascii="Times New Roman" w:eastAsia="Times New Roman" w:hAnsi="Times New Roman"/>
          <w:spacing w:val="-4"/>
          <w:sz w:val="28"/>
          <w:szCs w:val="28"/>
          <w:lang w:eastAsia="ru-RU"/>
        </w:rPr>
        <w:t xml:space="preserve">их точное соотношение в изображении </w:t>
      </w:r>
      <w:r w:rsidRPr="00885F24">
        <w:rPr>
          <w:rFonts w:ascii="Times New Roman" w:eastAsia="Times New Roman" w:hAnsi="Times New Roman"/>
          <w:sz w:val="28"/>
          <w:szCs w:val="28"/>
          <w:lang w:eastAsia="ru-RU"/>
        </w:rPr>
        <w:t xml:space="preserve">при </w:t>
      </w:r>
      <w:r w:rsidRPr="00885F24">
        <w:rPr>
          <w:rFonts w:ascii="Times New Roman" w:eastAsia="Times New Roman" w:hAnsi="Times New Roman"/>
          <w:spacing w:val="-1"/>
          <w:sz w:val="28"/>
          <w:szCs w:val="28"/>
          <w:lang w:eastAsia="ru-RU"/>
        </w:rPr>
        <w:t>моделировке форм предметов.</w:t>
      </w:r>
    </w:p>
    <w:p w14:paraId="5980B97C"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sz w:val="28"/>
          <w:szCs w:val="28"/>
          <w:lang w:eastAsia="ru-RU"/>
        </w:rPr>
      </w:pPr>
      <w:r w:rsidRPr="00885F24">
        <w:rPr>
          <w:rFonts w:ascii="Times New Roman" w:eastAsia="Times New Roman" w:hAnsi="Times New Roman"/>
          <w:b/>
          <w:i/>
          <w:spacing w:val="-1"/>
          <w:sz w:val="28"/>
          <w:szCs w:val="28"/>
          <w:lang w:eastAsia="ru-RU"/>
        </w:rPr>
        <w:t xml:space="preserve"> </w:t>
      </w:r>
      <w:r w:rsidRPr="00885F24">
        <w:rPr>
          <w:rFonts w:ascii="Times New Roman" w:eastAsia="Times New Roman" w:hAnsi="Times New Roman"/>
          <w:b/>
          <w:i/>
          <w:sz w:val="28"/>
          <w:szCs w:val="28"/>
          <w:lang w:eastAsia="ru-RU"/>
        </w:rPr>
        <w:t>Совет:</w:t>
      </w:r>
    </w:p>
    <w:p w14:paraId="3A58B592" w14:textId="122C96D4"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pacing w:val="-1"/>
          <w:sz w:val="28"/>
          <w:szCs w:val="28"/>
          <w:lang w:eastAsia="ru-RU"/>
        </w:rPr>
        <w:t>существенное значение имеет правильное на</w:t>
      </w:r>
      <w:r w:rsidRPr="00885F24">
        <w:rPr>
          <w:rFonts w:ascii="Times New Roman" w:eastAsia="Times New Roman" w:hAnsi="Times New Roman"/>
          <w:b/>
          <w:i/>
          <w:sz w:val="28"/>
          <w:szCs w:val="28"/>
          <w:lang w:eastAsia="ru-RU"/>
        </w:rPr>
        <w:t xml:space="preserve">хождение в натурной постановке равновесия между теплыми и холодными </w:t>
      </w:r>
      <w:r w:rsidRPr="00885F24">
        <w:rPr>
          <w:rFonts w:ascii="Times New Roman" w:eastAsia="Times New Roman" w:hAnsi="Times New Roman"/>
          <w:b/>
          <w:i/>
          <w:spacing w:val="-1"/>
          <w:sz w:val="28"/>
          <w:szCs w:val="28"/>
          <w:lang w:eastAsia="ru-RU"/>
        </w:rPr>
        <w:t>цветами. В силу пограничного и одно</w:t>
      </w:r>
      <w:r w:rsidRPr="00885F24">
        <w:rPr>
          <w:rFonts w:ascii="Times New Roman" w:eastAsia="Times New Roman" w:hAnsi="Times New Roman"/>
          <w:b/>
          <w:i/>
          <w:sz w:val="28"/>
          <w:szCs w:val="28"/>
          <w:lang w:eastAsia="ru-RU"/>
        </w:rPr>
        <w:t>временного контрастов, которые про</w:t>
      </w:r>
      <w:r w:rsidRPr="00885F24">
        <w:rPr>
          <w:rFonts w:ascii="Times New Roman" w:eastAsia="Times New Roman" w:hAnsi="Times New Roman"/>
          <w:b/>
          <w:i/>
          <w:spacing w:val="-2"/>
          <w:sz w:val="28"/>
          <w:szCs w:val="28"/>
          <w:lang w:eastAsia="ru-RU"/>
        </w:rPr>
        <w:t>являются, как правило, вместе, глаз че</w:t>
      </w:r>
      <w:r w:rsidRPr="00885F24">
        <w:rPr>
          <w:rFonts w:ascii="Times New Roman" w:eastAsia="Times New Roman" w:hAnsi="Times New Roman"/>
          <w:b/>
          <w:i/>
          <w:sz w:val="28"/>
          <w:szCs w:val="28"/>
          <w:lang w:eastAsia="ru-RU"/>
        </w:rPr>
        <w:t xml:space="preserve">ловека рядом с теплыми оттенками цвета видит холодные. Один цвет вызывает ощущение дополнительного, </w:t>
      </w:r>
      <w:r w:rsidRPr="00885F24">
        <w:rPr>
          <w:rFonts w:ascii="Times New Roman" w:eastAsia="Times New Roman" w:hAnsi="Times New Roman"/>
          <w:b/>
          <w:i/>
          <w:spacing w:val="-1"/>
          <w:sz w:val="28"/>
          <w:szCs w:val="28"/>
          <w:lang w:eastAsia="ru-RU"/>
        </w:rPr>
        <w:t>контрастного цвета. Сочетание теплых и холодных цветов на плоскости изоб</w:t>
      </w:r>
      <w:r w:rsidRPr="00885F24">
        <w:rPr>
          <w:rFonts w:ascii="Times New Roman" w:eastAsia="Times New Roman" w:hAnsi="Times New Roman"/>
          <w:b/>
          <w:i/>
          <w:sz w:val="28"/>
          <w:szCs w:val="28"/>
          <w:lang w:eastAsia="ru-RU"/>
        </w:rPr>
        <w:t xml:space="preserve">ражения повышает звучание каждого из них. </w:t>
      </w:r>
    </w:p>
    <w:p w14:paraId="783A6E9D"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74B26F4C"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Необходимо помнить, что  если освещенные участки натур</w:t>
      </w:r>
      <w:r w:rsidRPr="00885F24">
        <w:rPr>
          <w:rFonts w:ascii="Times New Roman" w:eastAsia="Times New Roman" w:hAnsi="Times New Roman"/>
          <w:b/>
          <w:i/>
          <w:sz w:val="28"/>
          <w:szCs w:val="28"/>
          <w:lang w:eastAsia="ru-RU"/>
        </w:rPr>
        <w:softHyphen/>
        <w:t>ных постановок имеют теплый отте</w:t>
      </w:r>
      <w:r w:rsidRPr="00885F24">
        <w:rPr>
          <w:rFonts w:ascii="Times New Roman" w:eastAsia="Times New Roman" w:hAnsi="Times New Roman"/>
          <w:b/>
          <w:i/>
          <w:sz w:val="28"/>
          <w:szCs w:val="28"/>
          <w:lang w:eastAsia="ru-RU"/>
        </w:rPr>
        <w:softHyphen/>
        <w:t>нок, то тень - холодный, и наоборот.</w:t>
      </w:r>
    </w:p>
    <w:p w14:paraId="7C64B6F5"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p>
    <w:p w14:paraId="3ECBDB0D" w14:textId="6004F8E5" w:rsidR="00885F24" w:rsidRPr="00885F24" w:rsidRDefault="00885F24" w:rsidP="00885F24">
      <w:pPr>
        <w:shd w:val="clear" w:color="auto" w:fill="FFFFFF"/>
        <w:spacing w:after="0" w:line="240" w:lineRule="auto"/>
        <w:ind w:left="10" w:firstLine="350"/>
        <w:jc w:val="both"/>
        <w:rPr>
          <w:rFonts w:ascii="Times New Roman" w:eastAsia="Times New Roman" w:hAnsi="Times New Roman"/>
          <w:sz w:val="28"/>
          <w:szCs w:val="28"/>
          <w:lang w:eastAsia="ru-RU"/>
        </w:rPr>
      </w:pPr>
      <w:r w:rsidRPr="00885F24">
        <w:rPr>
          <w:rFonts w:ascii="Times New Roman" w:eastAsia="Times New Roman" w:hAnsi="Times New Roman"/>
          <w:spacing w:val="-2"/>
          <w:sz w:val="28"/>
          <w:szCs w:val="28"/>
          <w:lang w:eastAsia="ru-RU"/>
        </w:rPr>
        <w:t xml:space="preserve">9. Передавая цветом объемные формы </w:t>
      </w:r>
      <w:r w:rsidRPr="00885F24">
        <w:rPr>
          <w:rFonts w:ascii="Times New Roman" w:eastAsia="Times New Roman" w:hAnsi="Times New Roman"/>
          <w:sz w:val="28"/>
          <w:szCs w:val="28"/>
          <w:lang w:eastAsia="ru-RU"/>
        </w:rPr>
        <w:t>элементов изображения, необходимо стремиться мазки цвета класть по фор</w:t>
      </w:r>
      <w:r w:rsidRPr="00885F24">
        <w:rPr>
          <w:rFonts w:ascii="Times New Roman" w:eastAsia="Times New Roman" w:hAnsi="Times New Roman"/>
          <w:spacing w:val="-2"/>
          <w:sz w:val="28"/>
          <w:szCs w:val="28"/>
          <w:lang w:eastAsia="ru-RU"/>
        </w:rPr>
        <w:t xml:space="preserve">ме, «лепить цветом» форму предметов. </w:t>
      </w:r>
      <w:r w:rsidRPr="00885F24">
        <w:rPr>
          <w:rFonts w:ascii="Times New Roman" w:eastAsia="Times New Roman" w:hAnsi="Times New Roman"/>
          <w:sz w:val="28"/>
          <w:szCs w:val="28"/>
          <w:lang w:eastAsia="ru-RU"/>
        </w:rPr>
        <w:t xml:space="preserve">Форма, направление, размер мазка в </w:t>
      </w:r>
      <w:r w:rsidRPr="00885F24">
        <w:rPr>
          <w:rFonts w:ascii="Times New Roman" w:eastAsia="Times New Roman" w:hAnsi="Times New Roman"/>
          <w:spacing w:val="-1"/>
          <w:sz w:val="28"/>
          <w:szCs w:val="28"/>
          <w:lang w:eastAsia="ru-RU"/>
        </w:rPr>
        <w:t>живописи определяются формой пред</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 xml:space="preserve">мета и характером его поверхности. Например, в натюрморте плотным мазком изображается глиняный сосуд, а широким мазком, почти заливкой, изображаются ткани. При этом тип ткани </w:t>
      </w:r>
      <w:r w:rsidR="005F66D9">
        <w:rPr>
          <w:rFonts w:ascii="Times New Roman" w:eastAsia="Times New Roman" w:hAnsi="Times New Roman"/>
          <w:sz w:val="28"/>
          <w:szCs w:val="28"/>
          <w:lang w:eastAsia="ru-RU"/>
        </w:rPr>
        <w:t>–</w:t>
      </w:r>
      <w:r w:rsidRPr="00885F24">
        <w:rPr>
          <w:rFonts w:ascii="Times New Roman" w:eastAsia="Times New Roman" w:hAnsi="Times New Roman"/>
          <w:sz w:val="28"/>
          <w:szCs w:val="28"/>
          <w:lang w:eastAsia="ru-RU"/>
        </w:rPr>
        <w:t xml:space="preserve"> льняная, хлопчатобумажная, бархат, шелк или парча - изображают в живописи различными по характеру кладки цвета мазками.</w:t>
      </w:r>
    </w:p>
    <w:p w14:paraId="2AF1229E" w14:textId="77777777" w:rsidR="00885F24" w:rsidRPr="00885F24" w:rsidRDefault="00885F24" w:rsidP="00885F24">
      <w:pPr>
        <w:shd w:val="clear" w:color="auto" w:fill="FFFFFF"/>
        <w:spacing w:after="0" w:line="240" w:lineRule="auto"/>
        <w:ind w:left="10" w:firstLine="350"/>
        <w:jc w:val="both"/>
        <w:rPr>
          <w:rFonts w:ascii="Times New Roman" w:eastAsia="Times New Roman" w:hAnsi="Times New Roman"/>
          <w:sz w:val="28"/>
          <w:szCs w:val="28"/>
          <w:lang w:eastAsia="ru-RU"/>
        </w:rPr>
      </w:pPr>
    </w:p>
    <w:p w14:paraId="2D9F59EA"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554937D4" w14:textId="77777777" w:rsidR="00885F24" w:rsidRPr="00885F24" w:rsidRDefault="00885F24" w:rsidP="00885F24">
      <w:pPr>
        <w:shd w:val="clear" w:color="auto" w:fill="FFFFFF"/>
        <w:spacing w:before="5" w:after="0" w:line="240" w:lineRule="auto"/>
        <w:ind w:left="10" w:right="5" w:firstLine="28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Прием, которым часто пользуют</w:t>
      </w:r>
      <w:r w:rsidRPr="00885F24">
        <w:rPr>
          <w:rFonts w:ascii="Times New Roman" w:eastAsia="Times New Roman" w:hAnsi="Times New Roman"/>
          <w:b/>
          <w:i/>
          <w:sz w:val="28"/>
          <w:szCs w:val="28"/>
          <w:lang w:eastAsia="ru-RU"/>
        </w:rPr>
        <w:softHyphen/>
        <w:t>ся художники, передавая различные планы в изоб</w:t>
      </w:r>
      <w:r w:rsidRPr="00885F24">
        <w:rPr>
          <w:rFonts w:ascii="Times New Roman" w:eastAsia="Times New Roman" w:hAnsi="Times New Roman"/>
          <w:b/>
          <w:i/>
          <w:sz w:val="28"/>
          <w:szCs w:val="28"/>
          <w:lang w:eastAsia="ru-RU"/>
        </w:rPr>
        <w:softHyphen/>
        <w:t>ражении:</w:t>
      </w:r>
    </w:p>
    <w:p w14:paraId="74EFA757" w14:textId="77777777" w:rsidR="00885F24" w:rsidRPr="00885F24" w:rsidRDefault="00885F24" w:rsidP="00885F24">
      <w:pPr>
        <w:shd w:val="clear" w:color="auto" w:fill="FFFFFF"/>
        <w:spacing w:before="5" w:after="0" w:line="240" w:lineRule="auto"/>
        <w:ind w:left="10" w:right="5" w:firstLine="28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мазки цвета, положенные пастоз</w:t>
      </w:r>
      <w:r w:rsidRPr="00885F24">
        <w:rPr>
          <w:rFonts w:ascii="Times New Roman" w:eastAsia="Times New Roman" w:hAnsi="Times New Roman"/>
          <w:b/>
          <w:i/>
          <w:spacing w:val="-1"/>
          <w:sz w:val="28"/>
          <w:szCs w:val="28"/>
          <w:lang w:eastAsia="ru-RU"/>
        </w:rPr>
        <w:t>но, иллюзорно приближают изображе</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ние, а мазки, положенные тонко, про</w:t>
      </w:r>
      <w:r w:rsidRPr="00885F24">
        <w:rPr>
          <w:rFonts w:ascii="Times New Roman" w:eastAsia="Times New Roman" w:hAnsi="Times New Roman"/>
          <w:b/>
          <w:i/>
          <w:sz w:val="28"/>
          <w:szCs w:val="28"/>
          <w:lang w:eastAsia="ru-RU"/>
        </w:rPr>
        <w:softHyphen/>
        <w:t xml:space="preserve">зрачно, отдаляют изображение. </w:t>
      </w:r>
    </w:p>
    <w:p w14:paraId="28F3A0F4"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Мазок в живописи у различных ма</w:t>
      </w:r>
      <w:r w:rsidRPr="00885F24">
        <w:rPr>
          <w:rFonts w:ascii="Times New Roman" w:eastAsia="Times New Roman" w:hAnsi="Times New Roman"/>
          <w:b/>
          <w:i/>
          <w:sz w:val="28"/>
          <w:szCs w:val="28"/>
          <w:lang w:eastAsia="ru-RU"/>
        </w:rPr>
        <w:softHyphen/>
        <w:t>стеров очень индивидуален, как по</w:t>
      </w:r>
      <w:r w:rsidRPr="00885F24">
        <w:rPr>
          <w:rFonts w:ascii="Times New Roman" w:eastAsia="Times New Roman" w:hAnsi="Times New Roman"/>
          <w:b/>
          <w:i/>
          <w:sz w:val="28"/>
          <w:szCs w:val="28"/>
          <w:lang w:eastAsia="ru-RU"/>
        </w:rPr>
        <w:softHyphen/>
        <w:t xml:space="preserve">черк человека, и зависит от цветовосприятия, темперамента и характера художника. </w:t>
      </w:r>
      <w:r w:rsidRPr="00885F24">
        <w:rPr>
          <w:rFonts w:ascii="Times New Roman" w:eastAsia="Times New Roman" w:hAnsi="Times New Roman"/>
          <w:b/>
          <w:i/>
          <w:spacing w:val="-2"/>
          <w:sz w:val="28"/>
          <w:szCs w:val="28"/>
          <w:lang w:eastAsia="ru-RU"/>
        </w:rPr>
        <w:t>Необходимо развивать свою мане</w:t>
      </w:r>
      <w:r w:rsidRPr="00885F24">
        <w:rPr>
          <w:rFonts w:ascii="Times New Roman" w:eastAsia="Times New Roman" w:hAnsi="Times New Roman"/>
          <w:b/>
          <w:i/>
          <w:spacing w:val="-2"/>
          <w:sz w:val="28"/>
          <w:szCs w:val="28"/>
          <w:lang w:eastAsia="ru-RU"/>
        </w:rPr>
        <w:softHyphen/>
      </w:r>
      <w:r w:rsidRPr="00885F24">
        <w:rPr>
          <w:rFonts w:ascii="Times New Roman" w:eastAsia="Times New Roman" w:hAnsi="Times New Roman"/>
          <w:b/>
          <w:i/>
          <w:sz w:val="28"/>
          <w:szCs w:val="28"/>
          <w:lang w:eastAsia="ru-RU"/>
        </w:rPr>
        <w:t>ру нанесения цвета на плоскость изоб</w:t>
      </w:r>
      <w:r w:rsidRPr="00885F24">
        <w:rPr>
          <w:rFonts w:ascii="Times New Roman" w:eastAsia="Times New Roman" w:hAnsi="Times New Roman"/>
          <w:b/>
          <w:i/>
          <w:sz w:val="28"/>
          <w:szCs w:val="28"/>
          <w:lang w:eastAsia="ru-RU"/>
        </w:rPr>
        <w:softHyphen/>
        <w:t>ражения в соответствии с личным видением и мироощущением.</w:t>
      </w:r>
    </w:p>
    <w:p w14:paraId="25727D4B" w14:textId="1603D3E1" w:rsidR="00885F24" w:rsidRPr="00885F24" w:rsidRDefault="00885F24" w:rsidP="00885F24">
      <w:pPr>
        <w:shd w:val="clear" w:color="auto" w:fill="FFFFFF"/>
        <w:spacing w:after="0" w:line="240" w:lineRule="auto"/>
        <w:ind w:left="5" w:right="10"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10. Важной задачей является также пе</w:t>
      </w:r>
      <w:r w:rsidRPr="00885F24">
        <w:rPr>
          <w:rFonts w:ascii="Times New Roman" w:eastAsia="Times New Roman" w:hAnsi="Times New Roman"/>
          <w:spacing w:val="-1"/>
          <w:sz w:val="28"/>
          <w:szCs w:val="28"/>
          <w:lang w:eastAsia="ru-RU"/>
        </w:rPr>
        <w:t>редача планов в живописи. На изобра</w:t>
      </w:r>
      <w:r w:rsidRPr="00885F24">
        <w:rPr>
          <w:rFonts w:ascii="Times New Roman" w:eastAsia="Times New Roman" w:hAnsi="Times New Roman"/>
          <w:spacing w:val="-1"/>
          <w:sz w:val="28"/>
          <w:szCs w:val="28"/>
          <w:lang w:eastAsia="ru-RU"/>
        </w:rPr>
        <w:softHyphen/>
        <w:t>жении нужно передать глубину прост</w:t>
      </w:r>
      <w:r w:rsidRPr="00885F24">
        <w:rPr>
          <w:rFonts w:ascii="Times New Roman" w:eastAsia="Times New Roman" w:hAnsi="Times New Roman"/>
          <w:sz w:val="28"/>
          <w:szCs w:val="28"/>
          <w:lang w:eastAsia="ru-RU"/>
        </w:rPr>
        <w:t>ранства и найти каждому элементу натурной постановки зрительно опре</w:t>
      </w:r>
      <w:r w:rsidRPr="00885F24">
        <w:rPr>
          <w:rFonts w:ascii="Times New Roman" w:eastAsia="Times New Roman" w:hAnsi="Times New Roman"/>
          <w:sz w:val="28"/>
          <w:szCs w:val="28"/>
          <w:lang w:eastAsia="ru-RU"/>
        </w:rPr>
        <w:softHyphen/>
        <w:t>деленное место относительно других элементов.</w:t>
      </w:r>
    </w:p>
    <w:p w14:paraId="343D791E" w14:textId="67A9F901" w:rsidR="00885F24" w:rsidRPr="00885F24" w:rsidRDefault="00885F24" w:rsidP="00885F24">
      <w:pPr>
        <w:shd w:val="clear" w:color="auto" w:fill="FFFFFF"/>
        <w:spacing w:before="5" w:after="0" w:line="240" w:lineRule="auto"/>
        <w:ind w:left="5" w:right="10" w:firstLine="288"/>
        <w:jc w:val="both"/>
        <w:rPr>
          <w:rFonts w:ascii="Times New Roman" w:eastAsia="Times New Roman" w:hAnsi="Times New Roman"/>
          <w:sz w:val="28"/>
          <w:szCs w:val="28"/>
          <w:lang w:eastAsia="ru-RU"/>
        </w:rPr>
      </w:pPr>
      <w:r w:rsidRPr="00885F24">
        <w:rPr>
          <w:rFonts w:ascii="Times New Roman" w:eastAsia="Times New Roman" w:hAnsi="Times New Roman"/>
          <w:spacing w:val="-1"/>
          <w:sz w:val="28"/>
          <w:szCs w:val="28"/>
          <w:lang w:eastAsia="ru-RU"/>
        </w:rPr>
        <w:t>Предметы и элементы натурной постановки расположены в пространстве на различных расстояниях друг от дру</w:t>
      </w:r>
      <w:r w:rsidRPr="00885F24">
        <w:rPr>
          <w:rFonts w:ascii="Times New Roman" w:eastAsia="Times New Roman" w:hAnsi="Times New Roman"/>
          <w:sz w:val="28"/>
          <w:szCs w:val="28"/>
          <w:lang w:eastAsia="ru-RU"/>
        </w:rPr>
        <w:t xml:space="preserve">га, между ними имеется определенное пространство - слой воздуха, который </w:t>
      </w:r>
      <w:r w:rsidRPr="00885F24">
        <w:rPr>
          <w:rFonts w:ascii="Times New Roman" w:eastAsia="Times New Roman" w:hAnsi="Times New Roman"/>
          <w:spacing w:val="-1"/>
          <w:sz w:val="28"/>
          <w:szCs w:val="28"/>
          <w:lang w:eastAsia="ru-RU"/>
        </w:rPr>
        <w:t xml:space="preserve">смягчает и обобщает цвета предметов, </w:t>
      </w:r>
      <w:r w:rsidRPr="00885F24">
        <w:rPr>
          <w:rFonts w:ascii="Times New Roman" w:eastAsia="Times New Roman" w:hAnsi="Times New Roman"/>
          <w:sz w:val="28"/>
          <w:szCs w:val="28"/>
          <w:lang w:eastAsia="ru-RU"/>
        </w:rPr>
        <w:t>находящихся на задних планах, по сравнению с предметами на переднем плане. Цвет и очертания ближайших предметов и элементов натурной по</w:t>
      </w:r>
      <w:r w:rsidRPr="00885F24">
        <w:rPr>
          <w:rFonts w:ascii="Times New Roman" w:eastAsia="Times New Roman" w:hAnsi="Times New Roman"/>
          <w:sz w:val="28"/>
          <w:szCs w:val="28"/>
          <w:lang w:eastAsia="ru-RU"/>
        </w:rPr>
        <w:softHyphen/>
        <w:t>становки смотрятся ярче, определен</w:t>
      </w:r>
      <w:r w:rsidRPr="00885F24">
        <w:rPr>
          <w:rFonts w:ascii="Times New Roman" w:eastAsia="Times New Roman" w:hAnsi="Times New Roman"/>
          <w:sz w:val="28"/>
          <w:szCs w:val="28"/>
          <w:lang w:eastAsia="ru-RU"/>
        </w:rPr>
        <w:softHyphen/>
        <w:t xml:space="preserve">нее, отчетливее. Контуры дальних </w:t>
      </w:r>
      <w:r w:rsidRPr="00885F24">
        <w:rPr>
          <w:rFonts w:ascii="Times New Roman" w:eastAsia="Times New Roman" w:hAnsi="Times New Roman"/>
          <w:spacing w:val="-3"/>
          <w:sz w:val="28"/>
          <w:szCs w:val="28"/>
          <w:lang w:eastAsia="ru-RU"/>
        </w:rPr>
        <w:t xml:space="preserve">предметов видны менее отчетливо, они </w:t>
      </w:r>
      <w:r w:rsidRPr="00885F24">
        <w:rPr>
          <w:rFonts w:ascii="Times New Roman" w:eastAsia="Times New Roman" w:hAnsi="Times New Roman"/>
          <w:sz w:val="28"/>
          <w:szCs w:val="28"/>
          <w:lang w:eastAsia="ru-RU"/>
        </w:rPr>
        <w:t>как бы сливаются с фоном.</w:t>
      </w:r>
    </w:p>
    <w:p w14:paraId="3083E451"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p>
    <w:p w14:paraId="4EDAC92C"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3A647D58" w14:textId="77777777" w:rsidR="00885F24" w:rsidRPr="00885F24" w:rsidRDefault="00885F24" w:rsidP="00885F24">
      <w:pPr>
        <w:shd w:val="clear" w:color="auto" w:fill="FFFFFF"/>
        <w:spacing w:before="5" w:after="0" w:line="240" w:lineRule="auto"/>
        <w:ind w:right="19"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важно, чтобы в живописном изоб</w:t>
      </w:r>
      <w:r w:rsidRPr="00885F24">
        <w:rPr>
          <w:rFonts w:ascii="Times New Roman" w:eastAsia="Times New Roman" w:hAnsi="Times New Roman"/>
          <w:b/>
          <w:i/>
          <w:sz w:val="28"/>
          <w:szCs w:val="28"/>
          <w:lang w:eastAsia="ru-RU"/>
        </w:rPr>
        <w:softHyphen/>
        <w:t>ражении создавалось ощущение про</w:t>
      </w:r>
      <w:r w:rsidRPr="00885F24">
        <w:rPr>
          <w:rFonts w:ascii="Times New Roman" w:eastAsia="Times New Roman" w:hAnsi="Times New Roman"/>
          <w:b/>
          <w:i/>
          <w:sz w:val="28"/>
          <w:szCs w:val="28"/>
          <w:lang w:eastAsia="ru-RU"/>
        </w:rPr>
        <w:softHyphen/>
        <w:t>странства между предметами, находящимися на различных планах в учеб</w:t>
      </w:r>
      <w:r w:rsidRPr="00885F24">
        <w:rPr>
          <w:rFonts w:ascii="Times New Roman" w:eastAsia="Times New Roman" w:hAnsi="Times New Roman"/>
          <w:b/>
          <w:i/>
          <w:sz w:val="28"/>
          <w:szCs w:val="28"/>
          <w:lang w:eastAsia="ru-RU"/>
        </w:rPr>
        <w:softHyphen/>
        <w:t xml:space="preserve">ной постановке. Для этой цели П.П.Чистяков предлагал пользоваться </w:t>
      </w:r>
      <w:r w:rsidRPr="00885F24">
        <w:rPr>
          <w:rFonts w:ascii="Times New Roman" w:eastAsia="Times New Roman" w:hAnsi="Times New Roman"/>
          <w:b/>
          <w:i/>
          <w:spacing w:val="-1"/>
          <w:sz w:val="28"/>
          <w:szCs w:val="28"/>
          <w:lang w:eastAsia="ru-RU"/>
        </w:rPr>
        <w:t xml:space="preserve">в живописи приемом «сравнения через </w:t>
      </w:r>
      <w:r w:rsidRPr="00885F24">
        <w:rPr>
          <w:rFonts w:ascii="Times New Roman" w:eastAsia="Times New Roman" w:hAnsi="Times New Roman"/>
          <w:b/>
          <w:i/>
          <w:sz w:val="28"/>
          <w:szCs w:val="28"/>
          <w:lang w:eastAsia="ru-RU"/>
        </w:rPr>
        <w:t xml:space="preserve">план», когда, работая над дальним </w:t>
      </w:r>
      <w:r w:rsidRPr="00885F24">
        <w:rPr>
          <w:rFonts w:ascii="Times New Roman" w:eastAsia="Times New Roman" w:hAnsi="Times New Roman"/>
          <w:b/>
          <w:i/>
          <w:spacing w:val="-2"/>
          <w:sz w:val="28"/>
          <w:szCs w:val="28"/>
          <w:lang w:eastAsia="ru-RU"/>
        </w:rPr>
        <w:t xml:space="preserve">предметом, необходимо его сравнивать </w:t>
      </w:r>
      <w:r w:rsidRPr="00885F24">
        <w:rPr>
          <w:rFonts w:ascii="Times New Roman" w:eastAsia="Times New Roman" w:hAnsi="Times New Roman"/>
          <w:b/>
          <w:i/>
          <w:spacing w:val="-3"/>
          <w:sz w:val="28"/>
          <w:szCs w:val="28"/>
          <w:lang w:eastAsia="ru-RU"/>
        </w:rPr>
        <w:t xml:space="preserve">с ближним по цвету и тону, и наоборот. </w:t>
      </w:r>
      <w:r w:rsidRPr="00885F24">
        <w:rPr>
          <w:rFonts w:ascii="Times New Roman" w:eastAsia="Times New Roman" w:hAnsi="Times New Roman"/>
          <w:b/>
          <w:i/>
          <w:sz w:val="28"/>
          <w:szCs w:val="28"/>
          <w:lang w:eastAsia="ru-RU"/>
        </w:rPr>
        <w:t>В живописном этюде предметы на пе</w:t>
      </w:r>
      <w:r w:rsidRPr="00885F24">
        <w:rPr>
          <w:rFonts w:ascii="Times New Roman" w:eastAsia="Times New Roman" w:hAnsi="Times New Roman"/>
          <w:b/>
          <w:i/>
          <w:sz w:val="28"/>
          <w:szCs w:val="28"/>
          <w:lang w:eastAsia="ru-RU"/>
        </w:rPr>
        <w:softHyphen/>
      </w:r>
      <w:r w:rsidRPr="00885F24">
        <w:rPr>
          <w:rFonts w:ascii="Times New Roman" w:eastAsia="Times New Roman" w:hAnsi="Times New Roman"/>
          <w:b/>
          <w:i/>
          <w:spacing w:val="-1"/>
          <w:sz w:val="28"/>
          <w:szCs w:val="28"/>
          <w:lang w:eastAsia="ru-RU"/>
        </w:rPr>
        <w:t>реднем плане передаются более актив</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ной лепкой их формы и более пастоз</w:t>
      </w:r>
      <w:r w:rsidRPr="00885F24">
        <w:rPr>
          <w:rFonts w:ascii="Times New Roman" w:eastAsia="Times New Roman" w:hAnsi="Times New Roman"/>
          <w:b/>
          <w:i/>
          <w:sz w:val="28"/>
          <w:szCs w:val="28"/>
          <w:lang w:eastAsia="ru-RU"/>
        </w:rPr>
        <w:softHyphen/>
        <w:t>ным письмом. По мере удаления от переднего плана активность лепки формы предметов постепенно снижа</w:t>
      </w:r>
      <w:r w:rsidRPr="00885F24">
        <w:rPr>
          <w:rFonts w:ascii="Times New Roman" w:eastAsia="Times New Roman" w:hAnsi="Times New Roman"/>
          <w:b/>
          <w:i/>
          <w:sz w:val="28"/>
          <w:szCs w:val="28"/>
          <w:lang w:eastAsia="ru-RU"/>
        </w:rPr>
        <w:softHyphen/>
        <w:t>ется при более прозрачном письме.</w:t>
      </w:r>
    </w:p>
    <w:p w14:paraId="3C296313" w14:textId="77777777" w:rsidR="00885F24" w:rsidRPr="00885F24" w:rsidRDefault="00885F24" w:rsidP="00885F24">
      <w:pPr>
        <w:shd w:val="clear" w:color="auto" w:fill="FFFFFF"/>
        <w:spacing w:after="0" w:line="240" w:lineRule="auto"/>
        <w:ind w:left="10" w:right="10" w:firstLine="293"/>
        <w:jc w:val="both"/>
        <w:rPr>
          <w:rFonts w:ascii="Times New Roman" w:eastAsia="Times New Roman" w:hAnsi="Times New Roman"/>
          <w:sz w:val="28"/>
          <w:szCs w:val="28"/>
          <w:lang w:eastAsia="ru-RU"/>
        </w:rPr>
      </w:pPr>
      <w:r w:rsidRPr="00885F24">
        <w:rPr>
          <w:rFonts w:ascii="Times New Roman" w:eastAsia="Times New Roman" w:hAnsi="Times New Roman"/>
          <w:spacing w:val="-1"/>
          <w:sz w:val="28"/>
          <w:szCs w:val="28"/>
          <w:lang w:eastAsia="ru-RU"/>
        </w:rPr>
        <w:t>Важное значение для передачи пла</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нов, световоздушной среды и прост</w:t>
      </w:r>
      <w:r w:rsidRPr="00885F24">
        <w:rPr>
          <w:rFonts w:ascii="Times New Roman" w:eastAsia="Times New Roman" w:hAnsi="Times New Roman"/>
          <w:sz w:val="28"/>
          <w:szCs w:val="28"/>
          <w:lang w:eastAsia="ru-RU"/>
        </w:rPr>
        <w:softHyphen/>
        <w:t>ранства имеет работа над так называе</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2"/>
          <w:sz w:val="28"/>
          <w:szCs w:val="28"/>
          <w:lang w:eastAsia="ru-RU"/>
        </w:rPr>
        <w:t xml:space="preserve">мыми касаниями в живописи. Границы </w:t>
      </w:r>
      <w:r w:rsidRPr="00885F24">
        <w:rPr>
          <w:rFonts w:ascii="Times New Roman" w:eastAsia="Times New Roman" w:hAnsi="Times New Roman"/>
          <w:spacing w:val="-1"/>
          <w:sz w:val="28"/>
          <w:szCs w:val="28"/>
          <w:lang w:eastAsia="ru-RU"/>
        </w:rPr>
        <w:t xml:space="preserve">предметов натурных постановок не во </w:t>
      </w:r>
      <w:r w:rsidRPr="00885F24">
        <w:rPr>
          <w:rFonts w:ascii="Times New Roman" w:eastAsia="Times New Roman" w:hAnsi="Times New Roman"/>
          <w:sz w:val="28"/>
          <w:szCs w:val="28"/>
          <w:lang w:eastAsia="ru-RU"/>
        </w:rPr>
        <w:t xml:space="preserve">всех местах видны и не выделяются одинаково отчетливо. В одном месте натурной постановки силуэт предмета </w:t>
      </w:r>
      <w:r w:rsidRPr="00885F24">
        <w:rPr>
          <w:rFonts w:ascii="Times New Roman" w:eastAsia="Times New Roman" w:hAnsi="Times New Roman"/>
          <w:spacing w:val="-2"/>
          <w:sz w:val="28"/>
          <w:szCs w:val="28"/>
          <w:lang w:eastAsia="ru-RU"/>
        </w:rPr>
        <w:t>виден четко, а в другом сливается с фо</w:t>
      </w:r>
      <w:r w:rsidRPr="00885F24">
        <w:rPr>
          <w:rFonts w:ascii="Times New Roman" w:eastAsia="Times New Roman" w:hAnsi="Times New Roman"/>
          <w:spacing w:val="-2"/>
          <w:sz w:val="28"/>
          <w:szCs w:val="28"/>
          <w:lang w:eastAsia="ru-RU"/>
        </w:rPr>
        <w:softHyphen/>
      </w:r>
      <w:r w:rsidRPr="00885F24">
        <w:rPr>
          <w:rFonts w:ascii="Times New Roman" w:eastAsia="Times New Roman" w:hAnsi="Times New Roman"/>
          <w:sz w:val="28"/>
          <w:szCs w:val="28"/>
          <w:lang w:eastAsia="ru-RU"/>
        </w:rPr>
        <w:t>ном.</w:t>
      </w:r>
    </w:p>
    <w:p w14:paraId="1ACA9C08" w14:textId="77777777" w:rsidR="00885F24" w:rsidRPr="00885F24" w:rsidRDefault="00885F24" w:rsidP="00885F24">
      <w:pPr>
        <w:shd w:val="clear" w:color="auto" w:fill="FFFFFF"/>
        <w:spacing w:after="0" w:line="240" w:lineRule="auto"/>
        <w:ind w:left="10" w:right="10"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Необходимо проследить в натуре и показать на изображении места чет</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ких, контрастных касаний формы каж</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 xml:space="preserve">дого предмета с фоном или другими предметами, места мягкого сочетания </w:t>
      </w:r>
      <w:r w:rsidRPr="00885F24">
        <w:rPr>
          <w:rFonts w:ascii="Times New Roman" w:eastAsia="Times New Roman" w:hAnsi="Times New Roman"/>
          <w:spacing w:val="-1"/>
          <w:sz w:val="28"/>
          <w:szCs w:val="28"/>
          <w:lang w:eastAsia="ru-RU"/>
        </w:rPr>
        <w:t>контура предмета с фоном, а также ме</w:t>
      </w:r>
      <w:r w:rsidRPr="00885F24">
        <w:rPr>
          <w:rFonts w:ascii="Times New Roman" w:eastAsia="Times New Roman" w:hAnsi="Times New Roman"/>
          <w:spacing w:val="-1"/>
          <w:sz w:val="28"/>
          <w:szCs w:val="28"/>
          <w:lang w:eastAsia="ru-RU"/>
        </w:rPr>
        <w:softHyphen/>
        <w:t>ста погружения некоторых частей эле</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ментов изображения в общую тень.</w:t>
      </w:r>
    </w:p>
    <w:p w14:paraId="69D0A75C" w14:textId="77777777" w:rsidR="00885F24" w:rsidRPr="00885F24" w:rsidRDefault="00885F24" w:rsidP="00885F24">
      <w:pPr>
        <w:shd w:val="clear" w:color="auto" w:fill="FFFFFF"/>
        <w:spacing w:after="0" w:line="240" w:lineRule="auto"/>
        <w:ind w:left="10" w:right="10"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 xml:space="preserve">11. </w:t>
      </w:r>
      <w:r w:rsidRPr="00885F24">
        <w:rPr>
          <w:rFonts w:ascii="Times New Roman" w:eastAsia="Times New Roman" w:hAnsi="Times New Roman"/>
          <w:spacing w:val="-2"/>
          <w:sz w:val="28"/>
          <w:szCs w:val="28"/>
          <w:lang w:eastAsia="ru-RU"/>
        </w:rPr>
        <w:t xml:space="preserve">Границы падающих теней в различных </w:t>
      </w:r>
      <w:r w:rsidRPr="00885F24">
        <w:rPr>
          <w:rFonts w:ascii="Times New Roman" w:eastAsia="Times New Roman" w:hAnsi="Times New Roman"/>
          <w:sz w:val="28"/>
          <w:szCs w:val="28"/>
          <w:lang w:eastAsia="ru-RU"/>
        </w:rPr>
        <w:t>частях натурной постановки воспри</w:t>
      </w:r>
      <w:r w:rsidRPr="00885F24">
        <w:rPr>
          <w:rFonts w:ascii="Times New Roman" w:eastAsia="Times New Roman" w:hAnsi="Times New Roman"/>
          <w:sz w:val="28"/>
          <w:szCs w:val="28"/>
          <w:lang w:eastAsia="ru-RU"/>
        </w:rPr>
        <w:softHyphen/>
        <w:t xml:space="preserve">нимаются также не везде одинаково четко. При определении четкости </w:t>
      </w:r>
      <w:r w:rsidRPr="00885F24">
        <w:rPr>
          <w:rFonts w:ascii="Times New Roman" w:eastAsia="Times New Roman" w:hAnsi="Times New Roman"/>
          <w:sz w:val="28"/>
          <w:szCs w:val="28"/>
          <w:lang w:eastAsia="ru-RU"/>
        </w:rPr>
        <w:lastRenderedPageBreak/>
        <w:t>очертаний - касаний - необходимо со</w:t>
      </w:r>
      <w:r w:rsidRPr="00885F24">
        <w:rPr>
          <w:rFonts w:ascii="Times New Roman" w:eastAsia="Times New Roman" w:hAnsi="Times New Roman"/>
          <w:sz w:val="28"/>
          <w:szCs w:val="28"/>
          <w:lang w:eastAsia="ru-RU"/>
        </w:rPr>
        <w:softHyphen/>
        <w:t xml:space="preserve">поставлять предметы первого плана с </w:t>
      </w:r>
      <w:r w:rsidRPr="00885F24">
        <w:rPr>
          <w:rFonts w:ascii="Times New Roman" w:eastAsia="Times New Roman" w:hAnsi="Times New Roman"/>
          <w:spacing w:val="-1"/>
          <w:sz w:val="28"/>
          <w:szCs w:val="28"/>
          <w:lang w:eastAsia="ru-RU"/>
        </w:rPr>
        <w:t>очертаниями предметов второго и тре</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 xml:space="preserve">тьего планов. </w:t>
      </w:r>
    </w:p>
    <w:p w14:paraId="04B16711"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24CBA735" w14:textId="77777777" w:rsidR="00885F24" w:rsidRPr="00885F24" w:rsidRDefault="00885F24" w:rsidP="00885F24">
      <w:pPr>
        <w:shd w:val="clear" w:color="auto" w:fill="FFFFFF"/>
        <w:spacing w:before="5" w:after="0" w:line="240" w:lineRule="auto"/>
        <w:ind w:left="14"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 первых же занятий по живописи необходимо творчески относиться к натуре: уметь выбирать основное, главное и опускать второстепенное, акцентировать наиболее интересные моменты постановки. Какие детали постановки в каждом отдельном слу</w:t>
      </w:r>
      <w:r w:rsidRPr="00885F24">
        <w:rPr>
          <w:rFonts w:ascii="Times New Roman" w:eastAsia="Times New Roman" w:hAnsi="Times New Roman"/>
          <w:b/>
          <w:i/>
          <w:sz w:val="28"/>
          <w:szCs w:val="28"/>
          <w:lang w:eastAsia="ru-RU"/>
        </w:rPr>
        <w:softHyphen/>
        <w:t>чае считать главными - вопрос вкуса, такта, творческой индивидуальности.</w:t>
      </w:r>
    </w:p>
    <w:p w14:paraId="33DA604A" w14:textId="77777777" w:rsidR="00885F24" w:rsidRPr="00885F24" w:rsidRDefault="00885F24" w:rsidP="00885F24">
      <w:pPr>
        <w:shd w:val="clear" w:color="auto" w:fill="FFFFFF"/>
        <w:spacing w:before="5" w:after="0" w:line="240" w:lineRule="auto"/>
        <w:ind w:left="14" w:firstLine="293"/>
        <w:jc w:val="right"/>
        <w:rPr>
          <w:rFonts w:ascii="Times New Roman" w:eastAsia="Times New Roman" w:hAnsi="Times New Roman"/>
          <w:b/>
          <w:i/>
          <w:sz w:val="28"/>
          <w:szCs w:val="28"/>
          <w:lang w:eastAsia="ru-RU"/>
        </w:rPr>
      </w:pPr>
    </w:p>
    <w:p w14:paraId="5BACCE06" w14:textId="77777777" w:rsidR="00885F24" w:rsidRPr="00885F24" w:rsidRDefault="00885F24" w:rsidP="00885F24">
      <w:pPr>
        <w:shd w:val="clear" w:color="auto" w:fill="FFFFFF"/>
        <w:spacing w:before="5" w:after="0" w:line="240" w:lineRule="auto"/>
        <w:ind w:right="5" w:firstLine="288"/>
        <w:jc w:val="both"/>
        <w:rPr>
          <w:rFonts w:ascii="Times New Roman" w:eastAsia="Times New Roman" w:hAnsi="Times New Roman"/>
          <w:sz w:val="28"/>
          <w:szCs w:val="28"/>
          <w:lang w:eastAsia="ru-RU"/>
        </w:rPr>
      </w:pPr>
      <w:r w:rsidRPr="00885F24">
        <w:rPr>
          <w:rFonts w:ascii="Times New Roman" w:eastAsia="Times New Roman" w:hAnsi="Times New Roman"/>
          <w:spacing w:val="-1"/>
          <w:sz w:val="28"/>
          <w:szCs w:val="28"/>
          <w:lang w:eastAsia="ru-RU"/>
        </w:rPr>
        <w:t>12.</w:t>
      </w:r>
      <w:r w:rsidRPr="00885F24">
        <w:rPr>
          <w:rFonts w:ascii="Times New Roman" w:eastAsia="Times New Roman" w:hAnsi="Times New Roman"/>
          <w:b/>
          <w:i/>
          <w:spacing w:val="-1"/>
          <w:sz w:val="28"/>
          <w:szCs w:val="28"/>
          <w:lang w:eastAsia="ru-RU"/>
        </w:rPr>
        <w:t xml:space="preserve"> </w:t>
      </w:r>
      <w:r w:rsidRPr="00885F24">
        <w:rPr>
          <w:rFonts w:ascii="Times New Roman" w:eastAsia="Times New Roman" w:hAnsi="Times New Roman"/>
          <w:spacing w:val="-1"/>
          <w:sz w:val="28"/>
          <w:szCs w:val="28"/>
          <w:lang w:eastAsia="ru-RU"/>
        </w:rPr>
        <w:t xml:space="preserve">Следующий этап </w:t>
      </w:r>
      <w:r w:rsidRPr="00885F24">
        <w:rPr>
          <w:rFonts w:ascii="Times New Roman" w:eastAsia="Times New Roman" w:hAnsi="Times New Roman"/>
          <w:sz w:val="28"/>
          <w:szCs w:val="28"/>
          <w:lang w:eastAsia="ru-RU"/>
        </w:rPr>
        <w:t xml:space="preserve">заключается в </w:t>
      </w:r>
      <w:r w:rsidRPr="00885F24">
        <w:rPr>
          <w:rFonts w:ascii="Times New Roman" w:eastAsia="Times New Roman" w:hAnsi="Times New Roman"/>
          <w:spacing w:val="-2"/>
          <w:sz w:val="28"/>
          <w:szCs w:val="28"/>
          <w:lang w:eastAsia="ru-RU"/>
        </w:rPr>
        <w:t>обобщении, возврате к первоначально</w:t>
      </w:r>
      <w:r w:rsidRPr="00885F24">
        <w:rPr>
          <w:rFonts w:ascii="Times New Roman" w:eastAsia="Times New Roman" w:hAnsi="Times New Roman"/>
          <w:spacing w:val="-2"/>
          <w:sz w:val="28"/>
          <w:szCs w:val="28"/>
          <w:lang w:eastAsia="ru-RU"/>
        </w:rPr>
        <w:softHyphen/>
      </w:r>
      <w:r w:rsidRPr="00885F24">
        <w:rPr>
          <w:rFonts w:ascii="Times New Roman" w:eastAsia="Times New Roman" w:hAnsi="Times New Roman"/>
          <w:sz w:val="28"/>
          <w:szCs w:val="28"/>
          <w:lang w:eastAsia="ru-RU"/>
        </w:rPr>
        <w:t>му впечатлению от натуры, приведе</w:t>
      </w:r>
      <w:r w:rsidRPr="00885F24">
        <w:rPr>
          <w:rFonts w:ascii="Times New Roman" w:eastAsia="Times New Roman" w:hAnsi="Times New Roman"/>
          <w:sz w:val="28"/>
          <w:szCs w:val="28"/>
          <w:lang w:eastAsia="ru-RU"/>
        </w:rPr>
        <w:softHyphen/>
        <w:t>нии изображения в соответствие с продуманными в фор-эскизе компози</w:t>
      </w:r>
      <w:r w:rsidRPr="00885F24">
        <w:rPr>
          <w:rFonts w:ascii="Times New Roman" w:eastAsia="Times New Roman" w:hAnsi="Times New Roman"/>
          <w:sz w:val="28"/>
          <w:szCs w:val="28"/>
          <w:lang w:eastAsia="ru-RU"/>
        </w:rPr>
        <w:softHyphen/>
        <w:t>ционным, колористическим и тональ</w:t>
      </w:r>
      <w:r w:rsidRPr="00885F24">
        <w:rPr>
          <w:rFonts w:ascii="Times New Roman" w:eastAsia="Times New Roman" w:hAnsi="Times New Roman"/>
          <w:sz w:val="28"/>
          <w:szCs w:val="28"/>
          <w:lang w:eastAsia="ru-RU"/>
        </w:rPr>
        <w:softHyphen/>
        <w:t xml:space="preserve">ным решениями. </w:t>
      </w:r>
    </w:p>
    <w:p w14:paraId="0F689F8A" w14:textId="77777777" w:rsidR="00885F24" w:rsidRPr="00885F24" w:rsidRDefault="00885F24" w:rsidP="00885F24">
      <w:pPr>
        <w:shd w:val="clear" w:color="auto" w:fill="FFFFFF"/>
        <w:spacing w:before="5" w:after="0" w:line="240" w:lineRule="auto"/>
        <w:ind w:right="5" w:firstLine="288"/>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При обобщении не</w:t>
      </w:r>
      <w:r w:rsidRPr="00885F24">
        <w:rPr>
          <w:rFonts w:ascii="Times New Roman" w:eastAsia="Times New Roman" w:hAnsi="Times New Roman"/>
          <w:sz w:val="28"/>
          <w:szCs w:val="28"/>
          <w:lang w:eastAsia="ru-RU"/>
        </w:rPr>
        <w:softHyphen/>
        <w:t xml:space="preserve">обходимо смотреть на натурную постановку и ее изображение цельно, стараться все элементы изображения видеть сразу, одновременно, тогда можно установить, где допущена ошибка. </w:t>
      </w:r>
    </w:p>
    <w:p w14:paraId="3BBD1F10" w14:textId="77777777" w:rsidR="00885F24" w:rsidRPr="00885F24" w:rsidRDefault="00885F24" w:rsidP="00885F24">
      <w:pPr>
        <w:shd w:val="clear" w:color="auto" w:fill="FFFFFF"/>
        <w:spacing w:before="5" w:after="0" w:line="240" w:lineRule="auto"/>
        <w:ind w:left="5" w:right="19"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615D8FEA" w14:textId="77777777" w:rsidR="00885F24" w:rsidRPr="00885F24" w:rsidRDefault="00885F24" w:rsidP="00885F24">
      <w:pPr>
        <w:shd w:val="clear" w:color="auto" w:fill="FFFFFF"/>
        <w:spacing w:before="5" w:after="0" w:line="240" w:lineRule="auto"/>
        <w:ind w:right="14"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задачей обобщения является под</w:t>
      </w:r>
      <w:r w:rsidRPr="00885F24">
        <w:rPr>
          <w:rFonts w:ascii="Times New Roman" w:eastAsia="Times New Roman" w:hAnsi="Times New Roman"/>
          <w:b/>
          <w:i/>
          <w:sz w:val="28"/>
          <w:szCs w:val="28"/>
          <w:lang w:eastAsia="ru-RU"/>
        </w:rPr>
        <w:softHyphen/>
        <w:t>чинение колористического строя живописного изображения общему от</w:t>
      </w:r>
      <w:r w:rsidRPr="00885F24">
        <w:rPr>
          <w:rFonts w:ascii="Times New Roman" w:eastAsia="Times New Roman" w:hAnsi="Times New Roman"/>
          <w:b/>
          <w:i/>
          <w:sz w:val="28"/>
          <w:szCs w:val="28"/>
          <w:lang w:eastAsia="ru-RU"/>
        </w:rPr>
        <w:softHyphen/>
        <w:t>тенку освещения, так как характер освещения объединяет все цвета натурной постановки. Например, сол</w:t>
      </w:r>
      <w:r w:rsidRPr="00885F24">
        <w:rPr>
          <w:rFonts w:ascii="Times New Roman" w:eastAsia="Times New Roman" w:hAnsi="Times New Roman"/>
          <w:b/>
          <w:i/>
          <w:sz w:val="28"/>
          <w:szCs w:val="28"/>
          <w:lang w:eastAsia="ru-RU"/>
        </w:rPr>
        <w:softHyphen/>
        <w:t>нечное освещение бывает разным не только по интенсивности, но и по цве</w:t>
      </w:r>
      <w:r w:rsidRPr="00885F24">
        <w:rPr>
          <w:rFonts w:ascii="Times New Roman" w:eastAsia="Times New Roman" w:hAnsi="Times New Roman"/>
          <w:b/>
          <w:i/>
          <w:sz w:val="28"/>
          <w:szCs w:val="28"/>
          <w:lang w:eastAsia="ru-RU"/>
        </w:rPr>
        <w:softHyphen/>
        <w:t xml:space="preserve">товому оттенку. Утром в солнечном </w:t>
      </w:r>
      <w:r w:rsidRPr="00885F24">
        <w:rPr>
          <w:rFonts w:ascii="Times New Roman" w:eastAsia="Times New Roman" w:hAnsi="Times New Roman"/>
          <w:b/>
          <w:i/>
          <w:spacing w:val="-2"/>
          <w:sz w:val="28"/>
          <w:szCs w:val="28"/>
          <w:lang w:eastAsia="ru-RU"/>
        </w:rPr>
        <w:t>освещении преобладают золотисто-ро</w:t>
      </w:r>
      <w:r w:rsidRPr="00885F24">
        <w:rPr>
          <w:rFonts w:ascii="Times New Roman" w:eastAsia="Times New Roman" w:hAnsi="Times New Roman"/>
          <w:b/>
          <w:i/>
          <w:spacing w:val="-2"/>
          <w:sz w:val="28"/>
          <w:szCs w:val="28"/>
          <w:lang w:eastAsia="ru-RU"/>
        </w:rPr>
        <w:softHyphen/>
      </w:r>
      <w:r w:rsidRPr="00885F24">
        <w:rPr>
          <w:rFonts w:ascii="Times New Roman" w:eastAsia="Times New Roman" w:hAnsi="Times New Roman"/>
          <w:b/>
          <w:i/>
          <w:sz w:val="28"/>
          <w:szCs w:val="28"/>
          <w:lang w:eastAsia="ru-RU"/>
        </w:rPr>
        <w:t>зовые оттенки, вечером - желто-оран</w:t>
      </w:r>
      <w:r w:rsidRPr="00885F24">
        <w:rPr>
          <w:rFonts w:ascii="Times New Roman" w:eastAsia="Times New Roman" w:hAnsi="Times New Roman"/>
          <w:b/>
          <w:i/>
          <w:sz w:val="28"/>
          <w:szCs w:val="28"/>
          <w:lang w:eastAsia="ru-RU"/>
        </w:rPr>
        <w:softHyphen/>
        <w:t>жевые, в пасмурный день - серо-сереб</w:t>
      </w:r>
      <w:r w:rsidRPr="00885F24">
        <w:rPr>
          <w:rFonts w:ascii="Times New Roman" w:eastAsia="Times New Roman" w:hAnsi="Times New Roman"/>
          <w:b/>
          <w:i/>
          <w:sz w:val="28"/>
          <w:szCs w:val="28"/>
          <w:lang w:eastAsia="ru-RU"/>
        </w:rPr>
        <w:softHyphen/>
        <w:t>ристые. Цветовой оттенок освещения меняется также в зависимости от вре</w:t>
      </w:r>
      <w:r w:rsidRPr="00885F24">
        <w:rPr>
          <w:rFonts w:ascii="Times New Roman" w:eastAsia="Times New Roman" w:hAnsi="Times New Roman"/>
          <w:b/>
          <w:i/>
          <w:sz w:val="28"/>
          <w:szCs w:val="28"/>
          <w:lang w:eastAsia="ru-RU"/>
        </w:rPr>
        <w:softHyphen/>
        <w:t>мени года. Источники вечернего, искусст</w:t>
      </w:r>
      <w:r w:rsidRPr="00885F24">
        <w:rPr>
          <w:rFonts w:ascii="Times New Roman" w:eastAsia="Times New Roman" w:hAnsi="Times New Roman"/>
          <w:b/>
          <w:i/>
          <w:sz w:val="28"/>
          <w:szCs w:val="28"/>
          <w:lang w:eastAsia="ru-RU"/>
        </w:rPr>
        <w:softHyphen/>
        <w:t>венного излучения придают элемен</w:t>
      </w:r>
      <w:r w:rsidRPr="00885F24">
        <w:rPr>
          <w:rFonts w:ascii="Times New Roman" w:eastAsia="Times New Roman" w:hAnsi="Times New Roman"/>
          <w:b/>
          <w:i/>
          <w:sz w:val="28"/>
          <w:szCs w:val="28"/>
          <w:lang w:eastAsia="ru-RU"/>
        </w:rPr>
        <w:softHyphen/>
        <w:t>там изображения общий желто-оранжевый оттенок.</w:t>
      </w:r>
    </w:p>
    <w:p w14:paraId="5D66DB73" w14:textId="77777777" w:rsidR="00885F24" w:rsidRPr="00885F24" w:rsidRDefault="00885F24" w:rsidP="00885F24">
      <w:pPr>
        <w:shd w:val="clear" w:color="auto" w:fill="FFFFFF"/>
        <w:spacing w:before="5" w:after="0" w:line="240" w:lineRule="auto"/>
        <w:ind w:left="14"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pacing w:val="-1"/>
          <w:sz w:val="28"/>
          <w:szCs w:val="28"/>
          <w:lang w:eastAsia="ru-RU"/>
        </w:rPr>
        <w:t>Оттенок цвета, который преоблада</w:t>
      </w:r>
      <w:r w:rsidRPr="00885F24">
        <w:rPr>
          <w:rFonts w:ascii="Times New Roman" w:eastAsia="Times New Roman" w:hAnsi="Times New Roman"/>
          <w:b/>
          <w:i/>
          <w:spacing w:val="-1"/>
          <w:sz w:val="28"/>
          <w:szCs w:val="28"/>
          <w:lang w:eastAsia="ru-RU"/>
        </w:rPr>
        <w:softHyphen/>
        <w:t xml:space="preserve">ет в освещении, существенно влияет на </w:t>
      </w:r>
      <w:r w:rsidRPr="00885F24">
        <w:rPr>
          <w:rFonts w:ascii="Times New Roman" w:eastAsia="Times New Roman" w:hAnsi="Times New Roman"/>
          <w:b/>
          <w:i/>
          <w:sz w:val="28"/>
          <w:szCs w:val="28"/>
          <w:lang w:eastAsia="ru-RU"/>
        </w:rPr>
        <w:t>колористический строй живописного произведения.</w:t>
      </w:r>
    </w:p>
    <w:p w14:paraId="4DFDA3A4" w14:textId="77777777" w:rsidR="00885F24" w:rsidRPr="00885F24" w:rsidRDefault="00885F24" w:rsidP="00885F24">
      <w:pPr>
        <w:shd w:val="clear" w:color="auto" w:fill="FFFFFF"/>
        <w:spacing w:before="5" w:after="0" w:line="240" w:lineRule="auto"/>
        <w:ind w:right="10" w:firstLine="288"/>
        <w:jc w:val="both"/>
        <w:rPr>
          <w:rFonts w:ascii="Times New Roman" w:eastAsia="Times New Roman" w:hAnsi="Times New Roman"/>
          <w:sz w:val="28"/>
          <w:szCs w:val="28"/>
          <w:lang w:eastAsia="ru-RU"/>
        </w:rPr>
      </w:pPr>
    </w:p>
    <w:p w14:paraId="167BB4C1" w14:textId="645F8385" w:rsidR="00885F24" w:rsidRPr="00885F24" w:rsidRDefault="00885F24" w:rsidP="00885F24">
      <w:pPr>
        <w:shd w:val="clear" w:color="auto" w:fill="FFFFFF"/>
        <w:spacing w:before="5" w:after="0" w:line="240" w:lineRule="auto"/>
        <w:ind w:right="10" w:firstLine="288"/>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13. Для передачи пространственного расположения элементов изображения обобщаются планы. Особое внимание уделяется акцентированию первого и второго планов, на дальнем плане изображение обобщается, смягчается же</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2"/>
          <w:sz w:val="28"/>
          <w:szCs w:val="28"/>
          <w:lang w:eastAsia="ru-RU"/>
        </w:rPr>
        <w:t>сткость границ между элементами изо</w:t>
      </w:r>
      <w:r w:rsidRPr="00885F24">
        <w:rPr>
          <w:rFonts w:ascii="Times New Roman" w:eastAsia="Times New Roman" w:hAnsi="Times New Roman"/>
          <w:sz w:val="28"/>
          <w:szCs w:val="28"/>
          <w:lang w:eastAsia="ru-RU"/>
        </w:rPr>
        <w:t xml:space="preserve">бражения, благодаря чему появляется </w:t>
      </w:r>
      <w:r w:rsidRPr="00885F24">
        <w:rPr>
          <w:rFonts w:ascii="Times New Roman" w:eastAsia="Times New Roman" w:hAnsi="Times New Roman"/>
          <w:spacing w:val="-1"/>
          <w:sz w:val="28"/>
          <w:szCs w:val="28"/>
          <w:lang w:eastAsia="ru-RU"/>
        </w:rPr>
        <w:t>ощущение воздушности и пространст</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венного удаления элементов изобра</w:t>
      </w:r>
      <w:r w:rsidRPr="00885F24">
        <w:rPr>
          <w:rFonts w:ascii="Times New Roman" w:eastAsia="Times New Roman" w:hAnsi="Times New Roman"/>
          <w:sz w:val="28"/>
          <w:szCs w:val="28"/>
          <w:lang w:eastAsia="ru-RU"/>
        </w:rPr>
        <w:softHyphen/>
        <w:t>жения.</w:t>
      </w:r>
    </w:p>
    <w:p w14:paraId="22D2125A" w14:textId="7EC28682" w:rsidR="00885F24" w:rsidRPr="00885F24" w:rsidRDefault="00885F24" w:rsidP="00885F24">
      <w:pPr>
        <w:shd w:val="clear" w:color="auto" w:fill="FFFFFF"/>
        <w:spacing w:before="5" w:after="0" w:line="240" w:lineRule="auto"/>
        <w:ind w:right="10" w:firstLine="288"/>
        <w:jc w:val="both"/>
        <w:rPr>
          <w:rFonts w:ascii="Times New Roman" w:eastAsia="Times New Roman" w:hAnsi="Times New Roman"/>
          <w:sz w:val="28"/>
          <w:szCs w:val="28"/>
          <w:lang w:eastAsia="ru-RU"/>
        </w:rPr>
      </w:pPr>
      <w:r w:rsidRPr="00885F24">
        <w:rPr>
          <w:rFonts w:ascii="Times New Roman" w:eastAsia="Times New Roman" w:hAnsi="Times New Roman"/>
          <w:spacing w:val="-2"/>
          <w:sz w:val="28"/>
          <w:szCs w:val="28"/>
          <w:lang w:eastAsia="ru-RU"/>
        </w:rPr>
        <w:t>При завершении работы обобщают</w:t>
      </w:r>
      <w:r w:rsidRPr="00885F24">
        <w:rPr>
          <w:rFonts w:ascii="Times New Roman" w:eastAsia="Times New Roman" w:hAnsi="Times New Roman"/>
          <w:sz w:val="28"/>
          <w:szCs w:val="28"/>
          <w:lang w:eastAsia="ru-RU"/>
        </w:rPr>
        <w:t>ся все второстепенные детали поста</w:t>
      </w:r>
      <w:r w:rsidRPr="00885F24">
        <w:rPr>
          <w:rFonts w:ascii="Times New Roman" w:eastAsia="Times New Roman" w:hAnsi="Times New Roman"/>
          <w:sz w:val="28"/>
          <w:szCs w:val="28"/>
          <w:lang w:eastAsia="ru-RU"/>
        </w:rPr>
        <w:softHyphen/>
        <w:t>новки для акцентирования главного-композиционного центра живописно</w:t>
      </w:r>
      <w:r w:rsidRPr="00885F24">
        <w:rPr>
          <w:rFonts w:ascii="Times New Roman" w:eastAsia="Times New Roman" w:hAnsi="Times New Roman"/>
          <w:sz w:val="28"/>
          <w:szCs w:val="28"/>
          <w:lang w:eastAsia="ru-RU"/>
        </w:rPr>
        <w:softHyphen/>
        <w:t>го изображения. Акцентированию композиционного центра живописного произведения способствует свой</w:t>
      </w:r>
      <w:r w:rsidRPr="00885F24">
        <w:rPr>
          <w:rFonts w:ascii="Times New Roman" w:eastAsia="Times New Roman" w:hAnsi="Times New Roman"/>
          <w:sz w:val="28"/>
          <w:szCs w:val="28"/>
          <w:lang w:eastAsia="ru-RU"/>
        </w:rPr>
        <w:softHyphen/>
        <w:t>ство человеческого зрения не вос</w:t>
      </w:r>
      <w:r w:rsidRPr="00885F24">
        <w:rPr>
          <w:rFonts w:ascii="Times New Roman" w:eastAsia="Times New Roman" w:hAnsi="Times New Roman"/>
          <w:sz w:val="28"/>
          <w:szCs w:val="28"/>
          <w:lang w:eastAsia="ru-RU"/>
        </w:rPr>
        <w:softHyphen/>
        <w:t>принимать одинаково отчетливо все элементы натурной постановки одно</w:t>
      </w:r>
      <w:r w:rsidRPr="00885F24">
        <w:rPr>
          <w:rFonts w:ascii="Times New Roman" w:eastAsia="Times New Roman" w:hAnsi="Times New Roman"/>
          <w:sz w:val="28"/>
          <w:szCs w:val="28"/>
          <w:lang w:eastAsia="ru-RU"/>
        </w:rPr>
        <w:softHyphen/>
        <w:t>временно. Если взгляд направлен на композиционный центр натуры и изо</w:t>
      </w:r>
      <w:r w:rsidRPr="00885F24">
        <w:rPr>
          <w:rFonts w:ascii="Times New Roman" w:eastAsia="Times New Roman" w:hAnsi="Times New Roman"/>
          <w:sz w:val="28"/>
          <w:szCs w:val="28"/>
          <w:lang w:eastAsia="ru-RU"/>
        </w:rPr>
        <w:softHyphen/>
        <w:t>бражения, то художник видит его от</w:t>
      </w:r>
      <w:r w:rsidRPr="00885F24">
        <w:rPr>
          <w:rFonts w:ascii="Times New Roman" w:eastAsia="Times New Roman" w:hAnsi="Times New Roman"/>
          <w:sz w:val="28"/>
          <w:szCs w:val="28"/>
          <w:lang w:eastAsia="ru-RU"/>
        </w:rPr>
        <w:softHyphen/>
        <w:t>четливо, а все остальные детали менее четко, так как они зрительно подчине</w:t>
      </w:r>
      <w:r w:rsidRPr="00885F24">
        <w:rPr>
          <w:rFonts w:ascii="Times New Roman" w:eastAsia="Times New Roman" w:hAnsi="Times New Roman"/>
          <w:sz w:val="28"/>
          <w:szCs w:val="28"/>
          <w:lang w:eastAsia="ru-RU"/>
        </w:rPr>
        <w:softHyphen/>
        <w:t xml:space="preserve">ны композиционному центру. Такого </w:t>
      </w:r>
      <w:r w:rsidRPr="00885F24">
        <w:rPr>
          <w:rFonts w:ascii="Times New Roman" w:eastAsia="Times New Roman" w:hAnsi="Times New Roman"/>
          <w:spacing w:val="-1"/>
          <w:sz w:val="28"/>
          <w:szCs w:val="28"/>
          <w:lang w:eastAsia="ru-RU"/>
        </w:rPr>
        <w:t>же впечатления необходимо добивать</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ся и в изображении.</w:t>
      </w:r>
    </w:p>
    <w:p w14:paraId="7016D00C" w14:textId="77777777" w:rsidR="00885F24" w:rsidRPr="00885F24" w:rsidRDefault="00885F24" w:rsidP="00885F24">
      <w:pPr>
        <w:shd w:val="clear" w:color="auto" w:fill="FFFFFF"/>
        <w:spacing w:before="5" w:after="0" w:line="240" w:lineRule="auto"/>
        <w:ind w:firstLine="288"/>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lastRenderedPageBreak/>
        <w:t>В результате завершающего работу обобщения необходимо стараться мак</w:t>
      </w:r>
      <w:r w:rsidRPr="00885F24">
        <w:rPr>
          <w:rFonts w:ascii="Times New Roman" w:eastAsia="Times New Roman" w:hAnsi="Times New Roman"/>
          <w:sz w:val="28"/>
          <w:szCs w:val="28"/>
          <w:lang w:eastAsia="ru-RU"/>
        </w:rPr>
        <w:softHyphen/>
        <w:t>симально воплотить первоначальный творческий замысел, акцентировать композиционный центр, найти конструктивно-пластические связи всех ча</w:t>
      </w:r>
      <w:r w:rsidRPr="00885F24">
        <w:rPr>
          <w:rFonts w:ascii="Times New Roman" w:eastAsia="Times New Roman" w:hAnsi="Times New Roman"/>
          <w:sz w:val="28"/>
          <w:szCs w:val="28"/>
          <w:lang w:eastAsia="ru-RU"/>
        </w:rPr>
        <w:softHyphen/>
        <w:t>стей изображения, колористическую гармонию и четкую тональную и про</w:t>
      </w:r>
      <w:r w:rsidRPr="00885F24">
        <w:rPr>
          <w:rFonts w:ascii="Times New Roman" w:eastAsia="Times New Roman" w:hAnsi="Times New Roman"/>
          <w:sz w:val="28"/>
          <w:szCs w:val="28"/>
          <w:lang w:eastAsia="ru-RU"/>
        </w:rPr>
        <w:softHyphen/>
        <w:t>странственную организацию изобра</w:t>
      </w:r>
      <w:r w:rsidRPr="00885F24">
        <w:rPr>
          <w:rFonts w:ascii="Times New Roman" w:eastAsia="Times New Roman" w:hAnsi="Times New Roman"/>
          <w:sz w:val="28"/>
          <w:szCs w:val="28"/>
          <w:lang w:eastAsia="ru-RU"/>
        </w:rPr>
        <w:softHyphen/>
        <w:t>жения.</w:t>
      </w:r>
    </w:p>
    <w:p w14:paraId="363855E5"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 xml:space="preserve">Совет: </w:t>
      </w:r>
    </w:p>
    <w:p w14:paraId="2A43FDA5" w14:textId="77777777" w:rsidR="00885F24" w:rsidRPr="00885F24" w:rsidRDefault="00885F24" w:rsidP="00885F24">
      <w:pPr>
        <w:shd w:val="clear" w:color="auto" w:fill="FFFFFF"/>
        <w:spacing w:after="0" w:line="240" w:lineRule="auto"/>
        <w:ind w:left="158" w:firstLine="283"/>
        <w:jc w:val="right"/>
        <w:rPr>
          <w:rFonts w:ascii="Times New Roman" w:eastAsia="Times New Roman" w:hAnsi="Times New Roman"/>
          <w:b/>
          <w:i/>
          <w:sz w:val="28"/>
          <w:szCs w:val="28"/>
          <w:lang w:eastAsia="ru-RU"/>
        </w:rPr>
      </w:pPr>
      <w:r w:rsidRPr="00885F24">
        <w:rPr>
          <w:rFonts w:ascii="Times New Roman" w:eastAsia="Times New Roman" w:hAnsi="Times New Roman"/>
          <w:b/>
          <w:i/>
          <w:spacing w:val="-3"/>
          <w:sz w:val="28"/>
          <w:szCs w:val="28"/>
          <w:lang w:eastAsia="ru-RU"/>
        </w:rPr>
        <w:t>Работу над живописным этюдом не</w:t>
      </w:r>
      <w:r w:rsidRPr="00885F24">
        <w:rPr>
          <w:rFonts w:ascii="Times New Roman" w:eastAsia="Times New Roman" w:hAnsi="Times New Roman"/>
          <w:b/>
          <w:i/>
          <w:spacing w:val="-3"/>
          <w:sz w:val="28"/>
          <w:szCs w:val="28"/>
          <w:lang w:eastAsia="ru-RU"/>
        </w:rPr>
        <w:softHyphen/>
      </w:r>
      <w:r w:rsidRPr="00885F24">
        <w:rPr>
          <w:rFonts w:ascii="Times New Roman" w:eastAsia="Times New Roman" w:hAnsi="Times New Roman"/>
          <w:b/>
          <w:i/>
          <w:spacing w:val="-1"/>
          <w:sz w:val="28"/>
          <w:szCs w:val="28"/>
          <w:lang w:eastAsia="ru-RU"/>
        </w:rPr>
        <w:t>обходимо проводить от общего к част</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 xml:space="preserve">ному, от больших цветотональных отношений к малым - к проработке деталей форм, решению планов, и в </w:t>
      </w:r>
      <w:r w:rsidRPr="00885F24">
        <w:rPr>
          <w:rFonts w:ascii="Times New Roman" w:eastAsia="Times New Roman" w:hAnsi="Times New Roman"/>
          <w:b/>
          <w:i/>
          <w:spacing w:val="-1"/>
          <w:sz w:val="28"/>
          <w:szCs w:val="28"/>
          <w:lang w:eastAsia="ru-RU"/>
        </w:rPr>
        <w:t>завершение работы необходимо обоб</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щение - возвращение к большим цветотональным отношениям при акцентировании композиционного центра.</w:t>
      </w:r>
    </w:p>
    <w:p w14:paraId="0D667969" w14:textId="3F456453" w:rsidR="00885F24" w:rsidRPr="00885F24" w:rsidRDefault="00885F24" w:rsidP="00885F24">
      <w:pPr>
        <w:shd w:val="clear" w:color="auto" w:fill="FFFFFF"/>
        <w:spacing w:after="0" w:line="240" w:lineRule="auto"/>
        <w:ind w:left="158" w:firstLine="274"/>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Такова последовательность работы над учебным живописным этюдом -односеансным и многосеансным. Разница заключается лишь во времени, затраченном на выполнение каждого этапа, в тщательности проработки форм и технологии живописи.</w:t>
      </w:r>
    </w:p>
    <w:p w14:paraId="2F4C7C26" w14:textId="77777777" w:rsidR="00885F24" w:rsidRPr="00885F24" w:rsidRDefault="00885F24" w:rsidP="00885F24">
      <w:pPr>
        <w:shd w:val="clear" w:color="auto" w:fill="FFFFFF"/>
        <w:spacing w:before="5" w:after="0" w:line="240" w:lineRule="auto"/>
        <w:ind w:left="154" w:right="5" w:firstLine="283"/>
        <w:jc w:val="both"/>
        <w:rPr>
          <w:rFonts w:ascii="Times New Roman" w:eastAsia="Times New Roman" w:hAnsi="Times New Roman"/>
          <w:b/>
          <w:spacing w:val="-1"/>
          <w:sz w:val="28"/>
          <w:szCs w:val="28"/>
          <w:lang w:eastAsia="ru-RU"/>
        </w:rPr>
      </w:pPr>
    </w:p>
    <w:p w14:paraId="244390D4" w14:textId="2A37EF62" w:rsidR="00885F24" w:rsidRPr="00885F24" w:rsidRDefault="00885F24" w:rsidP="00885F24">
      <w:pPr>
        <w:shd w:val="clear" w:color="auto" w:fill="FFFFFF"/>
        <w:spacing w:before="5" w:after="0" w:line="240" w:lineRule="auto"/>
        <w:ind w:left="10" w:firstLine="28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Б.Иогансон, делясь воспоминания</w:t>
      </w:r>
      <w:r w:rsidRPr="00885F24">
        <w:rPr>
          <w:rFonts w:ascii="Times New Roman" w:eastAsia="Times New Roman" w:hAnsi="Times New Roman"/>
          <w:b/>
          <w:i/>
          <w:spacing w:val="-2"/>
          <w:sz w:val="28"/>
          <w:szCs w:val="28"/>
          <w:lang w:eastAsia="ru-RU"/>
        </w:rPr>
        <w:t xml:space="preserve">ми о своем учителе К.Коровине, писал: </w:t>
      </w:r>
      <w:r w:rsidRPr="00885F24">
        <w:rPr>
          <w:rFonts w:ascii="Times New Roman" w:eastAsia="Times New Roman" w:hAnsi="Times New Roman"/>
          <w:b/>
          <w:i/>
          <w:sz w:val="28"/>
          <w:szCs w:val="28"/>
          <w:lang w:eastAsia="ru-RU"/>
        </w:rPr>
        <w:t>«В процессе письма Коровин объяснял: «Я люблю начинать с самых гус</w:t>
      </w:r>
      <w:r w:rsidRPr="00885F24">
        <w:rPr>
          <w:rFonts w:ascii="Times New Roman" w:eastAsia="Times New Roman" w:hAnsi="Times New Roman"/>
          <w:b/>
          <w:i/>
          <w:sz w:val="28"/>
          <w:szCs w:val="28"/>
          <w:lang w:eastAsia="ru-RU"/>
        </w:rPr>
        <w:softHyphen/>
        <w:t>тых темных мест. Это не позволяет влезать в белесость. Колорит будет насыщенный, густой». И он составил на палитре цвет черного бархата чернее черного; туда входила берлинская лазурь в чистом виде, краплак темный и прозрачная краска типа индийской желтой - желтый лак. На грязновато-</w:t>
      </w:r>
      <w:r w:rsidRPr="00885F24">
        <w:rPr>
          <w:rFonts w:ascii="Times New Roman" w:eastAsia="Times New Roman" w:hAnsi="Times New Roman"/>
          <w:b/>
          <w:i/>
          <w:spacing w:val="-1"/>
          <w:sz w:val="28"/>
          <w:szCs w:val="28"/>
          <w:lang w:eastAsia="ru-RU"/>
        </w:rPr>
        <w:t xml:space="preserve">буром холсте (вычистить его добела не </w:t>
      </w:r>
      <w:r w:rsidRPr="00885F24">
        <w:rPr>
          <w:rFonts w:ascii="Times New Roman" w:eastAsia="Times New Roman" w:hAnsi="Times New Roman"/>
          <w:b/>
          <w:i/>
          <w:sz w:val="28"/>
          <w:szCs w:val="28"/>
          <w:lang w:eastAsia="ru-RU"/>
        </w:rPr>
        <w:t>удалось) был положен исчерна-черный мазок, который смотрелся посторонним телом на холсте. Далее на палитре же он составил теневые части различных материй и теневую часть волос, находя все тона вокруг черного бархата, цвет которого лежал на палитре как камертон. «Видите, на палитре я приготовил эту кухню, как начало для предстоящих сложных поисков дальнейших отношений».</w:t>
      </w:r>
    </w:p>
    <w:p w14:paraId="4F17D262" w14:textId="77777777" w:rsidR="00885F24" w:rsidRPr="00885F24" w:rsidRDefault="00885F24" w:rsidP="00885F24">
      <w:pPr>
        <w:shd w:val="clear" w:color="auto" w:fill="FFFFFF"/>
        <w:spacing w:before="10" w:after="0" w:line="240" w:lineRule="auto"/>
        <w:ind w:left="5" w:right="14" w:firstLine="298"/>
        <w:jc w:val="right"/>
        <w:rPr>
          <w:rFonts w:ascii="Times New Roman" w:eastAsia="Times New Roman" w:hAnsi="Times New Roman"/>
          <w:b/>
          <w:i/>
          <w:sz w:val="28"/>
          <w:szCs w:val="28"/>
          <w:lang w:eastAsia="ru-RU"/>
        </w:rPr>
      </w:pPr>
      <w:r w:rsidRPr="00885F24">
        <w:rPr>
          <w:rFonts w:ascii="Times New Roman" w:eastAsia="Times New Roman" w:hAnsi="Times New Roman"/>
          <w:b/>
          <w:i/>
          <w:spacing w:val="-1"/>
          <w:sz w:val="28"/>
          <w:szCs w:val="28"/>
          <w:lang w:eastAsia="ru-RU"/>
        </w:rPr>
        <w:t>Все найденное на палитре было по</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ложено на холст, но на палитре остал</w:t>
      </w:r>
      <w:r w:rsidRPr="00885F24">
        <w:rPr>
          <w:rFonts w:ascii="Times New Roman" w:eastAsia="Times New Roman" w:hAnsi="Times New Roman"/>
          <w:b/>
          <w:i/>
          <w:sz w:val="28"/>
          <w:szCs w:val="28"/>
          <w:lang w:eastAsia="ru-RU"/>
        </w:rPr>
        <w:softHyphen/>
      </w:r>
      <w:r w:rsidRPr="00885F24">
        <w:rPr>
          <w:rFonts w:ascii="Times New Roman" w:eastAsia="Times New Roman" w:hAnsi="Times New Roman"/>
          <w:b/>
          <w:i/>
          <w:spacing w:val="-1"/>
          <w:sz w:val="28"/>
          <w:szCs w:val="28"/>
          <w:lang w:eastAsia="ru-RU"/>
        </w:rPr>
        <w:t>ся след от найденного, и к нему подби</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ралось дальнейшее.</w:t>
      </w:r>
    </w:p>
    <w:p w14:paraId="5FEECA5F" w14:textId="77777777" w:rsidR="00885F24" w:rsidRPr="00885F24" w:rsidRDefault="00885F24" w:rsidP="00885F24">
      <w:pPr>
        <w:shd w:val="clear" w:color="auto" w:fill="FFFFFF"/>
        <w:spacing w:before="5" w:after="0" w:line="240" w:lineRule="auto"/>
        <w:ind w:left="5" w:right="5" w:firstLine="288"/>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Такой поиск на палитре оказался для нас новостью. Мы, как истые по</w:t>
      </w:r>
      <w:r w:rsidRPr="00885F24">
        <w:rPr>
          <w:rFonts w:ascii="Times New Roman" w:eastAsia="Times New Roman" w:hAnsi="Times New Roman"/>
          <w:b/>
          <w:i/>
          <w:sz w:val="28"/>
          <w:szCs w:val="28"/>
          <w:lang w:eastAsia="ru-RU"/>
        </w:rPr>
        <w:softHyphen/>
        <w:t xml:space="preserve">клонники непосредственной мазни на </w:t>
      </w:r>
      <w:r w:rsidRPr="00885F24">
        <w:rPr>
          <w:rFonts w:ascii="Times New Roman" w:eastAsia="Times New Roman" w:hAnsi="Times New Roman"/>
          <w:b/>
          <w:i/>
          <w:spacing w:val="-1"/>
          <w:sz w:val="28"/>
          <w:szCs w:val="28"/>
          <w:lang w:eastAsia="ru-RU"/>
        </w:rPr>
        <w:t xml:space="preserve">холсте, были удивлены таким строгим </w:t>
      </w:r>
      <w:r w:rsidRPr="00885F24">
        <w:rPr>
          <w:rFonts w:ascii="Times New Roman" w:eastAsia="Times New Roman" w:hAnsi="Times New Roman"/>
          <w:b/>
          <w:i/>
          <w:spacing w:val="-2"/>
          <w:sz w:val="28"/>
          <w:szCs w:val="28"/>
          <w:lang w:eastAsia="ru-RU"/>
        </w:rPr>
        <w:t>контролем над собой...» [13, с.112,113].</w:t>
      </w:r>
    </w:p>
    <w:p w14:paraId="403510F0" w14:textId="68984AF9" w:rsidR="00885F24" w:rsidRPr="00885F24" w:rsidRDefault="00A25197" w:rsidP="00D91455">
      <w:pPr>
        <w:spacing w:after="0" w:line="240" w:lineRule="auto"/>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 xml:space="preserve">2.4 </w:t>
      </w:r>
      <w:r w:rsidR="00885F24" w:rsidRPr="00885F24">
        <w:rPr>
          <w:rFonts w:ascii="Times New Roman" w:eastAsia="Times New Roman" w:hAnsi="Times New Roman"/>
          <w:b/>
          <w:bCs/>
          <w:color w:val="000000"/>
          <w:sz w:val="28"/>
          <w:szCs w:val="28"/>
          <w:lang w:eastAsia="ru-RU"/>
        </w:rPr>
        <w:t xml:space="preserve">Выполнение простых натюрмортов на родственные, родственно-контрастные и контрастные отношения </w:t>
      </w:r>
    </w:p>
    <w:p w14:paraId="4ED7AB97" w14:textId="77777777" w:rsidR="00885F24" w:rsidRPr="00885F24" w:rsidRDefault="00885F24" w:rsidP="00D91455">
      <w:pPr>
        <w:shd w:val="clear" w:color="auto" w:fill="FFFFFF"/>
        <w:spacing w:before="5" w:after="0" w:line="240" w:lineRule="auto"/>
        <w:ind w:right="14" w:firstLine="293"/>
        <w:jc w:val="both"/>
        <w:rPr>
          <w:rFonts w:ascii="Times New Roman" w:eastAsia="Times New Roman" w:hAnsi="Times New Roman"/>
          <w:b/>
          <w:i/>
          <w:sz w:val="28"/>
          <w:szCs w:val="28"/>
          <w:lang w:eastAsia="ru-RU"/>
        </w:rPr>
      </w:pPr>
    </w:p>
    <w:p w14:paraId="42DEA8FB" w14:textId="291A3A10" w:rsidR="00885F24" w:rsidRPr="005A0BE3" w:rsidRDefault="00885F24" w:rsidP="00D91455">
      <w:pPr>
        <w:shd w:val="clear" w:color="auto" w:fill="FFFFFF"/>
        <w:spacing w:before="10" w:after="0" w:line="240" w:lineRule="auto"/>
        <w:ind w:left="10" w:firstLine="293"/>
        <w:jc w:val="both"/>
        <w:rPr>
          <w:rFonts w:ascii="Times New Roman" w:eastAsia="Times New Roman" w:hAnsi="Times New Roman"/>
          <w:sz w:val="28"/>
          <w:szCs w:val="28"/>
          <w:lang w:eastAsia="ru-RU"/>
        </w:rPr>
      </w:pPr>
      <w:r w:rsidRPr="00885F24">
        <w:rPr>
          <w:rFonts w:ascii="Times New Roman" w:eastAsia="Times New Roman" w:hAnsi="Times New Roman"/>
          <w:bCs/>
          <w:sz w:val="28"/>
          <w:szCs w:val="28"/>
          <w:lang w:eastAsia="ru-RU"/>
        </w:rPr>
        <w:t xml:space="preserve">Следующим этапом обучения основам живописи является работа над постановками, состоящими из трех-четырех </w:t>
      </w:r>
      <w:r w:rsidRPr="00885F24">
        <w:rPr>
          <w:rFonts w:ascii="Times New Roman" w:eastAsia="Times New Roman" w:hAnsi="Times New Roman"/>
          <w:bCs/>
          <w:spacing w:val="-1"/>
          <w:sz w:val="28"/>
          <w:szCs w:val="28"/>
          <w:lang w:eastAsia="ru-RU"/>
        </w:rPr>
        <w:t xml:space="preserve">предметов быта,  </w:t>
      </w:r>
      <w:r w:rsidRPr="00885F24">
        <w:rPr>
          <w:rFonts w:ascii="Times New Roman" w:eastAsia="Times New Roman" w:hAnsi="Times New Roman"/>
          <w:sz w:val="28"/>
          <w:szCs w:val="28"/>
          <w:lang w:eastAsia="ru-RU"/>
        </w:rPr>
        <w:t>драпировками с ясны</w:t>
      </w:r>
      <w:r w:rsidRPr="00885F24">
        <w:rPr>
          <w:rFonts w:ascii="Times New Roman" w:eastAsia="Times New Roman" w:hAnsi="Times New Roman"/>
          <w:sz w:val="28"/>
          <w:szCs w:val="28"/>
          <w:lang w:eastAsia="ru-RU"/>
        </w:rPr>
        <w:softHyphen/>
        <w:t>ми цветовыми характеристиками. Эти учебные поста</w:t>
      </w:r>
      <w:r w:rsidRPr="00885F24">
        <w:rPr>
          <w:rFonts w:ascii="Times New Roman" w:eastAsia="Times New Roman" w:hAnsi="Times New Roman"/>
          <w:sz w:val="28"/>
          <w:szCs w:val="28"/>
          <w:lang w:eastAsia="ru-RU"/>
        </w:rPr>
        <w:softHyphen/>
        <w:t>новки, составлены на основе родст</w:t>
      </w:r>
      <w:r w:rsidRPr="00885F24">
        <w:rPr>
          <w:rFonts w:ascii="Times New Roman" w:eastAsia="Times New Roman" w:hAnsi="Times New Roman"/>
          <w:sz w:val="28"/>
          <w:szCs w:val="28"/>
          <w:lang w:eastAsia="ru-RU"/>
        </w:rPr>
        <w:softHyphen/>
        <w:t>венных и родственно-контрастных цветовых отношений</w:t>
      </w:r>
      <w:r w:rsidR="005A0BE3">
        <w:rPr>
          <w:rFonts w:ascii="Times New Roman" w:eastAsia="Times New Roman" w:hAnsi="Times New Roman"/>
          <w:sz w:val="28"/>
          <w:szCs w:val="28"/>
          <w:lang w:eastAsia="ru-RU"/>
        </w:rPr>
        <w:t xml:space="preserve"> </w:t>
      </w:r>
      <w:r w:rsidR="005A0BE3" w:rsidRPr="005A0BE3">
        <w:rPr>
          <w:rFonts w:ascii="Times New Roman" w:eastAsia="Times New Roman" w:hAnsi="Times New Roman"/>
          <w:color w:val="000000"/>
          <w:sz w:val="28"/>
          <w:szCs w:val="28"/>
          <w:lang w:eastAsia="ru-RU"/>
        </w:rPr>
        <w:t xml:space="preserve">(акварель, гуашь, </w:t>
      </w:r>
      <w:r w:rsidR="005A0BE3">
        <w:rPr>
          <w:rFonts w:ascii="Times New Roman" w:eastAsia="Times New Roman" w:hAnsi="Times New Roman"/>
          <w:color w:val="000000"/>
          <w:sz w:val="28"/>
          <w:szCs w:val="28"/>
          <w:lang w:eastAsia="ru-RU"/>
        </w:rPr>
        <w:t xml:space="preserve">акрил, </w:t>
      </w:r>
      <w:r w:rsidR="005A0BE3" w:rsidRPr="005A0BE3">
        <w:rPr>
          <w:rFonts w:ascii="Times New Roman" w:eastAsia="Times New Roman" w:hAnsi="Times New Roman"/>
          <w:color w:val="000000"/>
          <w:sz w:val="28"/>
          <w:szCs w:val="28"/>
          <w:lang w:eastAsia="ru-RU"/>
        </w:rPr>
        <w:t>Ф.А-3).</w:t>
      </w:r>
      <w:r w:rsidRPr="005A0BE3">
        <w:rPr>
          <w:rFonts w:ascii="Times New Roman" w:eastAsia="Times New Roman" w:hAnsi="Times New Roman"/>
          <w:sz w:val="28"/>
          <w:szCs w:val="28"/>
          <w:lang w:eastAsia="ru-RU"/>
        </w:rPr>
        <w:t xml:space="preserve">. </w:t>
      </w:r>
    </w:p>
    <w:p w14:paraId="730578F3" w14:textId="77777777" w:rsidR="00885F24" w:rsidRPr="00885F24" w:rsidRDefault="00885F24" w:rsidP="00D91455">
      <w:pPr>
        <w:shd w:val="clear" w:color="auto" w:fill="FFFFFF"/>
        <w:spacing w:before="5" w:after="0" w:line="240" w:lineRule="auto"/>
        <w:ind w:right="14" w:firstLine="293"/>
        <w:jc w:val="both"/>
        <w:rPr>
          <w:rFonts w:ascii="Times New Roman" w:eastAsia="Times New Roman" w:hAnsi="Times New Roman"/>
          <w:sz w:val="28"/>
          <w:szCs w:val="28"/>
          <w:lang w:eastAsia="ru-RU"/>
        </w:rPr>
      </w:pPr>
    </w:p>
    <w:p w14:paraId="33FE0554" w14:textId="77777777" w:rsidR="00885F24" w:rsidRPr="00885F24" w:rsidRDefault="00885F24" w:rsidP="00D91455">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ЗАДАНИЕ:</w:t>
      </w:r>
    </w:p>
    <w:p w14:paraId="331F3584" w14:textId="77777777" w:rsidR="00885F24" w:rsidRPr="00885F24" w:rsidRDefault="00885F24" w:rsidP="00D91455">
      <w:pPr>
        <w:shd w:val="clear" w:color="auto" w:fill="FFFFFF"/>
        <w:spacing w:before="10" w:after="0" w:line="240" w:lineRule="auto"/>
        <w:ind w:left="10" w:firstLine="293"/>
        <w:jc w:val="both"/>
        <w:rPr>
          <w:rFonts w:ascii="Times New Roman" w:eastAsia="Times New Roman" w:hAnsi="Times New Roman"/>
          <w:sz w:val="28"/>
          <w:szCs w:val="28"/>
          <w:lang w:eastAsia="ru-RU"/>
        </w:rPr>
      </w:pPr>
      <w:r w:rsidRPr="00885F24">
        <w:rPr>
          <w:rFonts w:ascii="Times New Roman" w:eastAsia="Times New Roman" w:hAnsi="Times New Roman"/>
          <w:bCs/>
          <w:sz w:val="28"/>
          <w:szCs w:val="28"/>
          <w:lang w:eastAsia="ru-RU"/>
        </w:rPr>
        <w:lastRenderedPageBreak/>
        <w:t>Выполнение сложного натюрморта состоящего из нескольких предметов быта, разных по цвету и форме на разных по цвету драпировках (рисунок 11).</w:t>
      </w:r>
      <w:r w:rsidRPr="00885F24">
        <w:rPr>
          <w:rFonts w:ascii="Times New Roman" w:eastAsia="Times New Roman" w:hAnsi="Times New Roman"/>
          <w:sz w:val="28"/>
          <w:szCs w:val="28"/>
          <w:lang w:eastAsia="ru-RU"/>
        </w:rPr>
        <w:t xml:space="preserve"> </w:t>
      </w:r>
    </w:p>
    <w:p w14:paraId="4F54E62A" w14:textId="77777777" w:rsidR="00885F24" w:rsidRPr="00885F24" w:rsidRDefault="00885F24" w:rsidP="00D91455">
      <w:pPr>
        <w:shd w:val="clear" w:color="auto" w:fill="FFFFFF"/>
        <w:spacing w:before="5" w:after="0" w:line="240" w:lineRule="auto"/>
        <w:ind w:left="5" w:firstLine="293"/>
        <w:jc w:val="right"/>
        <w:rPr>
          <w:rFonts w:ascii="Times New Roman" w:eastAsia="Times New Roman" w:hAnsi="Times New Roman"/>
          <w:b/>
          <w:i/>
          <w:sz w:val="28"/>
          <w:szCs w:val="28"/>
          <w:lang w:eastAsia="ru-RU"/>
        </w:rPr>
      </w:pPr>
    </w:p>
    <w:p w14:paraId="070EB19A" w14:textId="77777777" w:rsidR="00885F24" w:rsidRPr="00885F24" w:rsidRDefault="00885F24" w:rsidP="00D91455">
      <w:pPr>
        <w:shd w:val="clear" w:color="auto" w:fill="FFFFFF"/>
        <w:spacing w:before="5" w:after="0" w:line="240" w:lineRule="auto"/>
        <w:ind w:left="5" w:firstLine="293"/>
        <w:jc w:val="right"/>
        <w:rPr>
          <w:rFonts w:ascii="Times New Roman" w:eastAsia="Times New Roman" w:hAnsi="Times New Roman"/>
          <w:b/>
          <w:i/>
          <w:sz w:val="28"/>
          <w:szCs w:val="28"/>
          <w:lang w:eastAsia="ru-RU"/>
        </w:rPr>
      </w:pPr>
    </w:p>
    <w:p w14:paraId="59C01A57" w14:textId="77777777" w:rsidR="00885F24" w:rsidRPr="00885F24" w:rsidRDefault="00885F24" w:rsidP="00D91455">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39BF5AB1" w14:textId="77777777" w:rsidR="00885F24" w:rsidRPr="00885F24" w:rsidRDefault="00885F24" w:rsidP="00D91455">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 xml:space="preserve"> постановка обязательно должна быть контрастной по светлоте. Очень светлые или очень темные постановки на этом этапе работы не нужны.</w:t>
      </w:r>
    </w:p>
    <w:p w14:paraId="7D06FF08" w14:textId="77777777" w:rsidR="00885F24" w:rsidRPr="00885F24" w:rsidRDefault="00885F24" w:rsidP="00D91455">
      <w:pPr>
        <w:shd w:val="clear" w:color="auto" w:fill="FFFFFF"/>
        <w:spacing w:before="5" w:after="0" w:line="240" w:lineRule="auto"/>
        <w:ind w:left="5" w:right="24" w:firstLine="293"/>
        <w:jc w:val="both"/>
        <w:rPr>
          <w:rFonts w:ascii="Times New Roman" w:eastAsia="Times New Roman" w:hAnsi="Times New Roman"/>
          <w:spacing w:val="-1"/>
          <w:sz w:val="28"/>
          <w:szCs w:val="28"/>
          <w:lang w:eastAsia="ru-RU"/>
        </w:rPr>
      </w:pPr>
    </w:p>
    <w:p w14:paraId="1072C1BB" w14:textId="77777777" w:rsidR="00885F24" w:rsidRPr="00885F24" w:rsidRDefault="00885F24" w:rsidP="00D91455">
      <w:pPr>
        <w:shd w:val="clear" w:color="auto" w:fill="FFFFFF"/>
        <w:spacing w:before="5" w:after="0" w:line="240" w:lineRule="auto"/>
        <w:ind w:left="5" w:right="24" w:firstLine="293"/>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Начало работы крас</w:t>
      </w:r>
      <w:r w:rsidRPr="00885F24">
        <w:rPr>
          <w:rFonts w:ascii="Times New Roman" w:eastAsia="Times New Roman" w:hAnsi="Times New Roman"/>
          <w:sz w:val="28"/>
          <w:szCs w:val="28"/>
          <w:lang w:eastAsia="ru-RU"/>
        </w:rPr>
        <w:softHyphen/>
        <w:t xml:space="preserve">ками на изобразительной плоскости, </w:t>
      </w:r>
      <w:r w:rsidRPr="00885F24">
        <w:rPr>
          <w:rFonts w:ascii="Times New Roman" w:eastAsia="Times New Roman" w:hAnsi="Times New Roman"/>
          <w:spacing w:val="-1"/>
          <w:sz w:val="28"/>
          <w:szCs w:val="28"/>
          <w:lang w:eastAsia="ru-RU"/>
        </w:rPr>
        <w:t>зависит от характера на</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турных постановок, композиционного замысла, техники и технологии живо</w:t>
      </w:r>
      <w:r w:rsidRPr="00885F24">
        <w:rPr>
          <w:rFonts w:ascii="Times New Roman" w:eastAsia="Times New Roman" w:hAnsi="Times New Roman"/>
          <w:spacing w:val="-1"/>
          <w:sz w:val="28"/>
          <w:szCs w:val="28"/>
          <w:lang w:eastAsia="ru-RU"/>
        </w:rPr>
        <w:t xml:space="preserve">писи различными материалами, </w:t>
      </w:r>
      <w:r w:rsidRPr="00885F24">
        <w:rPr>
          <w:rFonts w:ascii="Times New Roman" w:eastAsia="Times New Roman" w:hAnsi="Times New Roman"/>
          <w:sz w:val="28"/>
          <w:szCs w:val="28"/>
          <w:lang w:eastAsia="ru-RU"/>
        </w:rPr>
        <w:t>творческой манеры художника.</w:t>
      </w:r>
    </w:p>
    <w:p w14:paraId="1D7EE519" w14:textId="77777777" w:rsidR="00885F24" w:rsidRPr="00885F24" w:rsidRDefault="00885F24" w:rsidP="00D91455">
      <w:pPr>
        <w:shd w:val="clear" w:color="auto" w:fill="FFFFFF"/>
        <w:spacing w:before="5" w:after="0" w:line="240" w:lineRule="auto"/>
        <w:ind w:left="10" w:right="19" w:firstLine="298"/>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Некоторые мастера рекомендуют начинать писать или с композицион</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 xml:space="preserve">ного центра, постепенно заполняя всю </w:t>
      </w:r>
      <w:r w:rsidRPr="00885F24">
        <w:rPr>
          <w:rFonts w:ascii="Times New Roman" w:eastAsia="Times New Roman" w:hAnsi="Times New Roman"/>
          <w:sz w:val="28"/>
          <w:szCs w:val="28"/>
          <w:lang w:eastAsia="ru-RU"/>
        </w:rPr>
        <w:t xml:space="preserve">изобразительную плоскость, </w:t>
      </w:r>
      <w:r w:rsidRPr="00885F24">
        <w:rPr>
          <w:rFonts w:ascii="Times New Roman" w:eastAsia="Times New Roman" w:hAnsi="Times New Roman"/>
          <w:spacing w:val="-1"/>
          <w:sz w:val="28"/>
          <w:szCs w:val="28"/>
          <w:lang w:eastAsia="ru-RU"/>
        </w:rPr>
        <w:t>или с пер</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вого или последнего плана.</w:t>
      </w:r>
    </w:p>
    <w:p w14:paraId="2827B278" w14:textId="1E5C24A2" w:rsidR="00885F24" w:rsidRPr="00885F24" w:rsidRDefault="00885F24" w:rsidP="00D91455">
      <w:pPr>
        <w:shd w:val="clear" w:color="auto" w:fill="FFFFFF"/>
        <w:spacing w:before="5" w:after="0" w:line="240" w:lineRule="auto"/>
        <w:ind w:right="24" w:firstLine="298"/>
        <w:jc w:val="both"/>
        <w:rPr>
          <w:rFonts w:ascii="Times New Roman" w:eastAsia="Times New Roman" w:hAnsi="Times New Roman"/>
          <w:sz w:val="28"/>
          <w:szCs w:val="28"/>
          <w:lang w:eastAsia="ru-RU"/>
        </w:rPr>
      </w:pPr>
      <w:r w:rsidRPr="00885F24">
        <w:rPr>
          <w:rFonts w:ascii="Times New Roman" w:eastAsia="Times New Roman" w:hAnsi="Times New Roman"/>
          <w:sz w:val="28"/>
          <w:szCs w:val="28"/>
          <w:lang w:eastAsia="ru-RU"/>
        </w:rPr>
        <w:t>Правомерно начинать писать также с цвета или сочетания цветов, которые превалируют в постановке, тем самым с самого начала находя и акцентируя колористическое решение живопис</w:t>
      </w:r>
      <w:r w:rsidRPr="00885F24">
        <w:rPr>
          <w:rFonts w:ascii="Times New Roman" w:eastAsia="Times New Roman" w:hAnsi="Times New Roman"/>
          <w:sz w:val="28"/>
          <w:szCs w:val="28"/>
          <w:lang w:eastAsia="ru-RU"/>
        </w:rPr>
        <w:softHyphen/>
        <w:t>ного изображения. Некоторые худож</w:t>
      </w:r>
      <w:r w:rsidRPr="00885F24">
        <w:rPr>
          <w:rFonts w:ascii="Times New Roman" w:eastAsia="Times New Roman" w:hAnsi="Times New Roman"/>
          <w:sz w:val="28"/>
          <w:szCs w:val="28"/>
          <w:lang w:eastAsia="ru-RU"/>
        </w:rPr>
        <w:softHyphen/>
      </w:r>
      <w:r w:rsidRPr="00885F24">
        <w:rPr>
          <w:rFonts w:ascii="Times New Roman" w:eastAsia="Times New Roman" w:hAnsi="Times New Roman"/>
          <w:spacing w:val="-1"/>
          <w:sz w:val="28"/>
          <w:szCs w:val="28"/>
          <w:lang w:eastAsia="ru-RU"/>
        </w:rPr>
        <w:t>ники рекомендуют начинать прописы</w:t>
      </w:r>
      <w:r w:rsidRPr="00885F24">
        <w:rPr>
          <w:rFonts w:ascii="Times New Roman" w:eastAsia="Times New Roman" w:hAnsi="Times New Roman"/>
          <w:spacing w:val="-1"/>
          <w:sz w:val="28"/>
          <w:szCs w:val="28"/>
          <w:lang w:eastAsia="ru-RU"/>
        </w:rPr>
        <w:softHyphen/>
      </w:r>
      <w:r w:rsidRPr="00885F24">
        <w:rPr>
          <w:rFonts w:ascii="Times New Roman" w:eastAsia="Times New Roman" w:hAnsi="Times New Roman"/>
          <w:sz w:val="28"/>
          <w:szCs w:val="28"/>
          <w:lang w:eastAsia="ru-RU"/>
        </w:rPr>
        <w:t xml:space="preserve">вать «свет» и «тени» элементов изображения или начинать «писать» </w:t>
      </w:r>
      <w:r w:rsidRPr="00885F24">
        <w:rPr>
          <w:rFonts w:ascii="Times New Roman" w:eastAsia="Times New Roman" w:hAnsi="Times New Roman"/>
          <w:spacing w:val="-3"/>
          <w:sz w:val="28"/>
          <w:szCs w:val="28"/>
          <w:lang w:eastAsia="ru-RU"/>
        </w:rPr>
        <w:t>самые яркие, насыщенные цвета поста</w:t>
      </w:r>
      <w:r w:rsidRPr="00885F24">
        <w:rPr>
          <w:rFonts w:ascii="Times New Roman" w:eastAsia="Times New Roman" w:hAnsi="Times New Roman"/>
          <w:spacing w:val="-3"/>
          <w:sz w:val="28"/>
          <w:szCs w:val="28"/>
          <w:lang w:eastAsia="ru-RU"/>
        </w:rPr>
        <w:softHyphen/>
      </w:r>
      <w:r w:rsidRPr="00885F24">
        <w:rPr>
          <w:rFonts w:ascii="Times New Roman" w:eastAsia="Times New Roman" w:hAnsi="Times New Roman"/>
          <w:spacing w:val="-1"/>
          <w:sz w:val="28"/>
          <w:szCs w:val="28"/>
          <w:lang w:eastAsia="ru-RU"/>
        </w:rPr>
        <w:t xml:space="preserve">новки или самые темные, что является </w:t>
      </w:r>
      <w:r w:rsidRPr="00885F24">
        <w:rPr>
          <w:rFonts w:ascii="Times New Roman" w:eastAsia="Times New Roman" w:hAnsi="Times New Roman"/>
          <w:sz w:val="28"/>
          <w:szCs w:val="28"/>
          <w:lang w:eastAsia="ru-RU"/>
        </w:rPr>
        <w:t>как бы «настройкой» звучания цвета, камертоном в живописи</w:t>
      </w:r>
      <w:r w:rsidR="00D91455">
        <w:rPr>
          <w:rFonts w:ascii="Times New Roman" w:eastAsia="Times New Roman" w:hAnsi="Times New Roman"/>
          <w:sz w:val="28"/>
          <w:szCs w:val="28"/>
          <w:lang w:eastAsia="ru-RU"/>
        </w:rPr>
        <w:t xml:space="preserve"> (рисунок 15)</w:t>
      </w:r>
      <w:r w:rsidRPr="00885F24">
        <w:rPr>
          <w:rFonts w:ascii="Times New Roman" w:eastAsia="Times New Roman" w:hAnsi="Times New Roman"/>
          <w:sz w:val="28"/>
          <w:szCs w:val="28"/>
          <w:lang w:eastAsia="ru-RU"/>
        </w:rPr>
        <w:t>.</w:t>
      </w:r>
    </w:p>
    <w:p w14:paraId="15F67CE3" w14:textId="77777777" w:rsidR="00885F24" w:rsidRPr="00885F24" w:rsidRDefault="00885F24" w:rsidP="00D91455">
      <w:pPr>
        <w:shd w:val="clear" w:color="auto" w:fill="FFFFFF"/>
        <w:spacing w:before="182" w:after="0" w:line="240" w:lineRule="auto"/>
        <w:ind w:left="14" w:right="14" w:firstLine="288"/>
        <w:jc w:val="both"/>
        <w:rPr>
          <w:rFonts w:ascii="Times New Roman" w:eastAsia="Times New Roman" w:hAnsi="Times New Roman"/>
          <w:sz w:val="28"/>
          <w:szCs w:val="28"/>
          <w:lang w:eastAsia="ru-RU"/>
        </w:rPr>
      </w:pPr>
    </w:p>
    <w:p w14:paraId="2C21DB65" w14:textId="77777777" w:rsidR="00885F24" w:rsidRPr="00885F24" w:rsidRDefault="00885F24" w:rsidP="00885F24">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Совет:</w:t>
      </w:r>
    </w:p>
    <w:p w14:paraId="29EA7DBF" w14:textId="77777777" w:rsidR="00885F24" w:rsidRPr="00885F24" w:rsidRDefault="00885F24" w:rsidP="00885F24">
      <w:pPr>
        <w:shd w:val="clear" w:color="auto" w:fill="FFFFFF"/>
        <w:spacing w:before="5" w:after="0" w:line="240" w:lineRule="auto"/>
        <w:ind w:left="154" w:right="5" w:firstLine="283"/>
        <w:jc w:val="right"/>
        <w:rPr>
          <w:rFonts w:ascii="Times New Roman" w:eastAsia="Times New Roman" w:hAnsi="Times New Roman"/>
          <w:b/>
          <w:i/>
          <w:sz w:val="28"/>
          <w:szCs w:val="28"/>
          <w:lang w:eastAsia="ru-RU"/>
        </w:rPr>
      </w:pPr>
      <w:r w:rsidRPr="00885F24">
        <w:rPr>
          <w:rFonts w:ascii="Times New Roman" w:eastAsia="Times New Roman" w:hAnsi="Times New Roman"/>
          <w:b/>
          <w:i/>
          <w:spacing w:val="-1"/>
          <w:sz w:val="28"/>
          <w:szCs w:val="28"/>
          <w:lang w:eastAsia="ru-RU"/>
        </w:rPr>
        <w:t xml:space="preserve">необходимо придерживаться следующей последовательности в работе </w:t>
      </w:r>
      <w:r w:rsidRPr="00885F24">
        <w:rPr>
          <w:rFonts w:ascii="Times New Roman" w:eastAsia="Times New Roman" w:hAnsi="Times New Roman"/>
          <w:b/>
          <w:i/>
          <w:sz w:val="28"/>
          <w:szCs w:val="28"/>
          <w:lang w:eastAsia="ru-RU"/>
        </w:rPr>
        <w:t xml:space="preserve">над живописным этюдом: </w:t>
      </w:r>
    </w:p>
    <w:p w14:paraId="23E6C9E0" w14:textId="77777777" w:rsidR="00885F24" w:rsidRPr="00885F24" w:rsidRDefault="00885F24" w:rsidP="00885F24">
      <w:pPr>
        <w:shd w:val="clear" w:color="auto" w:fill="FFFFFF"/>
        <w:spacing w:before="5" w:after="0" w:line="240" w:lineRule="auto"/>
        <w:ind w:left="154" w:right="5" w:firstLine="283"/>
        <w:jc w:val="right"/>
        <w:rPr>
          <w:rFonts w:ascii="Times New Roman" w:eastAsia="Times New Roman" w:hAnsi="Times New Roman"/>
          <w:b/>
          <w:i/>
          <w:sz w:val="28"/>
          <w:szCs w:val="28"/>
          <w:lang w:eastAsia="ru-RU"/>
        </w:rPr>
      </w:pPr>
      <w:r w:rsidRPr="00885F24">
        <w:rPr>
          <w:rFonts w:ascii="Times New Roman" w:eastAsia="Times New Roman" w:hAnsi="Times New Roman"/>
          <w:b/>
          <w:i/>
          <w:iCs/>
          <w:sz w:val="28"/>
          <w:szCs w:val="28"/>
          <w:lang w:eastAsia="ru-RU"/>
        </w:rPr>
        <w:t>к</w:t>
      </w:r>
      <w:r w:rsidRPr="00885F24">
        <w:rPr>
          <w:rFonts w:ascii="Times New Roman" w:eastAsia="Times New Roman" w:hAnsi="Times New Roman"/>
          <w:b/>
          <w:i/>
          <w:sz w:val="28"/>
          <w:szCs w:val="28"/>
          <w:lang w:eastAsia="ru-RU"/>
        </w:rPr>
        <w:t>омпозиционное решение натурной постановки, выполнение подготови</w:t>
      </w:r>
      <w:r w:rsidRPr="00885F24">
        <w:rPr>
          <w:rFonts w:ascii="Times New Roman" w:eastAsia="Times New Roman" w:hAnsi="Times New Roman"/>
          <w:b/>
          <w:i/>
          <w:sz w:val="28"/>
          <w:szCs w:val="28"/>
          <w:lang w:eastAsia="ru-RU"/>
        </w:rPr>
        <w:softHyphen/>
        <w:t xml:space="preserve">тельного рисунка. </w:t>
      </w:r>
    </w:p>
    <w:p w14:paraId="67DB66C5" w14:textId="77777777" w:rsidR="00885F24" w:rsidRPr="00885F24" w:rsidRDefault="00885F24" w:rsidP="00885F24">
      <w:pPr>
        <w:shd w:val="clear" w:color="auto" w:fill="FFFFFF"/>
        <w:spacing w:before="5" w:after="0" w:line="240" w:lineRule="auto"/>
        <w:ind w:left="154" w:right="5" w:firstLine="28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Работа над фор-эскизами, определение боль</w:t>
      </w:r>
      <w:r w:rsidRPr="00885F24">
        <w:rPr>
          <w:rFonts w:ascii="Times New Roman" w:eastAsia="Times New Roman" w:hAnsi="Times New Roman"/>
          <w:b/>
          <w:i/>
          <w:spacing w:val="-2"/>
          <w:sz w:val="28"/>
          <w:szCs w:val="28"/>
          <w:lang w:eastAsia="ru-RU"/>
        </w:rPr>
        <w:t xml:space="preserve">ших цветовых и тональных отношений </w:t>
      </w:r>
      <w:r w:rsidRPr="00885F24">
        <w:rPr>
          <w:rFonts w:ascii="Times New Roman" w:eastAsia="Times New Roman" w:hAnsi="Times New Roman"/>
          <w:b/>
          <w:i/>
          <w:sz w:val="28"/>
          <w:szCs w:val="28"/>
          <w:lang w:eastAsia="ru-RU"/>
        </w:rPr>
        <w:t>учебной постановки.</w:t>
      </w:r>
    </w:p>
    <w:p w14:paraId="67028FF2" w14:textId="77777777" w:rsidR="00885F24" w:rsidRPr="00885F24" w:rsidRDefault="00885F24" w:rsidP="00885F24">
      <w:pPr>
        <w:shd w:val="clear" w:color="auto" w:fill="FFFFFF"/>
        <w:spacing w:before="5" w:after="0" w:line="240" w:lineRule="auto"/>
        <w:ind w:left="154" w:right="5" w:firstLine="28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Выявление пространства, глубины пла</w:t>
      </w:r>
      <w:r w:rsidRPr="00885F24">
        <w:rPr>
          <w:rFonts w:ascii="Times New Roman" w:eastAsia="Times New Roman" w:hAnsi="Times New Roman"/>
          <w:b/>
          <w:i/>
          <w:sz w:val="28"/>
          <w:szCs w:val="28"/>
          <w:lang w:eastAsia="ru-RU"/>
        </w:rPr>
        <w:softHyphen/>
        <w:t>нов.</w:t>
      </w:r>
    </w:p>
    <w:p w14:paraId="685924D5" w14:textId="77777777" w:rsidR="00885F24" w:rsidRPr="00885F24" w:rsidRDefault="00885F24" w:rsidP="00885F24">
      <w:pPr>
        <w:shd w:val="clear" w:color="auto" w:fill="FFFFFF"/>
        <w:spacing w:before="5" w:after="0" w:line="240" w:lineRule="auto"/>
        <w:ind w:left="154" w:right="5" w:firstLine="283"/>
        <w:jc w:val="right"/>
        <w:rPr>
          <w:rFonts w:ascii="Times New Roman" w:eastAsia="Times New Roman" w:hAnsi="Times New Roman"/>
          <w:b/>
          <w:i/>
          <w:sz w:val="28"/>
          <w:szCs w:val="28"/>
          <w:lang w:eastAsia="ru-RU"/>
        </w:rPr>
      </w:pPr>
      <w:r w:rsidRPr="00885F24">
        <w:rPr>
          <w:rFonts w:ascii="Times New Roman" w:eastAsia="Times New Roman" w:hAnsi="Times New Roman"/>
          <w:b/>
          <w:i/>
          <w:sz w:val="28"/>
          <w:szCs w:val="28"/>
          <w:lang w:eastAsia="ru-RU"/>
        </w:rPr>
        <w:t xml:space="preserve"> </w:t>
      </w:r>
      <w:r w:rsidRPr="00885F24">
        <w:rPr>
          <w:rFonts w:ascii="Times New Roman" w:eastAsia="Times New Roman" w:hAnsi="Times New Roman"/>
          <w:b/>
          <w:i/>
          <w:spacing w:val="-2"/>
          <w:sz w:val="28"/>
          <w:szCs w:val="28"/>
          <w:lang w:eastAsia="ru-RU"/>
        </w:rPr>
        <w:t>Обобщение (возврат к первоначальному впечатлению от натуры)</w:t>
      </w:r>
      <w:r w:rsidRPr="00885F24">
        <w:rPr>
          <w:rFonts w:ascii="Times New Roman" w:eastAsia="Times New Roman" w:hAnsi="Times New Roman"/>
          <w:b/>
          <w:i/>
          <w:spacing w:val="-2"/>
          <w:sz w:val="28"/>
          <w:szCs w:val="28"/>
          <w:lang w:eastAsia="ru-RU"/>
        </w:rPr>
        <w:br/>
      </w:r>
      <w:r w:rsidRPr="00885F24">
        <w:rPr>
          <w:rFonts w:ascii="Times New Roman" w:eastAsia="Times New Roman" w:hAnsi="Times New Roman"/>
          <w:b/>
          <w:i/>
          <w:sz w:val="28"/>
          <w:szCs w:val="28"/>
          <w:lang w:eastAsia="ru-RU"/>
        </w:rPr>
        <w:t>максимальное воплощение первона</w:t>
      </w:r>
      <w:r w:rsidRPr="00885F24">
        <w:rPr>
          <w:rFonts w:ascii="Times New Roman" w:eastAsia="Times New Roman" w:hAnsi="Times New Roman"/>
          <w:b/>
          <w:i/>
          <w:sz w:val="28"/>
          <w:szCs w:val="28"/>
          <w:lang w:eastAsia="ru-RU"/>
        </w:rPr>
        <w:softHyphen/>
      </w:r>
      <w:r w:rsidRPr="00885F24">
        <w:rPr>
          <w:rFonts w:ascii="Times New Roman" w:eastAsia="Times New Roman" w:hAnsi="Times New Roman"/>
          <w:b/>
          <w:i/>
          <w:spacing w:val="-1"/>
          <w:sz w:val="28"/>
          <w:szCs w:val="28"/>
          <w:lang w:eastAsia="ru-RU"/>
        </w:rPr>
        <w:t xml:space="preserve">чального творческого замысла. </w:t>
      </w:r>
      <w:r w:rsidRPr="00885F24">
        <w:rPr>
          <w:rFonts w:ascii="Times New Roman" w:eastAsia="Times New Roman" w:hAnsi="Times New Roman"/>
          <w:b/>
          <w:i/>
          <w:spacing w:val="-2"/>
          <w:sz w:val="28"/>
          <w:szCs w:val="28"/>
          <w:lang w:eastAsia="ru-RU"/>
        </w:rPr>
        <w:t xml:space="preserve"> Акцентирование ком</w:t>
      </w:r>
      <w:r w:rsidRPr="00885F24">
        <w:rPr>
          <w:rFonts w:ascii="Times New Roman" w:eastAsia="Times New Roman" w:hAnsi="Times New Roman"/>
          <w:b/>
          <w:i/>
          <w:spacing w:val="-2"/>
          <w:sz w:val="28"/>
          <w:szCs w:val="28"/>
          <w:lang w:eastAsia="ru-RU"/>
        </w:rPr>
        <w:softHyphen/>
      </w:r>
      <w:r w:rsidRPr="00885F24">
        <w:rPr>
          <w:rFonts w:ascii="Times New Roman" w:eastAsia="Times New Roman" w:hAnsi="Times New Roman"/>
          <w:b/>
          <w:i/>
          <w:sz w:val="28"/>
          <w:szCs w:val="28"/>
          <w:lang w:eastAsia="ru-RU"/>
        </w:rPr>
        <w:t xml:space="preserve">позиционного центра, окончательное </w:t>
      </w:r>
      <w:r w:rsidRPr="00885F24">
        <w:rPr>
          <w:rFonts w:ascii="Times New Roman" w:eastAsia="Times New Roman" w:hAnsi="Times New Roman"/>
          <w:b/>
          <w:i/>
          <w:spacing w:val="-1"/>
          <w:sz w:val="28"/>
          <w:szCs w:val="28"/>
          <w:lang w:eastAsia="ru-RU"/>
        </w:rPr>
        <w:t>определение конструктивно-пластиче</w:t>
      </w:r>
      <w:r w:rsidRPr="00885F24">
        <w:rPr>
          <w:rFonts w:ascii="Times New Roman" w:eastAsia="Times New Roman" w:hAnsi="Times New Roman"/>
          <w:b/>
          <w:i/>
          <w:spacing w:val="-1"/>
          <w:sz w:val="28"/>
          <w:szCs w:val="28"/>
          <w:lang w:eastAsia="ru-RU"/>
        </w:rPr>
        <w:softHyphen/>
      </w:r>
      <w:r w:rsidRPr="00885F24">
        <w:rPr>
          <w:rFonts w:ascii="Times New Roman" w:eastAsia="Times New Roman" w:hAnsi="Times New Roman"/>
          <w:b/>
          <w:i/>
          <w:sz w:val="28"/>
          <w:szCs w:val="28"/>
          <w:lang w:eastAsia="ru-RU"/>
        </w:rPr>
        <w:t>ских связей всех частей изображения.</w:t>
      </w:r>
    </w:p>
    <w:p w14:paraId="3EE6EB20" w14:textId="510566E1" w:rsidR="00885F24" w:rsidRPr="00885F24" w:rsidRDefault="00885F24" w:rsidP="007759B6">
      <w:pPr>
        <w:shd w:val="clear" w:color="auto" w:fill="FFFFFF"/>
        <w:spacing w:before="182" w:after="0" w:line="240" w:lineRule="auto"/>
        <w:ind w:left="14" w:right="14"/>
        <w:jc w:val="center"/>
        <w:rPr>
          <w:rFonts w:ascii="Times New Roman" w:eastAsia="Times New Roman" w:hAnsi="Times New Roman"/>
          <w:sz w:val="28"/>
          <w:szCs w:val="28"/>
          <w:lang w:eastAsia="ru-RU"/>
        </w:rPr>
      </w:pPr>
      <w:r w:rsidRPr="00885F24">
        <w:rPr>
          <w:rFonts w:ascii="Times New Roman" w:eastAsia="Times New Roman" w:hAnsi="Times New Roman"/>
          <w:noProof/>
          <w:sz w:val="28"/>
          <w:szCs w:val="28"/>
          <w:lang w:eastAsia="ru-RU"/>
        </w:rPr>
        <w:lastRenderedPageBreak/>
        <w:drawing>
          <wp:inline distT="0" distB="0" distL="0" distR="0" wp14:anchorId="068DA21D" wp14:editId="7904AAB2">
            <wp:extent cx="2713593" cy="3323968"/>
            <wp:effectExtent l="0" t="0" r="0" b="0"/>
            <wp:docPr id="135294432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6971" cy="3328105"/>
                    </a:xfrm>
                    <a:prstGeom prst="rect">
                      <a:avLst/>
                    </a:prstGeom>
                    <a:noFill/>
                    <a:ln>
                      <a:noFill/>
                    </a:ln>
                  </pic:spPr>
                </pic:pic>
              </a:graphicData>
            </a:graphic>
          </wp:inline>
        </w:drawing>
      </w:r>
    </w:p>
    <w:p w14:paraId="3BD70C1B" w14:textId="77777777" w:rsidR="00885F24" w:rsidRPr="00885F24" w:rsidRDefault="00885F24" w:rsidP="00885F24">
      <w:pPr>
        <w:shd w:val="clear" w:color="auto" w:fill="FFFFFF"/>
        <w:spacing w:before="182" w:after="0" w:line="240" w:lineRule="auto"/>
        <w:ind w:left="14" w:right="14" w:firstLine="288"/>
        <w:jc w:val="both"/>
        <w:rPr>
          <w:rFonts w:ascii="Times New Roman" w:eastAsia="Times New Roman" w:hAnsi="Times New Roman"/>
          <w:sz w:val="28"/>
          <w:szCs w:val="28"/>
          <w:lang w:eastAsia="ru-RU"/>
        </w:rPr>
      </w:pPr>
    </w:p>
    <w:p w14:paraId="43F84DB6" w14:textId="475BFEC3" w:rsidR="00885F24" w:rsidRPr="00885F24" w:rsidRDefault="00885F24" w:rsidP="00885F24">
      <w:pPr>
        <w:shd w:val="clear" w:color="auto" w:fill="FFFFFF"/>
        <w:spacing w:after="0" w:line="240" w:lineRule="auto"/>
        <w:ind w:left="29" w:firstLine="278"/>
        <w:jc w:val="center"/>
        <w:rPr>
          <w:rFonts w:ascii="Times New Roman" w:eastAsia="Times New Roman" w:hAnsi="Times New Roman"/>
          <w:b/>
          <w:bCs/>
          <w:sz w:val="28"/>
          <w:szCs w:val="28"/>
          <w:lang w:eastAsia="ru-RU"/>
        </w:rPr>
      </w:pPr>
      <w:r w:rsidRPr="00885F24">
        <w:rPr>
          <w:rFonts w:ascii="Times New Roman" w:eastAsia="Times New Roman" w:hAnsi="Times New Roman"/>
          <w:sz w:val="28"/>
          <w:szCs w:val="28"/>
          <w:lang w:eastAsia="ru-RU"/>
        </w:rPr>
        <w:t>Рисунок 1</w:t>
      </w:r>
      <w:r w:rsidR="00B757B6">
        <w:rPr>
          <w:rFonts w:ascii="Times New Roman" w:eastAsia="Times New Roman" w:hAnsi="Times New Roman"/>
          <w:sz w:val="28"/>
          <w:szCs w:val="28"/>
          <w:lang w:eastAsia="ru-RU"/>
        </w:rPr>
        <w:t>9</w:t>
      </w:r>
      <w:r w:rsidR="007759B6">
        <w:rPr>
          <w:rFonts w:ascii="Times New Roman" w:eastAsia="Times New Roman" w:hAnsi="Times New Roman"/>
          <w:sz w:val="28"/>
          <w:szCs w:val="28"/>
          <w:lang w:eastAsia="ru-RU"/>
        </w:rPr>
        <w:t xml:space="preserve"> – </w:t>
      </w:r>
      <w:r w:rsidRPr="00885F24">
        <w:rPr>
          <w:rFonts w:ascii="Times New Roman" w:eastAsia="Times New Roman" w:hAnsi="Times New Roman"/>
          <w:bCs/>
          <w:sz w:val="28"/>
          <w:szCs w:val="28"/>
          <w:lang w:eastAsia="ru-RU"/>
        </w:rPr>
        <w:t xml:space="preserve"> Этюд натюрморта.</w:t>
      </w:r>
    </w:p>
    <w:p w14:paraId="568CCB29" w14:textId="77777777" w:rsidR="0031310F" w:rsidRDefault="0031310F" w:rsidP="00824983">
      <w:pPr>
        <w:shd w:val="clear" w:color="auto" w:fill="FFFFFF"/>
        <w:spacing w:before="5" w:line="360" w:lineRule="auto"/>
        <w:ind w:right="14" w:firstLine="293"/>
        <w:jc w:val="center"/>
        <w:rPr>
          <w:sz w:val="28"/>
          <w:szCs w:val="28"/>
        </w:rPr>
      </w:pPr>
    </w:p>
    <w:p w14:paraId="407A0E6A" w14:textId="77777777" w:rsidR="001009A9" w:rsidRPr="001009A9" w:rsidRDefault="001009A9" w:rsidP="00D91455">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1009A9">
        <w:rPr>
          <w:rFonts w:ascii="Times New Roman" w:eastAsia="Times New Roman" w:hAnsi="Times New Roman"/>
          <w:b/>
          <w:i/>
          <w:sz w:val="28"/>
          <w:szCs w:val="28"/>
          <w:lang w:eastAsia="ru-RU"/>
        </w:rPr>
        <w:t>ЗАДАНИЕ:</w:t>
      </w:r>
    </w:p>
    <w:p w14:paraId="45E3739F" w14:textId="7C2CEFA6" w:rsidR="007759B6" w:rsidRPr="007759B6" w:rsidRDefault="007759B6" w:rsidP="00D91455">
      <w:pPr>
        <w:shd w:val="clear" w:color="auto" w:fill="FFFFFF"/>
        <w:spacing w:after="0" w:line="240" w:lineRule="auto"/>
        <w:ind w:left="5" w:right="14" w:firstLine="293"/>
        <w:jc w:val="both"/>
        <w:rPr>
          <w:rFonts w:ascii="Times New Roman" w:eastAsia="Times New Roman" w:hAnsi="Times New Roman"/>
          <w:b/>
          <w:bCs/>
          <w:sz w:val="28"/>
          <w:szCs w:val="28"/>
          <w:lang w:eastAsia="ru-RU"/>
        </w:rPr>
      </w:pPr>
      <w:r w:rsidRPr="007759B6">
        <w:rPr>
          <w:rFonts w:ascii="Times New Roman" w:eastAsia="Times New Roman" w:hAnsi="Times New Roman"/>
          <w:b/>
          <w:bCs/>
          <w:sz w:val="28"/>
          <w:szCs w:val="28"/>
          <w:lang w:eastAsia="ru-RU"/>
        </w:rPr>
        <w:t>Создание декоративной композиции с использованием фактурных и текстурных материалов.</w:t>
      </w:r>
    </w:p>
    <w:p w14:paraId="2587DAA9" w14:textId="61D51069" w:rsidR="001009A9" w:rsidRPr="001009A9" w:rsidRDefault="001009A9" w:rsidP="00D91455">
      <w:pPr>
        <w:shd w:val="clear" w:color="auto" w:fill="FFFFFF"/>
        <w:spacing w:after="0" w:line="240" w:lineRule="auto"/>
        <w:ind w:left="5" w:right="14" w:firstLine="293"/>
        <w:jc w:val="both"/>
        <w:rPr>
          <w:rFonts w:ascii="Times New Roman" w:eastAsia="Times New Roman" w:hAnsi="Times New Roman"/>
          <w:sz w:val="28"/>
          <w:szCs w:val="28"/>
          <w:lang w:eastAsia="ru-RU"/>
        </w:rPr>
      </w:pPr>
      <w:r w:rsidRPr="001009A9">
        <w:rPr>
          <w:rFonts w:ascii="Times New Roman" w:eastAsia="Times New Roman" w:hAnsi="Times New Roman"/>
          <w:sz w:val="28"/>
          <w:szCs w:val="28"/>
          <w:lang w:eastAsia="ru-RU"/>
        </w:rPr>
        <w:t>Живописное изображение учебной постановки, передача на изобразительной плоскости пространства, объемных форм элементов изображения, фактуры, текстуры.</w:t>
      </w:r>
    </w:p>
    <w:p w14:paraId="67DC55A4" w14:textId="77777777" w:rsidR="001009A9" w:rsidRPr="001009A9" w:rsidRDefault="001009A9" w:rsidP="00D91455">
      <w:pPr>
        <w:shd w:val="clear" w:color="auto" w:fill="FFFFFF"/>
        <w:spacing w:after="0" w:line="240" w:lineRule="auto"/>
        <w:ind w:left="5" w:right="14" w:firstLine="293"/>
        <w:jc w:val="both"/>
        <w:rPr>
          <w:rFonts w:ascii="Times New Roman" w:eastAsia="Times New Roman" w:hAnsi="Times New Roman"/>
          <w:sz w:val="28"/>
          <w:szCs w:val="28"/>
          <w:lang w:eastAsia="ru-RU"/>
        </w:rPr>
      </w:pPr>
      <w:r w:rsidRPr="001009A9">
        <w:rPr>
          <w:rFonts w:ascii="Times New Roman" w:eastAsia="Times New Roman" w:hAnsi="Times New Roman"/>
          <w:sz w:val="28"/>
          <w:szCs w:val="28"/>
          <w:lang w:eastAsia="ru-RU"/>
        </w:rPr>
        <w:t xml:space="preserve"> </w:t>
      </w:r>
    </w:p>
    <w:p w14:paraId="0ACE6307" w14:textId="77777777" w:rsidR="001009A9" w:rsidRPr="001009A9" w:rsidRDefault="001009A9" w:rsidP="00D91455">
      <w:pPr>
        <w:shd w:val="clear" w:color="auto" w:fill="FFFFFF"/>
        <w:spacing w:after="0" w:line="240" w:lineRule="auto"/>
        <w:ind w:left="5" w:right="14" w:firstLine="293"/>
        <w:jc w:val="both"/>
        <w:rPr>
          <w:rFonts w:ascii="Times New Roman" w:eastAsia="Times New Roman" w:hAnsi="Times New Roman"/>
          <w:sz w:val="28"/>
          <w:szCs w:val="28"/>
          <w:lang w:eastAsia="ru-RU"/>
        </w:rPr>
      </w:pPr>
      <w:r w:rsidRPr="001009A9">
        <w:rPr>
          <w:rFonts w:ascii="Times New Roman" w:eastAsia="Times New Roman" w:hAnsi="Times New Roman"/>
          <w:sz w:val="28"/>
          <w:szCs w:val="28"/>
          <w:lang w:eastAsia="ru-RU"/>
        </w:rPr>
        <w:t xml:space="preserve">Решение задачи возможно только посредством передачи в живописи </w:t>
      </w:r>
      <w:r w:rsidRPr="001009A9">
        <w:rPr>
          <w:rFonts w:ascii="Times New Roman" w:eastAsia="Times New Roman" w:hAnsi="Times New Roman"/>
          <w:b/>
          <w:i/>
          <w:sz w:val="28"/>
          <w:szCs w:val="28"/>
          <w:lang w:eastAsia="ru-RU"/>
        </w:rPr>
        <w:t>цветовых и тоновых отно</w:t>
      </w:r>
      <w:r w:rsidRPr="001009A9">
        <w:rPr>
          <w:rFonts w:ascii="Times New Roman" w:eastAsia="Times New Roman" w:hAnsi="Times New Roman"/>
          <w:b/>
          <w:i/>
          <w:sz w:val="28"/>
          <w:szCs w:val="28"/>
          <w:lang w:eastAsia="ru-RU"/>
        </w:rPr>
        <w:softHyphen/>
        <w:t>шений</w:t>
      </w:r>
      <w:r w:rsidRPr="001009A9">
        <w:rPr>
          <w:rFonts w:ascii="Times New Roman" w:eastAsia="Times New Roman" w:hAnsi="Times New Roman"/>
          <w:sz w:val="28"/>
          <w:szCs w:val="28"/>
          <w:lang w:eastAsia="ru-RU"/>
        </w:rPr>
        <w:t>.</w:t>
      </w:r>
    </w:p>
    <w:p w14:paraId="2AB9ACFB" w14:textId="77777777" w:rsidR="001009A9" w:rsidRPr="001009A9" w:rsidRDefault="001009A9" w:rsidP="00D91455">
      <w:pPr>
        <w:shd w:val="clear" w:color="auto" w:fill="FFFFFF"/>
        <w:spacing w:after="0" w:line="240" w:lineRule="auto"/>
        <w:ind w:left="5" w:right="14" w:firstLine="293"/>
        <w:jc w:val="both"/>
        <w:rPr>
          <w:rFonts w:ascii="Times New Roman" w:eastAsia="Times New Roman" w:hAnsi="Times New Roman"/>
          <w:spacing w:val="-2"/>
          <w:sz w:val="28"/>
          <w:szCs w:val="28"/>
          <w:lang w:eastAsia="ru-RU"/>
        </w:rPr>
      </w:pPr>
      <w:r w:rsidRPr="001009A9">
        <w:rPr>
          <w:rFonts w:ascii="Times New Roman" w:eastAsia="Times New Roman" w:hAnsi="Times New Roman"/>
          <w:sz w:val="28"/>
          <w:szCs w:val="28"/>
          <w:lang w:eastAsia="ru-RU"/>
        </w:rPr>
        <w:t>Для каждой учебной постановки характерна своя собственная цветовая и тональная ор</w:t>
      </w:r>
      <w:r w:rsidRPr="001009A9">
        <w:rPr>
          <w:rFonts w:ascii="Times New Roman" w:eastAsia="Times New Roman" w:hAnsi="Times New Roman"/>
          <w:sz w:val="28"/>
          <w:szCs w:val="28"/>
          <w:lang w:eastAsia="ru-RU"/>
        </w:rPr>
        <w:softHyphen/>
        <w:t xml:space="preserve">ганизация. Каждый элемент натурной </w:t>
      </w:r>
      <w:r w:rsidRPr="001009A9">
        <w:rPr>
          <w:rFonts w:ascii="Times New Roman" w:eastAsia="Times New Roman" w:hAnsi="Times New Roman"/>
          <w:spacing w:val="-2"/>
          <w:sz w:val="28"/>
          <w:szCs w:val="28"/>
          <w:lang w:eastAsia="ru-RU"/>
        </w:rPr>
        <w:t>постановки имеет свой цвет и тон, а со</w:t>
      </w:r>
      <w:r w:rsidRPr="001009A9">
        <w:rPr>
          <w:rFonts w:ascii="Times New Roman" w:eastAsia="Times New Roman" w:hAnsi="Times New Roman"/>
          <w:spacing w:val="-2"/>
          <w:sz w:val="28"/>
          <w:szCs w:val="28"/>
          <w:lang w:eastAsia="ru-RU"/>
        </w:rPr>
        <w:softHyphen/>
      </w:r>
      <w:r w:rsidRPr="001009A9">
        <w:rPr>
          <w:rFonts w:ascii="Times New Roman" w:eastAsia="Times New Roman" w:hAnsi="Times New Roman"/>
          <w:sz w:val="28"/>
          <w:szCs w:val="28"/>
          <w:lang w:eastAsia="ru-RU"/>
        </w:rPr>
        <w:t xml:space="preserve">бранные вместе, они влияют друг на </w:t>
      </w:r>
      <w:r w:rsidRPr="001009A9">
        <w:rPr>
          <w:rFonts w:ascii="Times New Roman" w:eastAsia="Times New Roman" w:hAnsi="Times New Roman"/>
          <w:spacing w:val="-1"/>
          <w:sz w:val="28"/>
          <w:szCs w:val="28"/>
          <w:lang w:eastAsia="ru-RU"/>
        </w:rPr>
        <w:t xml:space="preserve">друга, видоизменяя от соседства друг с </w:t>
      </w:r>
      <w:r w:rsidRPr="001009A9">
        <w:rPr>
          <w:rFonts w:ascii="Times New Roman" w:eastAsia="Times New Roman" w:hAnsi="Times New Roman"/>
          <w:sz w:val="28"/>
          <w:szCs w:val="28"/>
          <w:lang w:eastAsia="ru-RU"/>
        </w:rPr>
        <w:t>другом цвет и тон. Диапазон измене</w:t>
      </w:r>
      <w:r w:rsidRPr="001009A9">
        <w:rPr>
          <w:rFonts w:ascii="Times New Roman" w:eastAsia="Times New Roman" w:hAnsi="Times New Roman"/>
          <w:sz w:val="28"/>
          <w:szCs w:val="28"/>
          <w:lang w:eastAsia="ru-RU"/>
        </w:rPr>
        <w:softHyphen/>
        <w:t xml:space="preserve">ния цвета и тона элементов натурных постановок неизмеримо богаче, чем интервалы в силе цвета и тона красок, </w:t>
      </w:r>
      <w:r w:rsidRPr="001009A9">
        <w:rPr>
          <w:rFonts w:ascii="Times New Roman" w:eastAsia="Times New Roman" w:hAnsi="Times New Roman"/>
          <w:spacing w:val="-2"/>
          <w:sz w:val="28"/>
          <w:szCs w:val="28"/>
          <w:lang w:eastAsia="ru-RU"/>
        </w:rPr>
        <w:t xml:space="preserve">имеющихся у художника. </w:t>
      </w:r>
    </w:p>
    <w:p w14:paraId="302DDDD2" w14:textId="0D103F67" w:rsidR="001009A9" w:rsidRPr="001009A9" w:rsidRDefault="001009A9" w:rsidP="00D91455">
      <w:pPr>
        <w:shd w:val="clear" w:color="auto" w:fill="FFFFFF"/>
        <w:spacing w:after="0" w:line="240" w:lineRule="auto"/>
        <w:ind w:left="5" w:right="14" w:firstLine="293"/>
        <w:jc w:val="both"/>
        <w:rPr>
          <w:rFonts w:ascii="Times New Roman" w:eastAsia="Times New Roman" w:hAnsi="Times New Roman"/>
          <w:sz w:val="28"/>
          <w:szCs w:val="28"/>
          <w:lang w:eastAsia="ru-RU"/>
        </w:rPr>
      </w:pPr>
      <w:r w:rsidRPr="001009A9">
        <w:rPr>
          <w:rFonts w:ascii="Times New Roman" w:eastAsia="Times New Roman" w:hAnsi="Times New Roman"/>
          <w:spacing w:val="-2"/>
          <w:sz w:val="28"/>
          <w:szCs w:val="28"/>
          <w:lang w:eastAsia="ru-RU"/>
        </w:rPr>
        <w:t xml:space="preserve">Поэтому для </w:t>
      </w:r>
      <w:r w:rsidRPr="001009A9">
        <w:rPr>
          <w:rFonts w:ascii="Times New Roman" w:eastAsia="Times New Roman" w:hAnsi="Times New Roman"/>
          <w:sz w:val="28"/>
          <w:szCs w:val="28"/>
          <w:lang w:eastAsia="ru-RU"/>
        </w:rPr>
        <w:t>правильной передачи цветовых и то</w:t>
      </w:r>
      <w:r w:rsidRPr="001009A9">
        <w:rPr>
          <w:rFonts w:ascii="Times New Roman" w:eastAsia="Times New Roman" w:hAnsi="Times New Roman"/>
          <w:sz w:val="28"/>
          <w:szCs w:val="28"/>
          <w:lang w:eastAsia="ru-RU"/>
        </w:rPr>
        <w:softHyphen/>
      </w:r>
      <w:r w:rsidRPr="001009A9">
        <w:rPr>
          <w:rFonts w:ascii="Times New Roman" w:eastAsia="Times New Roman" w:hAnsi="Times New Roman"/>
          <w:spacing w:val="-1"/>
          <w:sz w:val="28"/>
          <w:szCs w:val="28"/>
          <w:lang w:eastAsia="ru-RU"/>
        </w:rPr>
        <w:t>нальных отношений натуры необходи</w:t>
      </w:r>
      <w:r w:rsidRPr="001009A9">
        <w:rPr>
          <w:rFonts w:ascii="Times New Roman" w:eastAsia="Times New Roman" w:hAnsi="Times New Roman"/>
          <w:sz w:val="28"/>
          <w:szCs w:val="28"/>
          <w:lang w:eastAsia="ru-RU"/>
        </w:rPr>
        <w:t>мо найти на палитре пропорциональ</w:t>
      </w:r>
      <w:r w:rsidRPr="001009A9">
        <w:rPr>
          <w:rFonts w:ascii="Times New Roman" w:eastAsia="Times New Roman" w:hAnsi="Times New Roman"/>
          <w:sz w:val="28"/>
          <w:szCs w:val="28"/>
          <w:lang w:eastAsia="ru-RU"/>
        </w:rPr>
        <w:softHyphen/>
        <w:t xml:space="preserve">ные натуре цветовые и тональные отношения, определить цвет самого темного предмета и самого светлого, </w:t>
      </w:r>
      <w:r w:rsidRPr="001009A9">
        <w:rPr>
          <w:rFonts w:ascii="Times New Roman" w:eastAsia="Times New Roman" w:hAnsi="Times New Roman"/>
          <w:spacing w:val="-1"/>
          <w:sz w:val="28"/>
          <w:szCs w:val="28"/>
          <w:lang w:eastAsia="ru-RU"/>
        </w:rPr>
        <w:t>самого насыщенного и несколько про</w:t>
      </w:r>
      <w:r w:rsidRPr="001009A9">
        <w:rPr>
          <w:rFonts w:ascii="Times New Roman" w:eastAsia="Times New Roman" w:hAnsi="Times New Roman"/>
          <w:spacing w:val="-1"/>
          <w:sz w:val="28"/>
          <w:szCs w:val="28"/>
          <w:lang w:eastAsia="ru-RU"/>
        </w:rPr>
        <w:softHyphen/>
      </w:r>
      <w:r w:rsidRPr="001009A9">
        <w:rPr>
          <w:rFonts w:ascii="Times New Roman" w:eastAsia="Times New Roman" w:hAnsi="Times New Roman"/>
          <w:sz w:val="28"/>
          <w:szCs w:val="28"/>
          <w:lang w:eastAsia="ru-RU"/>
        </w:rPr>
        <w:t>межуточных цветовых и тональных градаций. При определении системы цветовых и тональных отношений на палитре, пропорциональных системе цветовых и тональных отношений натурных постановок, нужно найти об</w:t>
      </w:r>
      <w:r w:rsidRPr="001009A9">
        <w:rPr>
          <w:rFonts w:ascii="Times New Roman" w:eastAsia="Times New Roman" w:hAnsi="Times New Roman"/>
          <w:sz w:val="28"/>
          <w:szCs w:val="28"/>
          <w:lang w:eastAsia="ru-RU"/>
        </w:rPr>
        <w:softHyphen/>
        <w:t>щее колористическое и тональное ре</w:t>
      </w:r>
      <w:r w:rsidRPr="001009A9">
        <w:rPr>
          <w:rFonts w:ascii="Times New Roman" w:eastAsia="Times New Roman" w:hAnsi="Times New Roman"/>
          <w:sz w:val="28"/>
          <w:szCs w:val="28"/>
          <w:lang w:eastAsia="ru-RU"/>
        </w:rPr>
        <w:softHyphen/>
        <w:t>шение живописной работы</w:t>
      </w:r>
      <w:r w:rsidR="007759B6">
        <w:rPr>
          <w:rFonts w:ascii="Times New Roman" w:eastAsia="Times New Roman" w:hAnsi="Times New Roman"/>
          <w:sz w:val="28"/>
          <w:szCs w:val="28"/>
          <w:lang w:eastAsia="ru-RU"/>
        </w:rPr>
        <w:t xml:space="preserve"> и проработать текстуры и фактуры на поверхности изображаемых объектов (рисунок </w:t>
      </w:r>
      <w:r w:rsidR="00B757B6">
        <w:rPr>
          <w:rFonts w:ascii="Times New Roman" w:eastAsia="Times New Roman" w:hAnsi="Times New Roman"/>
          <w:sz w:val="28"/>
          <w:szCs w:val="28"/>
          <w:lang w:eastAsia="ru-RU"/>
        </w:rPr>
        <w:t>20</w:t>
      </w:r>
      <w:r w:rsidR="007759B6">
        <w:rPr>
          <w:rFonts w:ascii="Times New Roman" w:eastAsia="Times New Roman" w:hAnsi="Times New Roman"/>
          <w:sz w:val="28"/>
          <w:szCs w:val="28"/>
          <w:lang w:eastAsia="ru-RU"/>
        </w:rPr>
        <w:t>)</w:t>
      </w:r>
      <w:r w:rsidRPr="001009A9">
        <w:rPr>
          <w:rFonts w:ascii="Times New Roman" w:eastAsia="Times New Roman" w:hAnsi="Times New Roman"/>
          <w:sz w:val="28"/>
          <w:szCs w:val="28"/>
          <w:lang w:eastAsia="ru-RU"/>
        </w:rPr>
        <w:t>.</w:t>
      </w:r>
    </w:p>
    <w:p w14:paraId="6AA38373" w14:textId="77777777" w:rsidR="001009A9" w:rsidRPr="001009A9" w:rsidRDefault="001009A9" w:rsidP="00D91455">
      <w:pPr>
        <w:shd w:val="clear" w:color="auto" w:fill="FFFFFF"/>
        <w:spacing w:after="0" w:line="240" w:lineRule="auto"/>
        <w:ind w:left="5" w:right="14" w:firstLine="293"/>
        <w:jc w:val="both"/>
        <w:rPr>
          <w:rFonts w:ascii="Times New Roman" w:eastAsia="Times New Roman" w:hAnsi="Times New Roman"/>
          <w:sz w:val="28"/>
          <w:szCs w:val="28"/>
          <w:lang w:eastAsia="ru-RU"/>
        </w:rPr>
      </w:pPr>
      <w:r w:rsidRPr="001009A9">
        <w:rPr>
          <w:rFonts w:ascii="Times New Roman" w:eastAsia="Times New Roman" w:hAnsi="Times New Roman"/>
          <w:sz w:val="28"/>
          <w:szCs w:val="28"/>
          <w:lang w:eastAsia="ru-RU"/>
        </w:rPr>
        <w:lastRenderedPageBreak/>
        <w:t>Для выполнения</w:t>
      </w:r>
      <w:r w:rsidRPr="001009A9">
        <w:rPr>
          <w:rFonts w:ascii="Times New Roman" w:eastAsia="Times New Roman" w:hAnsi="Times New Roman"/>
          <w:b/>
          <w:bCs/>
          <w:color w:val="000000"/>
          <w:sz w:val="32"/>
          <w:szCs w:val="32"/>
          <w:lang w:eastAsia="ru-RU"/>
        </w:rPr>
        <w:t xml:space="preserve"> </w:t>
      </w:r>
      <w:r w:rsidRPr="001009A9">
        <w:rPr>
          <w:rFonts w:ascii="Times New Roman" w:eastAsia="Times New Roman" w:hAnsi="Times New Roman"/>
          <w:bCs/>
          <w:color w:val="000000"/>
          <w:sz w:val="32"/>
          <w:szCs w:val="32"/>
          <w:lang w:eastAsia="ru-RU"/>
        </w:rPr>
        <w:t>натюрмортов на родственные, родственно-контрастные и контрастные отношения необходимы знания в области цветоведения. Разберем некоторые теоретические положения.</w:t>
      </w:r>
    </w:p>
    <w:p w14:paraId="3041B2DE" w14:textId="30C4EB80" w:rsidR="001009A9" w:rsidRDefault="001009A9" w:rsidP="001009A9">
      <w:pPr>
        <w:shd w:val="clear" w:color="auto" w:fill="FFFFFF"/>
        <w:spacing w:before="5" w:line="360" w:lineRule="auto"/>
        <w:ind w:right="14"/>
        <w:jc w:val="center"/>
        <w:rPr>
          <w:sz w:val="28"/>
          <w:szCs w:val="28"/>
        </w:rPr>
      </w:pPr>
      <w:r>
        <w:rPr>
          <w:rFonts w:ascii="Times New Roman" w:eastAsia="Times New Roman" w:hAnsi="Times New Roman"/>
          <w:noProof/>
          <w:sz w:val="28"/>
          <w:szCs w:val="28"/>
          <w:lang w:eastAsia="ru-RU"/>
        </w:rPr>
        <w:drawing>
          <wp:inline distT="0" distB="0" distL="0" distR="0" wp14:anchorId="0D8B5390" wp14:editId="0CF57B84">
            <wp:extent cx="5941060" cy="4384040"/>
            <wp:effectExtent l="0" t="0" r="2540" b="0"/>
            <wp:docPr id="7737294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2942" name="Рисунок 77372942"/>
                    <pic:cNvPicPr/>
                  </pic:nvPicPr>
                  <pic:blipFill>
                    <a:blip r:embed="rId36">
                      <a:extLst>
                        <a:ext uri="{28A0092B-C50C-407E-A947-70E740481C1C}">
                          <a14:useLocalDpi xmlns:a14="http://schemas.microsoft.com/office/drawing/2010/main" val="0"/>
                        </a:ext>
                      </a:extLst>
                    </a:blip>
                    <a:stretch>
                      <a:fillRect/>
                    </a:stretch>
                  </pic:blipFill>
                  <pic:spPr>
                    <a:xfrm>
                      <a:off x="0" y="0"/>
                      <a:ext cx="5941060" cy="4384040"/>
                    </a:xfrm>
                    <a:prstGeom prst="rect">
                      <a:avLst/>
                    </a:prstGeom>
                  </pic:spPr>
                </pic:pic>
              </a:graphicData>
            </a:graphic>
          </wp:inline>
        </w:drawing>
      </w:r>
    </w:p>
    <w:p w14:paraId="58D5B824" w14:textId="63362D2A" w:rsidR="007759B6" w:rsidRPr="00885F24" w:rsidRDefault="007759B6" w:rsidP="007759B6">
      <w:pPr>
        <w:shd w:val="clear" w:color="auto" w:fill="FFFFFF"/>
        <w:spacing w:after="0" w:line="240" w:lineRule="auto"/>
        <w:ind w:left="29" w:firstLine="278"/>
        <w:jc w:val="center"/>
        <w:rPr>
          <w:rFonts w:ascii="Times New Roman" w:eastAsia="Times New Roman" w:hAnsi="Times New Roman"/>
          <w:b/>
          <w:bCs/>
          <w:sz w:val="28"/>
          <w:szCs w:val="28"/>
          <w:lang w:eastAsia="ru-RU"/>
        </w:rPr>
      </w:pPr>
      <w:r w:rsidRPr="00885F24">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20</w:t>
      </w:r>
      <w:r>
        <w:rPr>
          <w:rFonts w:ascii="Times New Roman" w:eastAsia="Times New Roman" w:hAnsi="Times New Roman"/>
          <w:sz w:val="28"/>
          <w:szCs w:val="28"/>
          <w:lang w:eastAsia="ru-RU"/>
        </w:rPr>
        <w:t xml:space="preserve"> –</w:t>
      </w:r>
      <w:r w:rsidRPr="00885F24">
        <w:rPr>
          <w:rFonts w:ascii="Times New Roman" w:eastAsia="Times New Roman" w:hAnsi="Times New Roman"/>
          <w:bCs/>
          <w:sz w:val="28"/>
          <w:szCs w:val="28"/>
          <w:lang w:eastAsia="ru-RU"/>
        </w:rPr>
        <w:t xml:space="preserve"> Этюд натюрморта.</w:t>
      </w:r>
    </w:p>
    <w:p w14:paraId="1A061379" w14:textId="77777777" w:rsidR="007759B6" w:rsidRDefault="007759B6" w:rsidP="007759B6">
      <w:pPr>
        <w:shd w:val="clear" w:color="auto" w:fill="FFFFFF"/>
        <w:spacing w:before="5" w:line="360" w:lineRule="auto"/>
        <w:ind w:right="14" w:firstLine="293"/>
        <w:jc w:val="center"/>
        <w:rPr>
          <w:sz w:val="28"/>
          <w:szCs w:val="28"/>
        </w:rPr>
      </w:pPr>
    </w:p>
    <w:p w14:paraId="531166AC" w14:textId="3608EB85" w:rsidR="007759B6" w:rsidRPr="007759B6" w:rsidRDefault="00A25197" w:rsidP="00A25197">
      <w:pPr>
        <w:spacing w:after="0" w:line="240" w:lineRule="auto"/>
        <w:ind w:firstLine="426"/>
        <w:rPr>
          <w:rFonts w:ascii="Times New Roman" w:eastAsia="Times New Roman" w:hAnsi="Times New Roman"/>
          <w:b/>
          <w:sz w:val="28"/>
          <w:szCs w:val="28"/>
          <w:lang w:eastAsia="ru-RU"/>
        </w:rPr>
      </w:pPr>
      <w:r>
        <w:rPr>
          <w:rFonts w:ascii="Times New Roman" w:eastAsia="Times New Roman" w:hAnsi="Times New Roman"/>
          <w:b/>
          <w:sz w:val="28"/>
          <w:szCs w:val="28"/>
          <w:lang w:eastAsia="ru-RU"/>
        </w:rPr>
        <w:t>3</w:t>
      </w:r>
      <w:r w:rsidR="007759B6" w:rsidRPr="007759B6">
        <w:rPr>
          <w:rFonts w:ascii="Times New Roman" w:eastAsia="Times New Roman" w:hAnsi="Times New Roman"/>
          <w:b/>
          <w:sz w:val="28"/>
          <w:szCs w:val="28"/>
          <w:lang w:eastAsia="ru-RU"/>
        </w:rPr>
        <w:t>. Основы цветоведения</w:t>
      </w:r>
    </w:p>
    <w:p w14:paraId="5D9CBA9C" w14:textId="77777777" w:rsidR="007759B6" w:rsidRPr="007759B6" w:rsidRDefault="007759B6" w:rsidP="00A25197">
      <w:pPr>
        <w:spacing w:after="0" w:line="240" w:lineRule="auto"/>
        <w:ind w:firstLine="426"/>
        <w:rPr>
          <w:rFonts w:ascii="Times New Roman" w:eastAsia="Times New Roman" w:hAnsi="Times New Roman"/>
          <w:b/>
          <w:i/>
          <w:sz w:val="28"/>
          <w:szCs w:val="28"/>
          <w:lang w:eastAsia="ru-RU"/>
        </w:rPr>
      </w:pPr>
    </w:p>
    <w:p w14:paraId="60AFE29D" w14:textId="6728780B" w:rsidR="007759B6" w:rsidRPr="007759B6" w:rsidRDefault="00A25197" w:rsidP="00A25197">
      <w:pPr>
        <w:spacing w:after="0" w:line="240" w:lineRule="auto"/>
        <w:ind w:firstLine="426"/>
        <w:rPr>
          <w:rFonts w:ascii="Times New Roman" w:eastAsia="Times New Roman" w:hAnsi="Times New Roman"/>
          <w:b/>
          <w:i/>
          <w:sz w:val="28"/>
          <w:szCs w:val="28"/>
          <w:lang w:eastAsia="ru-RU"/>
        </w:rPr>
      </w:pPr>
      <w:r>
        <w:rPr>
          <w:rFonts w:ascii="Times New Roman" w:eastAsia="Times New Roman" w:hAnsi="Times New Roman"/>
          <w:b/>
          <w:i/>
          <w:sz w:val="28"/>
          <w:szCs w:val="28"/>
          <w:lang w:eastAsia="ru-RU"/>
        </w:rPr>
        <w:t xml:space="preserve">3.1 </w:t>
      </w:r>
      <w:r w:rsidR="007759B6" w:rsidRPr="007759B6">
        <w:rPr>
          <w:rFonts w:ascii="Times New Roman" w:eastAsia="Times New Roman" w:hAnsi="Times New Roman"/>
          <w:b/>
          <w:i/>
          <w:sz w:val="28"/>
          <w:szCs w:val="28"/>
          <w:lang w:eastAsia="ru-RU"/>
        </w:rPr>
        <w:t>Теплые и холодные цвета.</w:t>
      </w:r>
    </w:p>
    <w:p w14:paraId="5695891C" w14:textId="77777777" w:rsidR="007759B6" w:rsidRPr="007759B6" w:rsidRDefault="007759B6" w:rsidP="007759B6">
      <w:pPr>
        <w:spacing w:after="0" w:line="240" w:lineRule="auto"/>
        <w:jc w:val="center"/>
        <w:rPr>
          <w:rFonts w:ascii="Times New Roman" w:eastAsia="Times New Roman" w:hAnsi="Times New Roman"/>
          <w:b/>
          <w:i/>
          <w:sz w:val="28"/>
          <w:szCs w:val="28"/>
          <w:lang w:eastAsia="ru-RU"/>
        </w:rPr>
      </w:pPr>
    </w:p>
    <w:p w14:paraId="41B9DC7A" w14:textId="77777777" w:rsidR="007759B6" w:rsidRPr="007759B6" w:rsidRDefault="007759B6" w:rsidP="007759B6">
      <w:pPr>
        <w:spacing w:after="0" w:line="240" w:lineRule="auto"/>
        <w:ind w:firstLine="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Части спектра от зеленого к красному считают теплыми, от голубого к пурпурному – холодными, пурпурный цвет – промежуточный. </w:t>
      </w:r>
    </w:p>
    <w:p w14:paraId="124BFDFA"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   Тень и свет в живописи всегда строится на контрасте теплого и холодного (при дневном освещении свет холодный, а тень теплая, при электрическом – наоборот). На признаке тепло-холодности основано и пространственное восприятие цвета. </w:t>
      </w:r>
    </w:p>
    <w:p w14:paraId="085B2881" w14:textId="77777777" w:rsidR="007759B6" w:rsidRPr="007759B6" w:rsidRDefault="007759B6" w:rsidP="007759B6">
      <w:pPr>
        <w:spacing w:after="0" w:line="240" w:lineRule="auto"/>
        <w:ind w:firstLine="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Различают две основные группы цветов: хроматические и ахроматические. Ахроматические цвета отличаются один от другого только степенью яркости. Между самыми яркими (белыми) и самыми темными (черными) существует множество оттенков серого цвета. </w:t>
      </w:r>
    </w:p>
    <w:p w14:paraId="2C2D97AF"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lastRenderedPageBreak/>
        <w:t>Хроматические цвета – это цвета и их оттенки, которые мы различаем в спектре. Они отличаются друг от друга по трем основным</w:t>
      </w:r>
      <w:r w:rsidRPr="007759B6">
        <w:rPr>
          <w:rFonts w:ascii="Times New Roman" w:eastAsia="Times New Roman" w:hAnsi="Times New Roman"/>
          <w:b/>
          <w:sz w:val="28"/>
          <w:szCs w:val="28"/>
          <w:lang w:eastAsia="ru-RU"/>
        </w:rPr>
        <w:t xml:space="preserve"> </w:t>
      </w:r>
      <w:r w:rsidRPr="007759B6">
        <w:rPr>
          <w:rFonts w:ascii="Times New Roman" w:eastAsia="Times New Roman" w:hAnsi="Times New Roman"/>
          <w:sz w:val="28"/>
          <w:szCs w:val="28"/>
          <w:lang w:eastAsia="ru-RU"/>
        </w:rPr>
        <w:t>признакам:</w:t>
      </w:r>
      <w:r w:rsidRPr="007759B6">
        <w:rPr>
          <w:rFonts w:ascii="Times New Roman" w:eastAsia="Times New Roman" w:hAnsi="Times New Roman"/>
          <w:b/>
          <w:sz w:val="28"/>
          <w:szCs w:val="28"/>
          <w:lang w:eastAsia="ru-RU"/>
        </w:rPr>
        <w:t xml:space="preserve"> </w:t>
      </w:r>
      <w:r w:rsidRPr="007759B6">
        <w:rPr>
          <w:rFonts w:ascii="Times New Roman" w:eastAsia="Times New Roman" w:hAnsi="Times New Roman"/>
          <w:sz w:val="28"/>
          <w:szCs w:val="28"/>
          <w:lang w:eastAsia="ru-RU"/>
        </w:rPr>
        <w:t xml:space="preserve">цветовой тон, насыщенность, светлота или яркость. </w:t>
      </w:r>
    </w:p>
    <w:p w14:paraId="6C20DE9A"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ab/>
      </w:r>
      <w:r w:rsidRPr="007759B6">
        <w:rPr>
          <w:rFonts w:ascii="Times New Roman" w:eastAsia="Times New Roman" w:hAnsi="Times New Roman"/>
          <w:b/>
          <w:i/>
          <w:sz w:val="28"/>
          <w:szCs w:val="28"/>
          <w:lang w:eastAsia="ru-RU"/>
        </w:rPr>
        <w:t>Цветовой тон</w:t>
      </w:r>
      <w:r w:rsidRPr="007759B6">
        <w:rPr>
          <w:rFonts w:ascii="Times New Roman" w:eastAsia="Times New Roman" w:hAnsi="Times New Roman"/>
          <w:sz w:val="28"/>
          <w:szCs w:val="28"/>
          <w:lang w:eastAsia="ru-RU"/>
        </w:rPr>
        <w:t xml:space="preserve"> – это качество хроматического цвета, которое мы называем – красный, желтый, зеленый и т.д.</w:t>
      </w:r>
    </w:p>
    <w:p w14:paraId="4408A578"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b/>
          <w:i/>
          <w:sz w:val="28"/>
          <w:szCs w:val="28"/>
          <w:lang w:eastAsia="ru-RU"/>
        </w:rPr>
        <w:t>Насыщенность</w:t>
      </w:r>
      <w:r w:rsidRPr="007759B6">
        <w:rPr>
          <w:rFonts w:ascii="Times New Roman" w:eastAsia="Times New Roman" w:hAnsi="Times New Roman"/>
          <w:sz w:val="28"/>
          <w:szCs w:val="28"/>
          <w:lang w:eastAsia="ru-RU"/>
        </w:rPr>
        <w:t xml:space="preserve"> – степень отличия хроматического цвета от ахроматического той же светлоты (т.е. темнее или светлее, но речь идет не об активности пигмента).</w:t>
      </w:r>
    </w:p>
    <w:p w14:paraId="1AC0B93F" w14:textId="77777777" w:rsidR="007759B6" w:rsidRPr="007759B6" w:rsidRDefault="007759B6" w:rsidP="007759B6">
      <w:pPr>
        <w:spacing w:after="0" w:line="240" w:lineRule="auto"/>
        <w:ind w:firstLine="708"/>
        <w:jc w:val="both"/>
        <w:rPr>
          <w:rFonts w:ascii="Times New Roman" w:eastAsia="Times New Roman" w:hAnsi="Times New Roman"/>
          <w:i/>
          <w:sz w:val="28"/>
          <w:szCs w:val="28"/>
          <w:lang w:eastAsia="ru-RU"/>
        </w:rPr>
      </w:pPr>
      <w:r w:rsidRPr="007759B6">
        <w:rPr>
          <w:rFonts w:ascii="Times New Roman" w:eastAsia="Times New Roman" w:hAnsi="Times New Roman"/>
          <w:sz w:val="28"/>
          <w:szCs w:val="28"/>
          <w:lang w:eastAsia="ru-RU"/>
        </w:rPr>
        <w:t xml:space="preserve">Цветовой тон и насыщенность – качественные характеристики цвета, а количественную его сторону характеризует </w:t>
      </w:r>
      <w:r w:rsidRPr="007759B6">
        <w:rPr>
          <w:rFonts w:ascii="Times New Roman" w:eastAsia="Times New Roman" w:hAnsi="Times New Roman"/>
          <w:b/>
          <w:i/>
          <w:sz w:val="28"/>
          <w:szCs w:val="28"/>
          <w:lang w:eastAsia="ru-RU"/>
        </w:rPr>
        <w:t>светлота</w:t>
      </w:r>
      <w:r w:rsidRPr="007759B6">
        <w:rPr>
          <w:rFonts w:ascii="Times New Roman" w:eastAsia="Times New Roman" w:hAnsi="Times New Roman"/>
          <w:b/>
          <w:sz w:val="28"/>
          <w:szCs w:val="28"/>
          <w:lang w:eastAsia="ru-RU"/>
        </w:rPr>
        <w:t xml:space="preserve"> </w:t>
      </w:r>
      <w:r w:rsidRPr="007759B6">
        <w:rPr>
          <w:rFonts w:ascii="Times New Roman" w:eastAsia="Times New Roman" w:hAnsi="Times New Roman"/>
          <w:sz w:val="28"/>
          <w:szCs w:val="28"/>
          <w:lang w:eastAsia="ru-RU"/>
        </w:rPr>
        <w:t xml:space="preserve">(напряженность) цвета. Малейшее изменение одной из трех величин влечет за собой изменение цвета. Хроматические цвета, которые в оптическом смешении дают ахроматический цвет, называются </w:t>
      </w:r>
      <w:r w:rsidRPr="007759B6">
        <w:rPr>
          <w:rFonts w:ascii="Times New Roman" w:eastAsia="Times New Roman" w:hAnsi="Times New Roman"/>
          <w:b/>
          <w:i/>
          <w:sz w:val="28"/>
          <w:szCs w:val="28"/>
          <w:lang w:eastAsia="ru-RU"/>
        </w:rPr>
        <w:t>взаимодополнительными.</w:t>
      </w:r>
    </w:p>
    <w:p w14:paraId="6E8F78C1"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Отличие цвета по тону, насыщенности, степени светлоты и «теплоты» называется </w:t>
      </w:r>
      <w:r w:rsidRPr="007759B6">
        <w:rPr>
          <w:rFonts w:ascii="Times New Roman" w:eastAsia="Times New Roman" w:hAnsi="Times New Roman"/>
          <w:b/>
          <w:i/>
          <w:sz w:val="28"/>
          <w:szCs w:val="28"/>
          <w:lang w:eastAsia="ru-RU"/>
        </w:rPr>
        <w:t>цветовыми отношениями</w:t>
      </w:r>
      <w:r w:rsidRPr="007759B6">
        <w:rPr>
          <w:rFonts w:ascii="Times New Roman" w:eastAsia="Times New Roman" w:hAnsi="Times New Roman"/>
          <w:b/>
          <w:sz w:val="28"/>
          <w:szCs w:val="28"/>
          <w:lang w:eastAsia="ru-RU"/>
        </w:rPr>
        <w:t>.</w:t>
      </w:r>
      <w:r w:rsidRPr="007759B6">
        <w:rPr>
          <w:rFonts w:ascii="Times New Roman" w:eastAsia="Times New Roman" w:hAnsi="Times New Roman"/>
          <w:sz w:val="28"/>
          <w:szCs w:val="28"/>
          <w:lang w:eastAsia="ru-RU"/>
        </w:rPr>
        <w:t xml:space="preserve"> Равенством цветовых отношений и достигается сходство изображения натуры. Равенства этого не выразить ни цифрами, ни словами. Определяет это лишь глаз живописца, которому необходима конкретная «точка отсчета». Общий тон, или степень освещенности.</w:t>
      </w:r>
    </w:p>
    <w:p w14:paraId="11188046"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ab/>
      </w:r>
      <w:r w:rsidRPr="007759B6">
        <w:rPr>
          <w:rFonts w:ascii="Times New Roman" w:eastAsia="Times New Roman" w:hAnsi="Times New Roman"/>
          <w:b/>
          <w:i/>
          <w:sz w:val="28"/>
          <w:szCs w:val="28"/>
          <w:lang w:eastAsia="ru-RU"/>
        </w:rPr>
        <w:t>Собственные качества</w:t>
      </w:r>
      <w:r w:rsidRPr="007759B6">
        <w:rPr>
          <w:rFonts w:ascii="Times New Roman" w:eastAsia="Times New Roman" w:hAnsi="Times New Roman"/>
          <w:i/>
          <w:sz w:val="28"/>
          <w:szCs w:val="28"/>
          <w:lang w:eastAsia="ru-RU"/>
        </w:rPr>
        <w:t xml:space="preserve"> </w:t>
      </w:r>
      <w:r w:rsidRPr="007759B6">
        <w:rPr>
          <w:rFonts w:ascii="Times New Roman" w:eastAsia="Times New Roman" w:hAnsi="Times New Roman"/>
          <w:sz w:val="28"/>
          <w:szCs w:val="28"/>
          <w:lang w:eastAsia="ru-RU"/>
        </w:rPr>
        <w:t>цвета, это те, которые ему объективно присущи (цвет, тон, светлота, насыщенность). От насыщенности зависит степень восприятия объекта, рельефность, объем и эмоциональный настрой композиции. При использовании слабонасыщенных цветов (высветленных или затемненных) объем будет чувствоваться меньше, чем при использовании насыщенных. Разбел и затемнение не только снижают активность цвета, но и ослабляют цветовые контрасты между пятнами.</w:t>
      </w:r>
    </w:p>
    <w:p w14:paraId="73FDB027"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ab/>
      </w:r>
      <w:r w:rsidRPr="007759B6">
        <w:rPr>
          <w:rFonts w:ascii="Times New Roman" w:eastAsia="Times New Roman" w:hAnsi="Times New Roman"/>
          <w:b/>
          <w:i/>
          <w:sz w:val="28"/>
          <w:szCs w:val="28"/>
          <w:lang w:eastAsia="ru-RU"/>
        </w:rPr>
        <w:t>Несобственные качества</w:t>
      </w:r>
      <w:r w:rsidRPr="007759B6">
        <w:rPr>
          <w:rFonts w:ascii="Times New Roman" w:eastAsia="Times New Roman" w:hAnsi="Times New Roman"/>
          <w:i/>
          <w:sz w:val="28"/>
          <w:szCs w:val="28"/>
          <w:lang w:eastAsia="ru-RU"/>
        </w:rPr>
        <w:t xml:space="preserve"> </w:t>
      </w:r>
      <w:r w:rsidRPr="007759B6">
        <w:rPr>
          <w:rFonts w:ascii="Times New Roman" w:eastAsia="Times New Roman" w:hAnsi="Times New Roman"/>
          <w:sz w:val="28"/>
          <w:szCs w:val="28"/>
          <w:lang w:eastAsia="ru-RU"/>
        </w:rPr>
        <w:t>цветам объективно не присущи, а возникают вследствие эмоциональной реакции при их восприятии. Мы говорим, что цвета бывают теплые и холодные, легкие и тяжелые, глухие и звонкие, выступающие и отступающими, мягкие и жесткие. Эти характеристики важны для художника, так как посредством их усиливается выразительность и эмоциональная настроенность произведения.</w:t>
      </w:r>
    </w:p>
    <w:p w14:paraId="665BC73F"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       Изменение объемности изображения зависит от насыщенности цвета. Активно насыщенные цвета делают изображение более объемным, нежели цвета слабо насыщенные или затемненные. Монохромное изображение, так же как и насыщенное, способно активно передать объем, приближенный к ахроматическому варианту. </w:t>
      </w:r>
    </w:p>
    <w:p w14:paraId="69F7981F" w14:textId="697AD515" w:rsidR="007759B6" w:rsidRPr="007759B6" w:rsidRDefault="007759B6" w:rsidP="00B757B6">
      <w:pPr>
        <w:spacing w:after="0" w:line="240" w:lineRule="auto"/>
        <w:ind w:firstLine="567"/>
        <w:rPr>
          <w:rFonts w:ascii="Times New Roman" w:eastAsia="Times New Roman" w:hAnsi="Times New Roman"/>
          <w:b/>
          <w:sz w:val="28"/>
          <w:szCs w:val="28"/>
          <w:lang w:eastAsia="ru-RU"/>
        </w:rPr>
      </w:pPr>
      <w:r w:rsidRPr="007759B6">
        <w:rPr>
          <w:rFonts w:ascii="Times New Roman" w:eastAsia="Times New Roman" w:hAnsi="Times New Roman"/>
          <w:b/>
          <w:i/>
          <w:sz w:val="28"/>
          <w:szCs w:val="28"/>
          <w:lang w:eastAsia="ru-RU"/>
        </w:rPr>
        <w:t>Цветовой круг как замкнутый спектр.</w:t>
      </w:r>
    </w:p>
    <w:p w14:paraId="5A93CE1A" w14:textId="77777777" w:rsidR="007759B6" w:rsidRPr="007759B6" w:rsidRDefault="007759B6" w:rsidP="007759B6">
      <w:pPr>
        <w:tabs>
          <w:tab w:val="left" w:pos="540"/>
        </w:tabs>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ab/>
        <w:t>Первым систематизировал цвета И. Ньютон, когда, пропуская солнечный луч через трехгранную призму, наблюдал образование спектральной полоски, состоящей из гаммы различных цветов. Замкнув ее, он получил круг из 7 цветов. На стыке красного с фиолетовым получается восьмой – пурпурный цвет (неспектральный).</w:t>
      </w:r>
    </w:p>
    <w:p w14:paraId="7356AA69"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p>
    <w:p w14:paraId="5ED47EB8"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p>
    <w:p w14:paraId="190E4D5C"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p>
    <w:p w14:paraId="54BA8735" w14:textId="4A2CC903" w:rsidR="007759B6" w:rsidRPr="007759B6" w:rsidRDefault="007759B6" w:rsidP="007759B6">
      <w:pPr>
        <w:spacing w:after="0" w:line="240" w:lineRule="auto"/>
        <w:jc w:val="center"/>
        <w:rPr>
          <w:rFonts w:ascii="Times New Roman" w:eastAsia="Times New Roman" w:hAnsi="Times New Roman"/>
          <w:sz w:val="28"/>
          <w:szCs w:val="28"/>
          <w:lang w:eastAsia="ru-RU"/>
        </w:rPr>
      </w:pPr>
      <w:r w:rsidRPr="007759B6">
        <w:rPr>
          <w:rFonts w:ascii="Times New Roman" w:eastAsia="Times New Roman" w:hAnsi="Times New Roman"/>
          <w:noProof/>
          <w:sz w:val="28"/>
          <w:szCs w:val="28"/>
          <w:lang w:eastAsia="ru-RU"/>
        </w:rPr>
        <w:lastRenderedPageBreak/>
        <w:drawing>
          <wp:inline distT="0" distB="0" distL="0" distR="0" wp14:anchorId="615047C1" wp14:editId="451177C6">
            <wp:extent cx="3422650" cy="3002915"/>
            <wp:effectExtent l="0" t="0" r="6350" b="6985"/>
            <wp:docPr id="123360496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22650" cy="3002915"/>
                    </a:xfrm>
                    <a:prstGeom prst="rect">
                      <a:avLst/>
                    </a:prstGeom>
                    <a:noFill/>
                    <a:ln>
                      <a:noFill/>
                    </a:ln>
                  </pic:spPr>
                </pic:pic>
              </a:graphicData>
            </a:graphic>
          </wp:inline>
        </w:drawing>
      </w:r>
    </w:p>
    <w:p w14:paraId="12E1CC5B" w14:textId="77777777" w:rsidR="007759B6" w:rsidRPr="007759B6" w:rsidRDefault="007759B6" w:rsidP="007759B6">
      <w:pPr>
        <w:spacing w:after="0" w:line="240" w:lineRule="auto"/>
        <w:jc w:val="center"/>
        <w:rPr>
          <w:rFonts w:ascii="Times New Roman" w:eastAsia="Times New Roman" w:hAnsi="Times New Roman"/>
          <w:sz w:val="28"/>
          <w:szCs w:val="28"/>
          <w:lang w:eastAsia="ru-RU"/>
        </w:rPr>
      </w:pPr>
    </w:p>
    <w:p w14:paraId="7B697933" w14:textId="1539E7B5" w:rsidR="007759B6" w:rsidRPr="007759B6" w:rsidRDefault="007759B6" w:rsidP="007759B6">
      <w:pPr>
        <w:spacing w:after="0" w:line="240" w:lineRule="auto"/>
        <w:jc w:val="center"/>
        <w:rPr>
          <w:rFonts w:ascii="Times New Roman" w:eastAsia="Times New Roman" w:hAnsi="Times New Roman"/>
          <w:b/>
          <w:sz w:val="28"/>
          <w:szCs w:val="28"/>
          <w:lang w:eastAsia="ru-RU"/>
        </w:rPr>
      </w:pPr>
      <w:r w:rsidRPr="007759B6">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21 –</w:t>
      </w:r>
      <w:r w:rsidRPr="007759B6">
        <w:rPr>
          <w:rFonts w:ascii="Times New Roman" w:eastAsia="Times New Roman" w:hAnsi="Times New Roman"/>
          <w:sz w:val="28"/>
          <w:szCs w:val="28"/>
          <w:lang w:eastAsia="ru-RU"/>
        </w:rPr>
        <w:t xml:space="preserve"> Цветовой 8-частный круг И. Ньютона</w:t>
      </w:r>
    </w:p>
    <w:p w14:paraId="185B97EF" w14:textId="77777777" w:rsidR="007759B6" w:rsidRPr="007759B6" w:rsidRDefault="007759B6" w:rsidP="007759B6">
      <w:pPr>
        <w:spacing w:after="0" w:line="240" w:lineRule="auto"/>
        <w:ind w:left="77"/>
        <w:jc w:val="center"/>
        <w:rPr>
          <w:rFonts w:ascii="Times New Roman" w:eastAsia="Times New Roman" w:hAnsi="Times New Roman"/>
          <w:i/>
          <w:sz w:val="28"/>
          <w:szCs w:val="28"/>
          <w:lang w:eastAsia="ru-RU"/>
        </w:rPr>
      </w:pPr>
    </w:p>
    <w:p w14:paraId="0CE06FCA" w14:textId="77777777" w:rsidR="007759B6" w:rsidRPr="007759B6" w:rsidRDefault="007759B6" w:rsidP="007759B6">
      <w:pPr>
        <w:tabs>
          <w:tab w:val="left" w:pos="6120"/>
        </w:tabs>
        <w:spacing w:after="0" w:line="240" w:lineRule="auto"/>
        <w:ind w:left="77"/>
        <w:jc w:val="both"/>
        <w:rPr>
          <w:rFonts w:ascii="Times New Roman" w:eastAsia="Times New Roman" w:hAnsi="Times New Roman"/>
          <w:sz w:val="28"/>
          <w:szCs w:val="28"/>
          <w:lang w:eastAsia="ru-RU"/>
        </w:rPr>
      </w:pPr>
    </w:p>
    <w:p w14:paraId="192D4232" w14:textId="77777777" w:rsidR="007759B6" w:rsidRPr="007759B6" w:rsidRDefault="007759B6" w:rsidP="007759B6">
      <w:pPr>
        <w:spacing w:after="0" w:line="240" w:lineRule="auto"/>
        <w:jc w:val="both"/>
        <w:rPr>
          <w:rFonts w:ascii="Times New Roman" w:eastAsia="Times New Roman" w:hAnsi="Times New Roman"/>
          <w:b/>
          <w:sz w:val="28"/>
          <w:szCs w:val="28"/>
          <w:lang w:eastAsia="ru-RU"/>
        </w:rPr>
      </w:pPr>
      <w:r w:rsidRPr="007759B6">
        <w:rPr>
          <w:rFonts w:ascii="Times New Roman" w:eastAsia="Times New Roman" w:hAnsi="Times New Roman"/>
          <w:sz w:val="28"/>
          <w:szCs w:val="28"/>
          <w:lang w:eastAsia="ru-RU"/>
        </w:rPr>
        <w:tab/>
        <w:t xml:space="preserve">С возникновением системы цветового круга стали появляться различные </w:t>
      </w:r>
      <w:r w:rsidRPr="007759B6">
        <w:rPr>
          <w:rFonts w:ascii="Times New Roman" w:eastAsia="Times New Roman" w:hAnsi="Times New Roman"/>
          <w:b/>
          <w:i/>
          <w:sz w:val="28"/>
          <w:szCs w:val="28"/>
          <w:lang w:eastAsia="ru-RU"/>
        </w:rPr>
        <w:t>теории гармонических сочетаний цветов</w:t>
      </w:r>
      <w:r w:rsidRPr="007759B6">
        <w:rPr>
          <w:rFonts w:ascii="Times New Roman" w:eastAsia="Times New Roman" w:hAnsi="Times New Roman"/>
          <w:b/>
          <w:sz w:val="28"/>
          <w:szCs w:val="28"/>
          <w:lang w:eastAsia="ru-RU"/>
        </w:rPr>
        <w:t>.</w:t>
      </w:r>
    </w:p>
    <w:p w14:paraId="78513946" w14:textId="77777777" w:rsidR="007759B6" w:rsidRPr="007759B6" w:rsidRDefault="007759B6" w:rsidP="007759B6">
      <w:pPr>
        <w:spacing w:after="0" w:line="240" w:lineRule="auto"/>
        <w:ind w:firstLine="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Теория Б.В. Оствальда</w:t>
      </w:r>
      <w:r w:rsidRPr="007759B6">
        <w:rPr>
          <w:rFonts w:ascii="Times New Roman" w:eastAsia="Times New Roman" w:hAnsi="Times New Roman"/>
          <w:i/>
          <w:sz w:val="28"/>
          <w:szCs w:val="28"/>
          <w:lang w:eastAsia="ru-RU"/>
        </w:rPr>
        <w:t xml:space="preserve"> </w:t>
      </w:r>
      <w:r w:rsidRPr="007759B6">
        <w:rPr>
          <w:rFonts w:ascii="Times New Roman" w:eastAsia="Times New Roman" w:hAnsi="Times New Roman"/>
          <w:sz w:val="28"/>
          <w:szCs w:val="28"/>
          <w:lang w:eastAsia="ru-RU"/>
        </w:rPr>
        <w:t>была популярной в Х</w:t>
      </w:r>
      <w:r w:rsidRPr="007759B6">
        <w:rPr>
          <w:rFonts w:ascii="Times New Roman" w:eastAsia="Times New Roman" w:hAnsi="Times New Roman"/>
          <w:sz w:val="28"/>
          <w:szCs w:val="28"/>
          <w:lang w:val="en-US" w:eastAsia="ru-RU"/>
        </w:rPr>
        <w:t>I</w:t>
      </w:r>
      <w:r w:rsidRPr="007759B6">
        <w:rPr>
          <w:rFonts w:ascii="Times New Roman" w:eastAsia="Times New Roman" w:hAnsi="Times New Roman"/>
          <w:sz w:val="28"/>
          <w:szCs w:val="28"/>
          <w:lang w:eastAsia="ru-RU"/>
        </w:rPr>
        <w:t>Х веке, в ней с помощью математических закономерностей велись поиски цветовой гармонии. Б.В. Оствальда считал, что все цвета, содержащие равную примесь белого или черного, - гармоничны, а из насыщенных гармоничны те, что отстоят друг от друга через равное количество интервалов.</w:t>
      </w:r>
    </w:p>
    <w:p w14:paraId="5F0F2CB6"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     Классификация цветовых гармоний по Б.М. Теплову:</w:t>
      </w:r>
    </w:p>
    <w:p w14:paraId="64332CBD"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а)  </w:t>
      </w:r>
      <w:r w:rsidRPr="007759B6">
        <w:rPr>
          <w:rFonts w:ascii="Times New Roman" w:eastAsia="Times New Roman" w:hAnsi="Times New Roman"/>
          <w:b/>
          <w:i/>
          <w:sz w:val="28"/>
          <w:szCs w:val="28"/>
          <w:lang w:eastAsia="ru-RU"/>
        </w:rPr>
        <w:t>однотонная,</w:t>
      </w:r>
      <w:r w:rsidRPr="007759B6">
        <w:rPr>
          <w:rFonts w:ascii="Times New Roman" w:eastAsia="Times New Roman" w:hAnsi="Times New Roman"/>
          <w:sz w:val="28"/>
          <w:szCs w:val="28"/>
          <w:lang w:eastAsia="ru-RU"/>
        </w:rPr>
        <w:t xml:space="preserve"> построенная на одном главном цвете или группе близко родственных цветов (желтый, оранжево-желтый, оранжевый, - в них разных количествах присутствует желтый цвет);</w:t>
      </w:r>
    </w:p>
    <w:p w14:paraId="1A483AB6"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б) </w:t>
      </w:r>
      <w:r w:rsidRPr="007759B6">
        <w:rPr>
          <w:rFonts w:ascii="Times New Roman" w:eastAsia="Times New Roman" w:hAnsi="Times New Roman"/>
          <w:b/>
          <w:i/>
          <w:sz w:val="28"/>
          <w:szCs w:val="28"/>
          <w:lang w:eastAsia="ru-RU"/>
        </w:rPr>
        <w:t>полярная</w:t>
      </w:r>
      <w:r w:rsidRPr="007759B6">
        <w:rPr>
          <w:rFonts w:ascii="Times New Roman" w:eastAsia="Times New Roman" w:hAnsi="Times New Roman"/>
          <w:b/>
          <w:sz w:val="28"/>
          <w:szCs w:val="28"/>
          <w:lang w:eastAsia="ru-RU"/>
        </w:rPr>
        <w:t>,</w:t>
      </w:r>
      <w:r w:rsidRPr="007759B6">
        <w:rPr>
          <w:rFonts w:ascii="Times New Roman" w:eastAsia="Times New Roman" w:hAnsi="Times New Roman"/>
          <w:sz w:val="28"/>
          <w:szCs w:val="28"/>
          <w:lang w:eastAsia="ru-RU"/>
        </w:rPr>
        <w:t xml:space="preserve"> построенная на взаимодополнительных цветах (красный с зеленым, оранжевый с синим);</w:t>
      </w:r>
    </w:p>
    <w:p w14:paraId="600108BE"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в) </w:t>
      </w:r>
      <w:r w:rsidRPr="007759B6">
        <w:rPr>
          <w:rFonts w:ascii="Times New Roman" w:eastAsia="Times New Roman" w:hAnsi="Times New Roman"/>
          <w:b/>
          <w:i/>
          <w:sz w:val="28"/>
          <w:szCs w:val="28"/>
          <w:lang w:eastAsia="ru-RU"/>
        </w:rPr>
        <w:t>трехцветная</w:t>
      </w:r>
      <w:r w:rsidRPr="007759B6">
        <w:rPr>
          <w:rFonts w:ascii="Times New Roman" w:eastAsia="Times New Roman" w:hAnsi="Times New Roman"/>
          <w:b/>
          <w:sz w:val="28"/>
          <w:szCs w:val="28"/>
          <w:lang w:eastAsia="ru-RU"/>
        </w:rPr>
        <w:t>,</w:t>
      </w:r>
      <w:r w:rsidRPr="007759B6">
        <w:rPr>
          <w:rFonts w:ascii="Times New Roman" w:eastAsia="Times New Roman" w:hAnsi="Times New Roman"/>
          <w:sz w:val="28"/>
          <w:szCs w:val="28"/>
          <w:lang w:eastAsia="ru-RU"/>
        </w:rPr>
        <w:t xml:space="preserve"> построенная на противопоставлении трех основных цветов (желтого, красного, синего);</w:t>
      </w:r>
    </w:p>
    <w:p w14:paraId="22B95CCF"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г) </w:t>
      </w:r>
      <w:r w:rsidRPr="007759B6">
        <w:rPr>
          <w:rFonts w:ascii="Times New Roman" w:eastAsia="Times New Roman" w:hAnsi="Times New Roman"/>
          <w:b/>
          <w:i/>
          <w:sz w:val="28"/>
          <w:szCs w:val="28"/>
          <w:lang w:eastAsia="ru-RU"/>
        </w:rPr>
        <w:t>многоцветная</w:t>
      </w:r>
      <w:r w:rsidRPr="007759B6">
        <w:rPr>
          <w:rFonts w:ascii="Times New Roman" w:eastAsia="Times New Roman" w:hAnsi="Times New Roman"/>
          <w:b/>
          <w:sz w:val="28"/>
          <w:szCs w:val="28"/>
          <w:lang w:eastAsia="ru-RU"/>
        </w:rPr>
        <w:t>,</w:t>
      </w:r>
      <w:r w:rsidRPr="007759B6">
        <w:rPr>
          <w:rFonts w:ascii="Times New Roman" w:eastAsia="Times New Roman" w:hAnsi="Times New Roman"/>
          <w:sz w:val="28"/>
          <w:szCs w:val="28"/>
          <w:lang w:eastAsia="ru-RU"/>
        </w:rPr>
        <w:t xml:space="preserve"> в которой при большом разнообразии цветов нельзя выделить главное (сложна в применении). </w:t>
      </w:r>
    </w:p>
    <w:p w14:paraId="3C2A275F"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Теория В.М. Шугаева базируется на исследованиях Менселла и Бецольда, основана на цветовом круге, который строится на 4 основных цветах – желтом, красном, синем, зеленом. Автор предлагает 4 вида цветовых сочетаний:</w:t>
      </w:r>
    </w:p>
    <w:p w14:paraId="38354DDD"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а) сочетание </w:t>
      </w:r>
      <w:r w:rsidRPr="007759B6">
        <w:rPr>
          <w:rFonts w:ascii="Times New Roman" w:eastAsia="Times New Roman" w:hAnsi="Times New Roman"/>
          <w:b/>
          <w:i/>
          <w:sz w:val="28"/>
          <w:szCs w:val="28"/>
          <w:lang w:eastAsia="ru-RU"/>
        </w:rPr>
        <w:t>родственных цветов</w:t>
      </w:r>
      <w:r w:rsidRPr="007759B6">
        <w:rPr>
          <w:rFonts w:ascii="Times New Roman" w:eastAsia="Times New Roman" w:hAnsi="Times New Roman"/>
          <w:sz w:val="28"/>
          <w:szCs w:val="28"/>
          <w:lang w:eastAsia="ru-RU"/>
        </w:rPr>
        <w:t xml:space="preserve"> (желтый, оранжево-желтый, оранжевый);</w:t>
      </w:r>
    </w:p>
    <w:p w14:paraId="6FF8F5C4"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б) сочетание </w:t>
      </w:r>
      <w:r w:rsidRPr="007759B6">
        <w:rPr>
          <w:rFonts w:ascii="Times New Roman" w:eastAsia="Times New Roman" w:hAnsi="Times New Roman"/>
          <w:b/>
          <w:i/>
          <w:sz w:val="28"/>
          <w:szCs w:val="28"/>
          <w:lang w:eastAsia="ru-RU"/>
        </w:rPr>
        <w:t>родственно-контрастных цветов</w:t>
      </w:r>
      <w:r w:rsidRPr="007759B6">
        <w:rPr>
          <w:rFonts w:ascii="Times New Roman" w:eastAsia="Times New Roman" w:hAnsi="Times New Roman"/>
          <w:sz w:val="28"/>
          <w:szCs w:val="28"/>
          <w:lang w:eastAsia="ru-RU"/>
        </w:rPr>
        <w:t xml:space="preserve"> (от желтого до фиолетового по спектру);</w:t>
      </w:r>
    </w:p>
    <w:p w14:paraId="3CF96247"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в) </w:t>
      </w:r>
      <w:r w:rsidRPr="007759B6">
        <w:rPr>
          <w:rFonts w:ascii="Times New Roman" w:eastAsia="Times New Roman" w:hAnsi="Times New Roman"/>
          <w:b/>
          <w:sz w:val="28"/>
          <w:szCs w:val="28"/>
          <w:lang w:eastAsia="ru-RU"/>
        </w:rPr>
        <w:t xml:space="preserve">сочетание </w:t>
      </w:r>
      <w:r w:rsidRPr="007759B6">
        <w:rPr>
          <w:rFonts w:ascii="Times New Roman" w:eastAsia="Times New Roman" w:hAnsi="Times New Roman"/>
          <w:b/>
          <w:i/>
          <w:sz w:val="28"/>
          <w:szCs w:val="28"/>
          <w:lang w:eastAsia="ru-RU"/>
        </w:rPr>
        <w:t>контрастных (взаимодополнительных) цветов</w:t>
      </w:r>
      <w:r w:rsidRPr="007759B6">
        <w:rPr>
          <w:rFonts w:ascii="Times New Roman" w:eastAsia="Times New Roman" w:hAnsi="Times New Roman"/>
          <w:sz w:val="28"/>
          <w:szCs w:val="28"/>
          <w:lang w:eastAsia="ru-RU"/>
        </w:rPr>
        <w:t xml:space="preserve"> (синий – оранжевый, красный – зеленый);</w:t>
      </w:r>
    </w:p>
    <w:p w14:paraId="463C2438"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lastRenderedPageBreak/>
        <w:t>г)  сочетание нейтральных в отношении родства и контраста цветов: желтый, красный, синий (имеются в виду чистые цвета, без разбелов и затемнений).</w:t>
      </w:r>
    </w:p>
    <w:p w14:paraId="0C465DCD"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Шугаев выявил 120 возможных гармонических сочетаний для 16-ти частного круга при трех промежуточных цветах, </w:t>
      </w:r>
      <w:r w:rsidRPr="007759B6">
        <w:rPr>
          <w:rFonts w:ascii="Times New Roman" w:eastAsia="Times New Roman" w:hAnsi="Times New Roman"/>
          <w:sz w:val="28"/>
          <w:szCs w:val="28"/>
          <w:lang w:eastAsia="ru-RU"/>
        </w:rPr>
        <w:tab/>
        <w:t>т.е. трех интервалах между главными цветами. Он полагал, что гармонии можно получить, если:</w:t>
      </w:r>
    </w:p>
    <w:p w14:paraId="028932B4" w14:textId="77777777" w:rsidR="007759B6" w:rsidRPr="007759B6" w:rsidRDefault="007759B6" w:rsidP="007759B6">
      <w:pPr>
        <w:numPr>
          <w:ilvl w:val="0"/>
          <w:numId w:val="36"/>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в гармонируемых цветах присутствует равное количество главных цветов (например, желто-оранжевый и желто-зеленый);</w:t>
      </w:r>
    </w:p>
    <w:p w14:paraId="646AE3D4" w14:textId="77777777" w:rsidR="007759B6" w:rsidRPr="007759B6" w:rsidRDefault="007759B6" w:rsidP="007759B6">
      <w:pPr>
        <w:numPr>
          <w:ilvl w:val="0"/>
          <w:numId w:val="36"/>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цвета одинаковы по светлоте (т.е. в них присутствует равное количество белого или черного пигмента);</w:t>
      </w:r>
    </w:p>
    <w:p w14:paraId="73B31DF2" w14:textId="77777777" w:rsidR="007759B6" w:rsidRPr="007759B6" w:rsidRDefault="007759B6" w:rsidP="007759B6">
      <w:pPr>
        <w:numPr>
          <w:ilvl w:val="0"/>
          <w:numId w:val="36"/>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цвета одинаковы по насыщенности (это пары взаимодополнительных цветов, например, оранжевый – синий; они имеют одинаковую силу цвета относительно друг друга).</w:t>
      </w:r>
    </w:p>
    <w:p w14:paraId="3990CD44"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p>
    <w:p w14:paraId="031F8964" w14:textId="77777777" w:rsidR="007759B6" w:rsidRPr="007759B6" w:rsidRDefault="007759B6" w:rsidP="007759B6">
      <w:pPr>
        <w:spacing w:after="0" w:line="240" w:lineRule="auto"/>
        <w:ind w:firstLine="708"/>
        <w:jc w:val="both"/>
        <w:rPr>
          <w:rFonts w:ascii="Times New Roman" w:eastAsia="Times New Roman" w:hAnsi="Times New Roman"/>
          <w:b/>
          <w:sz w:val="28"/>
          <w:szCs w:val="28"/>
          <w:lang w:eastAsia="ru-RU"/>
        </w:rPr>
      </w:pPr>
      <w:r w:rsidRPr="007759B6">
        <w:rPr>
          <w:rFonts w:ascii="Times New Roman" w:eastAsia="Times New Roman" w:hAnsi="Times New Roman"/>
          <w:b/>
          <w:i/>
          <w:sz w:val="28"/>
          <w:szCs w:val="28"/>
          <w:lang w:eastAsia="ru-RU"/>
        </w:rPr>
        <w:t>Группы гармоничных сочетаний родственных цветов</w:t>
      </w:r>
      <w:r w:rsidRPr="007759B6">
        <w:rPr>
          <w:rFonts w:ascii="Times New Roman" w:eastAsia="Times New Roman" w:hAnsi="Times New Roman"/>
          <w:b/>
          <w:sz w:val="28"/>
          <w:szCs w:val="28"/>
          <w:lang w:eastAsia="ru-RU"/>
        </w:rPr>
        <w:t>.</w:t>
      </w:r>
    </w:p>
    <w:p w14:paraId="6BE67314"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К </w:t>
      </w:r>
      <w:r w:rsidRPr="007759B6">
        <w:rPr>
          <w:rFonts w:ascii="Times New Roman" w:eastAsia="Times New Roman" w:hAnsi="Times New Roman"/>
          <w:b/>
          <w:i/>
          <w:sz w:val="28"/>
          <w:szCs w:val="28"/>
          <w:lang w:eastAsia="ru-RU"/>
        </w:rPr>
        <w:t>родственным</w:t>
      </w:r>
      <w:r w:rsidRPr="007759B6">
        <w:rPr>
          <w:rFonts w:ascii="Times New Roman" w:eastAsia="Times New Roman" w:hAnsi="Times New Roman"/>
          <w:i/>
          <w:sz w:val="28"/>
          <w:szCs w:val="28"/>
          <w:lang w:eastAsia="ru-RU"/>
        </w:rPr>
        <w:t xml:space="preserve"> </w:t>
      </w:r>
      <w:r w:rsidRPr="007759B6">
        <w:rPr>
          <w:rFonts w:ascii="Times New Roman" w:eastAsia="Times New Roman" w:hAnsi="Times New Roman"/>
          <w:sz w:val="28"/>
          <w:szCs w:val="28"/>
          <w:lang w:eastAsia="ru-RU"/>
        </w:rPr>
        <w:t xml:space="preserve">в цветовом круге относя все промежуточные, между двумя основными, цвета, включая только один из их образующих. Они подразделяются на четыре группы: желто-красные, желто-зеленые, сине-красные, сине-зеленые. Гармония родственных цветов основывается на наличии в них примесей одних и тех же главных цветов. </w:t>
      </w:r>
    </w:p>
    <w:p w14:paraId="02D9B77D"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Рассмотрим пример создания гармонии родственных цветов: нужно создать гармонию трех родственных цветов: чистого желтого, оранжевого, оранжево-красного.</w:t>
      </w:r>
    </w:p>
    <w:p w14:paraId="7560EC21"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ab/>
        <w:t>Количество желтого и оранжевого в каждом цвете различно и чтобы достичь гармонии указанных цветов, необходимо их уравновесить следующим образом:</w:t>
      </w:r>
    </w:p>
    <w:p w14:paraId="224FB743"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а)  разбелить чистый желтый, уменьшая в нем количество желтого;</w:t>
      </w:r>
    </w:p>
    <w:p w14:paraId="673646E6"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б) оранжевый разбелить в меньшей степени, уменьшая количество желтого и красного одновременно;</w:t>
      </w:r>
    </w:p>
    <w:p w14:paraId="284AE349"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в)  оранжево-красный оставить неизменным.</w:t>
      </w:r>
    </w:p>
    <w:p w14:paraId="5BFE396A" w14:textId="77777777" w:rsidR="007759B6" w:rsidRPr="007759B6" w:rsidRDefault="007759B6" w:rsidP="007759B6">
      <w:pPr>
        <w:spacing w:after="0" w:line="240" w:lineRule="auto"/>
        <w:ind w:firstLine="708"/>
        <w:jc w:val="both"/>
        <w:rPr>
          <w:rFonts w:ascii="Times New Roman" w:eastAsia="Times New Roman" w:hAnsi="Times New Roman"/>
          <w:b/>
          <w:sz w:val="28"/>
          <w:szCs w:val="28"/>
          <w:lang w:eastAsia="ru-RU"/>
        </w:rPr>
      </w:pPr>
      <w:r w:rsidRPr="007759B6">
        <w:rPr>
          <w:rFonts w:ascii="Times New Roman" w:eastAsia="Times New Roman" w:hAnsi="Times New Roman"/>
          <w:b/>
          <w:i/>
          <w:sz w:val="28"/>
          <w:szCs w:val="28"/>
          <w:lang w:eastAsia="ru-RU"/>
        </w:rPr>
        <w:t>Группы гармоничных сочетаний родственно-контрастных цветов.</w:t>
      </w:r>
    </w:p>
    <w:p w14:paraId="42ED85CD"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 xml:space="preserve">В системе цветового круга родственно-контрастные цвета располагаются в двух смежных четвертях, это:  </w:t>
      </w:r>
    </w:p>
    <w:p w14:paraId="2D32F1B3"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а) теплые: желто-красные и желто-зеленые;</w:t>
      </w:r>
    </w:p>
    <w:p w14:paraId="166F2CE8"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б) холодные: сине-зеленые и сине-красные;</w:t>
      </w:r>
    </w:p>
    <w:p w14:paraId="421A81B2"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в) теплые: желто-зеленые и холодные: сине-зеленые (смешанная гармония);</w:t>
      </w:r>
    </w:p>
    <w:p w14:paraId="0DEE5319" w14:textId="77777777" w:rsidR="007759B6" w:rsidRPr="007759B6" w:rsidRDefault="007759B6" w:rsidP="007759B6">
      <w:pPr>
        <w:spacing w:after="0" w:line="240" w:lineRule="auto"/>
        <w:ind w:left="720" w:hanging="360"/>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г) теплые: желто-красные и холодные</w:t>
      </w:r>
      <w:r w:rsidRPr="007759B6">
        <w:rPr>
          <w:rFonts w:ascii="Times New Roman" w:eastAsia="Times New Roman" w:hAnsi="Times New Roman"/>
          <w:i/>
          <w:sz w:val="28"/>
          <w:szCs w:val="28"/>
          <w:lang w:eastAsia="ru-RU"/>
        </w:rPr>
        <w:t>:</w:t>
      </w:r>
      <w:r w:rsidRPr="007759B6">
        <w:rPr>
          <w:rFonts w:ascii="Times New Roman" w:eastAsia="Times New Roman" w:hAnsi="Times New Roman"/>
          <w:sz w:val="28"/>
          <w:szCs w:val="28"/>
          <w:lang w:eastAsia="ru-RU"/>
        </w:rPr>
        <w:t xml:space="preserve"> сине-красные (смешанная гармония).</w:t>
      </w:r>
    </w:p>
    <w:p w14:paraId="0AF699DC"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Не все сочетания родственно-контрастных цветов одинаково гармоничны, более гармоничны цвета, которые располагаются в цветовом круге на концах вертикальных и горизонтальных хорд. Между такими парами существует двойная связь, они состоят из одинакового количества объединяющего главного цвета и одинаковых количеств контрастирующих цветов. Это желто-зеленый и оранжево-желтый, оранжево-красный и пурпурно-красный.</w:t>
      </w:r>
    </w:p>
    <w:p w14:paraId="3179541B"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lastRenderedPageBreak/>
        <w:t>Возможные варианты получения гармоний родственно-контрастных цветов, при котором два таких цвета можно обогатить добавлением ахроматического цвета или цветом теневого ряда:</w:t>
      </w:r>
    </w:p>
    <w:p w14:paraId="169C58B7" w14:textId="77777777" w:rsidR="007759B6" w:rsidRPr="007759B6" w:rsidRDefault="007759B6" w:rsidP="007759B6">
      <w:pPr>
        <w:numPr>
          <w:ilvl w:val="0"/>
          <w:numId w:val="37"/>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два чистых родственно-контрастных цвета дополняются цветами теневого ряда одного из сочетаемых цветов: (желтый+фиолетовый+желто-черный);</w:t>
      </w:r>
    </w:p>
    <w:p w14:paraId="07043435" w14:textId="77777777" w:rsidR="007759B6" w:rsidRPr="007759B6" w:rsidRDefault="007759B6" w:rsidP="007759B6">
      <w:pPr>
        <w:numPr>
          <w:ilvl w:val="0"/>
          <w:numId w:val="37"/>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два чистых родственно-контрастных цвета дополняются цветами из обоих теневых рядов (желтый+фиолетовый+желто-черный+  фиолетово- черный);</w:t>
      </w:r>
    </w:p>
    <w:p w14:paraId="475392EB" w14:textId="77777777" w:rsidR="007759B6" w:rsidRPr="007759B6" w:rsidRDefault="007759B6" w:rsidP="007759B6">
      <w:pPr>
        <w:numPr>
          <w:ilvl w:val="0"/>
          <w:numId w:val="37"/>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один цвет – чистый, остальные – из теневых рядов родственно-контрастных цветов, при этом чистый окружается цветами теневого ряда данного цвета, а остальные берутся из теневого ряда другого круга и располагаются в некотором отдалении друг от друга;</w:t>
      </w:r>
    </w:p>
    <w:p w14:paraId="6C382E04" w14:textId="77777777" w:rsidR="007759B6" w:rsidRPr="007759B6" w:rsidRDefault="007759B6" w:rsidP="007759B6">
      <w:pPr>
        <w:numPr>
          <w:ilvl w:val="0"/>
          <w:numId w:val="37"/>
        </w:num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все родственно-контрастные цвета или затемненные, или разбеленные.</w:t>
      </w:r>
    </w:p>
    <w:p w14:paraId="424A37D4" w14:textId="77777777" w:rsidR="007759B6" w:rsidRPr="007759B6" w:rsidRDefault="007759B6" w:rsidP="007759B6">
      <w:pPr>
        <w:spacing w:after="0" w:line="240" w:lineRule="auto"/>
        <w:ind w:firstLine="708"/>
        <w:jc w:val="both"/>
        <w:rPr>
          <w:rFonts w:ascii="Times New Roman" w:eastAsia="Times New Roman" w:hAnsi="Times New Roman"/>
          <w:b/>
          <w:sz w:val="28"/>
          <w:szCs w:val="28"/>
          <w:lang w:eastAsia="ru-RU"/>
        </w:rPr>
      </w:pPr>
      <w:r w:rsidRPr="007759B6">
        <w:rPr>
          <w:rFonts w:ascii="Times New Roman" w:eastAsia="Times New Roman" w:hAnsi="Times New Roman"/>
          <w:b/>
          <w:i/>
          <w:sz w:val="28"/>
          <w:szCs w:val="28"/>
          <w:lang w:eastAsia="ru-RU"/>
        </w:rPr>
        <w:t>Группы гармоничных сочетаний взаимодополнительных цветов.</w:t>
      </w:r>
    </w:p>
    <w:p w14:paraId="344C9AE8" w14:textId="77777777" w:rsidR="007759B6" w:rsidRPr="007759B6" w:rsidRDefault="007759B6" w:rsidP="007759B6">
      <w:pPr>
        <w:spacing w:after="0" w:line="240" w:lineRule="auto"/>
        <w:ind w:firstLine="70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Для построения этого вида сочетаний необходимо, взяв исходный цвет, по цветовому кругу определить соответствующий ему взаимодополниетльный. Третий цвет может быть определен из теневого ряда любого из этих цветов. Например: желтый и фиолетовый плюс третий цвет, может быть, затемненный желтый или фиолетовый.</w:t>
      </w:r>
    </w:p>
    <w:p w14:paraId="79DF766B" w14:textId="77777777" w:rsidR="007759B6" w:rsidRPr="007759B6" w:rsidRDefault="007759B6" w:rsidP="007759B6">
      <w:pPr>
        <w:tabs>
          <w:tab w:val="left" w:pos="6120"/>
        </w:tabs>
        <w:spacing w:after="0" w:line="240" w:lineRule="auto"/>
        <w:ind w:left="77"/>
        <w:jc w:val="both"/>
        <w:rPr>
          <w:rFonts w:ascii="Times New Roman" w:eastAsia="Times New Roman" w:hAnsi="Times New Roman"/>
          <w:b/>
          <w:sz w:val="28"/>
          <w:szCs w:val="28"/>
          <w:lang w:eastAsia="ru-RU"/>
        </w:rPr>
      </w:pPr>
    </w:p>
    <w:p w14:paraId="0CCED34C" w14:textId="77777777" w:rsidR="007759B6" w:rsidRPr="007759B6" w:rsidRDefault="007759B6" w:rsidP="007759B6">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7759B6">
        <w:rPr>
          <w:rFonts w:ascii="Times New Roman" w:eastAsia="Times New Roman" w:hAnsi="Times New Roman"/>
          <w:b/>
          <w:i/>
          <w:sz w:val="28"/>
          <w:szCs w:val="28"/>
          <w:lang w:eastAsia="ru-RU"/>
        </w:rPr>
        <w:t xml:space="preserve">Совет: </w:t>
      </w:r>
    </w:p>
    <w:p w14:paraId="758CB7CA" w14:textId="44E78C23" w:rsidR="007759B6" w:rsidRPr="007759B6" w:rsidRDefault="007759B6" w:rsidP="007759B6">
      <w:pPr>
        <w:shd w:val="clear" w:color="auto" w:fill="FFFFFF"/>
        <w:spacing w:before="5" w:after="0" w:line="240" w:lineRule="auto"/>
        <w:ind w:left="5" w:right="67" w:firstLine="283"/>
        <w:jc w:val="right"/>
        <w:rPr>
          <w:rFonts w:ascii="Times New Roman" w:eastAsia="Times New Roman" w:hAnsi="Times New Roman"/>
          <w:b/>
          <w:i/>
          <w:sz w:val="28"/>
          <w:szCs w:val="28"/>
          <w:lang w:eastAsia="ru-RU"/>
        </w:rPr>
      </w:pPr>
      <w:r w:rsidRPr="007759B6">
        <w:rPr>
          <w:rFonts w:ascii="Times New Roman" w:eastAsia="Times New Roman" w:hAnsi="Times New Roman"/>
          <w:b/>
          <w:i/>
          <w:spacing w:val="-1"/>
          <w:sz w:val="28"/>
          <w:szCs w:val="28"/>
          <w:lang w:eastAsia="ru-RU"/>
        </w:rPr>
        <w:t xml:space="preserve">У пишущих одну и ту же натурную </w:t>
      </w:r>
      <w:r w:rsidRPr="007759B6">
        <w:rPr>
          <w:rFonts w:ascii="Times New Roman" w:eastAsia="Times New Roman" w:hAnsi="Times New Roman"/>
          <w:b/>
          <w:i/>
          <w:sz w:val="28"/>
          <w:szCs w:val="28"/>
          <w:lang w:eastAsia="ru-RU"/>
        </w:rPr>
        <w:t xml:space="preserve">постановку, изображение может получаться в более теплой или холодной </w:t>
      </w:r>
      <w:r w:rsidRPr="007759B6">
        <w:rPr>
          <w:rFonts w:ascii="Times New Roman" w:eastAsia="Times New Roman" w:hAnsi="Times New Roman"/>
          <w:b/>
          <w:i/>
          <w:spacing w:val="-1"/>
          <w:sz w:val="28"/>
          <w:szCs w:val="28"/>
          <w:lang w:eastAsia="ru-RU"/>
        </w:rPr>
        <w:t xml:space="preserve">колористической гамме, более светлое </w:t>
      </w:r>
      <w:r w:rsidRPr="007759B6">
        <w:rPr>
          <w:rFonts w:ascii="Times New Roman" w:eastAsia="Times New Roman" w:hAnsi="Times New Roman"/>
          <w:b/>
          <w:i/>
          <w:sz w:val="28"/>
          <w:szCs w:val="28"/>
          <w:lang w:eastAsia="ru-RU"/>
        </w:rPr>
        <w:t xml:space="preserve">или темное по общему тону. Работа будет </w:t>
      </w:r>
      <w:r>
        <w:rPr>
          <w:rFonts w:ascii="Times New Roman" w:eastAsia="Times New Roman" w:hAnsi="Times New Roman"/>
          <w:b/>
          <w:i/>
          <w:sz w:val="28"/>
          <w:szCs w:val="28"/>
          <w:lang w:eastAsia="ru-RU"/>
        </w:rPr>
        <w:t>гармонична</w:t>
      </w:r>
      <w:r w:rsidRPr="007759B6">
        <w:rPr>
          <w:rFonts w:ascii="Times New Roman" w:eastAsia="Times New Roman" w:hAnsi="Times New Roman"/>
          <w:b/>
          <w:i/>
          <w:sz w:val="28"/>
          <w:szCs w:val="28"/>
          <w:lang w:eastAsia="ru-RU"/>
        </w:rPr>
        <w:t xml:space="preserve"> в том случае, </w:t>
      </w:r>
      <w:r w:rsidRPr="007759B6">
        <w:rPr>
          <w:rFonts w:ascii="Times New Roman" w:eastAsia="Times New Roman" w:hAnsi="Times New Roman"/>
          <w:b/>
          <w:i/>
          <w:spacing w:val="-1"/>
          <w:sz w:val="28"/>
          <w:szCs w:val="28"/>
          <w:lang w:eastAsia="ru-RU"/>
        </w:rPr>
        <w:t>если в живописные со</w:t>
      </w:r>
      <w:r w:rsidRPr="007759B6">
        <w:rPr>
          <w:rFonts w:ascii="Times New Roman" w:eastAsia="Times New Roman" w:hAnsi="Times New Roman"/>
          <w:b/>
          <w:i/>
          <w:sz w:val="28"/>
          <w:szCs w:val="28"/>
          <w:lang w:eastAsia="ru-RU"/>
        </w:rPr>
        <w:t>отношения, система цветовых и то</w:t>
      </w:r>
      <w:r w:rsidRPr="007759B6">
        <w:rPr>
          <w:rFonts w:ascii="Times New Roman" w:eastAsia="Times New Roman" w:hAnsi="Times New Roman"/>
          <w:b/>
          <w:i/>
          <w:sz w:val="28"/>
          <w:szCs w:val="28"/>
          <w:lang w:eastAsia="ru-RU"/>
        </w:rPr>
        <w:softHyphen/>
        <w:t xml:space="preserve">нальных отношений, пропорциональных натурным цветовым и тональным отношениям. </w:t>
      </w:r>
    </w:p>
    <w:p w14:paraId="3273AE87" w14:textId="77777777" w:rsidR="007759B6" w:rsidRPr="007759B6" w:rsidRDefault="007759B6" w:rsidP="007759B6">
      <w:pPr>
        <w:shd w:val="clear" w:color="auto" w:fill="FFFFFF"/>
        <w:spacing w:before="5" w:after="0" w:line="240" w:lineRule="auto"/>
        <w:ind w:left="5" w:right="67" w:firstLine="283"/>
        <w:jc w:val="both"/>
        <w:rPr>
          <w:rFonts w:ascii="Times New Roman" w:eastAsia="Times New Roman" w:hAnsi="Times New Roman"/>
          <w:sz w:val="28"/>
          <w:szCs w:val="28"/>
          <w:lang w:eastAsia="ru-RU"/>
        </w:rPr>
      </w:pPr>
    </w:p>
    <w:p w14:paraId="1AFB4B7C" w14:textId="01F7FBE7" w:rsidR="007759B6" w:rsidRPr="007759B6" w:rsidRDefault="007759B6" w:rsidP="007759B6">
      <w:pPr>
        <w:shd w:val="clear" w:color="auto" w:fill="FFFFFF"/>
        <w:spacing w:before="10" w:after="0" w:line="240" w:lineRule="auto"/>
        <w:ind w:right="-5" w:firstLine="293"/>
        <w:jc w:val="both"/>
        <w:rPr>
          <w:rFonts w:ascii="Times New Roman" w:eastAsia="Times New Roman" w:hAnsi="Times New Roman"/>
          <w:sz w:val="28"/>
          <w:szCs w:val="28"/>
          <w:lang w:eastAsia="ru-RU"/>
        </w:rPr>
      </w:pPr>
      <w:r w:rsidRPr="007759B6">
        <w:rPr>
          <w:rFonts w:ascii="Times New Roman" w:eastAsia="Times New Roman" w:hAnsi="Times New Roman"/>
          <w:spacing w:val="-2"/>
          <w:sz w:val="28"/>
          <w:szCs w:val="28"/>
          <w:lang w:eastAsia="ru-RU"/>
        </w:rPr>
        <w:t xml:space="preserve">Цветовые и тональные отношения в </w:t>
      </w:r>
      <w:r w:rsidRPr="007759B6">
        <w:rPr>
          <w:rFonts w:ascii="Times New Roman" w:eastAsia="Times New Roman" w:hAnsi="Times New Roman"/>
          <w:sz w:val="28"/>
          <w:szCs w:val="28"/>
          <w:lang w:eastAsia="ru-RU"/>
        </w:rPr>
        <w:t>живописном произведении пропорциональны натурным цветовым и тональным отношениям, но они отра</w:t>
      </w:r>
      <w:r w:rsidRPr="007759B6">
        <w:rPr>
          <w:rFonts w:ascii="Times New Roman" w:eastAsia="Times New Roman" w:hAnsi="Times New Roman"/>
          <w:sz w:val="28"/>
          <w:szCs w:val="28"/>
          <w:lang w:eastAsia="ru-RU"/>
        </w:rPr>
        <w:softHyphen/>
      </w:r>
      <w:r w:rsidRPr="007759B6">
        <w:rPr>
          <w:rFonts w:ascii="Times New Roman" w:eastAsia="Times New Roman" w:hAnsi="Times New Roman"/>
          <w:spacing w:val="-1"/>
          <w:sz w:val="28"/>
          <w:szCs w:val="28"/>
          <w:lang w:eastAsia="ru-RU"/>
        </w:rPr>
        <w:t>жают закономерности реальной действительности в очень сложной, опосре</w:t>
      </w:r>
      <w:r w:rsidRPr="007759B6">
        <w:rPr>
          <w:rFonts w:ascii="Times New Roman" w:eastAsia="Times New Roman" w:hAnsi="Times New Roman"/>
          <w:spacing w:val="-1"/>
          <w:sz w:val="28"/>
          <w:szCs w:val="28"/>
          <w:lang w:eastAsia="ru-RU"/>
        </w:rPr>
        <w:softHyphen/>
      </w:r>
      <w:r w:rsidRPr="007759B6">
        <w:rPr>
          <w:rFonts w:ascii="Times New Roman" w:eastAsia="Times New Roman" w:hAnsi="Times New Roman"/>
          <w:sz w:val="28"/>
          <w:szCs w:val="28"/>
          <w:lang w:eastAsia="ru-RU"/>
        </w:rPr>
        <w:t>дованной многими факторами форме. Колорит живописного произведения определяется не только пропорцио</w:t>
      </w:r>
      <w:r w:rsidRPr="007759B6">
        <w:rPr>
          <w:rFonts w:ascii="Times New Roman" w:eastAsia="Times New Roman" w:hAnsi="Times New Roman"/>
          <w:sz w:val="28"/>
          <w:szCs w:val="28"/>
          <w:lang w:eastAsia="ru-RU"/>
        </w:rPr>
        <w:softHyphen/>
      </w:r>
      <w:r w:rsidRPr="007759B6">
        <w:rPr>
          <w:rFonts w:ascii="Times New Roman" w:eastAsia="Times New Roman" w:hAnsi="Times New Roman"/>
          <w:spacing w:val="-1"/>
          <w:sz w:val="28"/>
          <w:szCs w:val="28"/>
          <w:lang w:eastAsia="ru-RU"/>
        </w:rPr>
        <w:t>нальными натуре цветовыми и тональ</w:t>
      </w:r>
      <w:r w:rsidRPr="007759B6">
        <w:rPr>
          <w:rFonts w:ascii="Times New Roman" w:eastAsia="Times New Roman" w:hAnsi="Times New Roman"/>
          <w:sz w:val="28"/>
          <w:szCs w:val="28"/>
          <w:lang w:eastAsia="ru-RU"/>
        </w:rPr>
        <w:t>ными отношениями, но и индивидуальными особенностями видения и цветовосприятия каждого художника, психологией и структурой творческо</w:t>
      </w:r>
      <w:r w:rsidRPr="007759B6">
        <w:rPr>
          <w:rFonts w:ascii="Times New Roman" w:eastAsia="Times New Roman" w:hAnsi="Times New Roman"/>
          <w:sz w:val="28"/>
          <w:szCs w:val="28"/>
          <w:lang w:eastAsia="ru-RU"/>
        </w:rPr>
        <w:softHyphen/>
      </w:r>
      <w:r w:rsidRPr="007759B6">
        <w:rPr>
          <w:rFonts w:ascii="Times New Roman" w:eastAsia="Times New Roman" w:hAnsi="Times New Roman"/>
          <w:spacing w:val="-1"/>
          <w:sz w:val="28"/>
          <w:szCs w:val="28"/>
          <w:lang w:eastAsia="ru-RU"/>
        </w:rPr>
        <w:t>го процесса, стилистическими особен</w:t>
      </w:r>
      <w:r w:rsidRPr="007759B6">
        <w:rPr>
          <w:rFonts w:ascii="Times New Roman" w:eastAsia="Times New Roman" w:hAnsi="Times New Roman"/>
          <w:sz w:val="28"/>
          <w:szCs w:val="28"/>
          <w:lang w:eastAsia="ru-RU"/>
        </w:rPr>
        <w:t xml:space="preserve">ностями как творческой манеры каждого художника в отдельности, так и </w:t>
      </w:r>
      <w:r w:rsidRPr="007759B6">
        <w:rPr>
          <w:rFonts w:ascii="Times New Roman" w:eastAsia="Times New Roman" w:hAnsi="Times New Roman"/>
          <w:spacing w:val="-1"/>
          <w:sz w:val="28"/>
          <w:szCs w:val="28"/>
          <w:lang w:eastAsia="ru-RU"/>
        </w:rPr>
        <w:t>эпохи в целом.</w:t>
      </w:r>
      <w:r w:rsidRPr="007759B6">
        <w:rPr>
          <w:rFonts w:ascii="Arial" w:eastAsia="Times New Roman" w:hAnsi="Times New Roman" w:cs="Arial"/>
          <w:sz w:val="28"/>
          <w:szCs w:val="28"/>
          <w:lang w:eastAsia="ru-RU"/>
        </w:rPr>
        <w:tab/>
      </w:r>
    </w:p>
    <w:p w14:paraId="358B90BD" w14:textId="77777777" w:rsidR="007759B6" w:rsidRPr="007759B6" w:rsidRDefault="007759B6" w:rsidP="007759B6">
      <w:pPr>
        <w:shd w:val="clear" w:color="auto" w:fill="FFFFFF"/>
        <w:spacing w:before="5" w:after="0" w:line="240" w:lineRule="auto"/>
        <w:ind w:left="5" w:right="72" w:firstLine="293"/>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Различия в цветовосприятии и раз</w:t>
      </w:r>
      <w:r w:rsidRPr="007759B6">
        <w:rPr>
          <w:rFonts w:ascii="Times New Roman" w:eastAsia="Times New Roman" w:hAnsi="Times New Roman"/>
          <w:sz w:val="28"/>
          <w:szCs w:val="28"/>
          <w:lang w:eastAsia="ru-RU"/>
        </w:rPr>
        <w:softHyphen/>
        <w:t>личные степени отклонения от реаль</w:t>
      </w:r>
      <w:r w:rsidRPr="007759B6">
        <w:rPr>
          <w:rFonts w:ascii="Times New Roman" w:eastAsia="Times New Roman" w:hAnsi="Times New Roman"/>
          <w:sz w:val="28"/>
          <w:szCs w:val="28"/>
          <w:lang w:eastAsia="ru-RU"/>
        </w:rPr>
        <w:softHyphen/>
      </w:r>
      <w:r w:rsidRPr="007759B6">
        <w:rPr>
          <w:rFonts w:ascii="Times New Roman" w:eastAsia="Times New Roman" w:hAnsi="Times New Roman"/>
          <w:spacing w:val="-1"/>
          <w:sz w:val="28"/>
          <w:szCs w:val="28"/>
          <w:lang w:eastAsia="ru-RU"/>
        </w:rPr>
        <w:t xml:space="preserve">ных цветовых и тональных отношений </w:t>
      </w:r>
      <w:r w:rsidRPr="007759B6">
        <w:rPr>
          <w:rFonts w:ascii="Times New Roman" w:eastAsia="Times New Roman" w:hAnsi="Times New Roman"/>
          <w:sz w:val="28"/>
          <w:szCs w:val="28"/>
          <w:lang w:eastAsia="ru-RU"/>
        </w:rPr>
        <w:t xml:space="preserve">мы видим в творчестве крупнейших мастеров мировой живописи - Эль </w:t>
      </w:r>
      <w:r w:rsidRPr="007759B6">
        <w:rPr>
          <w:rFonts w:ascii="Times New Roman" w:eastAsia="Times New Roman" w:hAnsi="Times New Roman"/>
          <w:spacing w:val="-3"/>
          <w:sz w:val="28"/>
          <w:szCs w:val="28"/>
          <w:lang w:eastAsia="ru-RU"/>
        </w:rPr>
        <w:t xml:space="preserve">Греко, Тициана, А.Дюрера, В.Ван Гога, </w:t>
      </w:r>
      <w:r w:rsidRPr="007759B6">
        <w:rPr>
          <w:rFonts w:ascii="Times New Roman" w:eastAsia="Times New Roman" w:hAnsi="Times New Roman"/>
          <w:sz w:val="28"/>
          <w:szCs w:val="28"/>
          <w:lang w:eastAsia="ru-RU"/>
        </w:rPr>
        <w:t>А.Матисса, П.Гогена, М.Врубеля, Н.Рериха, В.Серова.</w:t>
      </w:r>
    </w:p>
    <w:p w14:paraId="463C8172" w14:textId="77777777" w:rsidR="007759B6" w:rsidRPr="007759B6" w:rsidRDefault="007759B6" w:rsidP="007759B6">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7759B6">
        <w:rPr>
          <w:rFonts w:ascii="Times New Roman" w:eastAsia="Times New Roman" w:hAnsi="Times New Roman"/>
          <w:b/>
          <w:i/>
          <w:sz w:val="28"/>
          <w:szCs w:val="28"/>
          <w:lang w:eastAsia="ru-RU"/>
        </w:rPr>
        <w:t xml:space="preserve">  </w:t>
      </w:r>
    </w:p>
    <w:p w14:paraId="1A3EC3A4" w14:textId="77777777" w:rsidR="007759B6" w:rsidRPr="007759B6" w:rsidRDefault="007759B6" w:rsidP="007759B6">
      <w:pPr>
        <w:shd w:val="clear" w:color="auto" w:fill="FFFFFF"/>
        <w:spacing w:before="5" w:after="0" w:line="240" w:lineRule="auto"/>
        <w:ind w:left="5" w:firstLine="293"/>
        <w:jc w:val="right"/>
        <w:rPr>
          <w:rFonts w:ascii="Times New Roman" w:eastAsia="Times New Roman" w:hAnsi="Times New Roman"/>
          <w:b/>
          <w:i/>
          <w:sz w:val="28"/>
          <w:szCs w:val="28"/>
          <w:lang w:eastAsia="ru-RU"/>
        </w:rPr>
      </w:pPr>
      <w:r w:rsidRPr="007759B6">
        <w:rPr>
          <w:rFonts w:ascii="Times New Roman" w:eastAsia="Times New Roman" w:hAnsi="Times New Roman"/>
          <w:b/>
          <w:i/>
          <w:sz w:val="28"/>
          <w:szCs w:val="28"/>
          <w:lang w:eastAsia="ru-RU"/>
        </w:rPr>
        <w:t xml:space="preserve">  Совет: </w:t>
      </w:r>
    </w:p>
    <w:p w14:paraId="74E41A28" w14:textId="77777777" w:rsidR="007759B6" w:rsidRPr="007759B6" w:rsidRDefault="007759B6" w:rsidP="007759B6">
      <w:pPr>
        <w:shd w:val="clear" w:color="auto" w:fill="FFFFFF"/>
        <w:spacing w:after="0" w:line="240" w:lineRule="auto"/>
        <w:ind w:left="5" w:firstLine="283"/>
        <w:jc w:val="right"/>
        <w:rPr>
          <w:rFonts w:ascii="Times New Roman" w:eastAsia="Times New Roman" w:hAnsi="Times New Roman"/>
          <w:b/>
          <w:i/>
          <w:sz w:val="28"/>
          <w:szCs w:val="28"/>
          <w:lang w:eastAsia="ru-RU"/>
        </w:rPr>
      </w:pPr>
      <w:r w:rsidRPr="007759B6">
        <w:rPr>
          <w:rFonts w:ascii="Times New Roman" w:eastAsia="Times New Roman" w:hAnsi="Times New Roman"/>
          <w:b/>
          <w:i/>
          <w:sz w:val="28"/>
          <w:szCs w:val="28"/>
          <w:lang w:eastAsia="ru-RU"/>
        </w:rPr>
        <w:t xml:space="preserve">для правильного определения и </w:t>
      </w:r>
      <w:r w:rsidRPr="007759B6">
        <w:rPr>
          <w:rFonts w:ascii="Times New Roman" w:eastAsia="Times New Roman" w:hAnsi="Times New Roman"/>
          <w:b/>
          <w:i/>
          <w:spacing w:val="-2"/>
          <w:sz w:val="28"/>
          <w:szCs w:val="28"/>
          <w:lang w:eastAsia="ru-RU"/>
        </w:rPr>
        <w:t xml:space="preserve">умения передавать на изобразительной </w:t>
      </w:r>
      <w:r w:rsidRPr="007759B6">
        <w:rPr>
          <w:rFonts w:ascii="Times New Roman" w:eastAsia="Times New Roman" w:hAnsi="Times New Roman"/>
          <w:b/>
          <w:i/>
          <w:sz w:val="28"/>
          <w:szCs w:val="28"/>
          <w:lang w:eastAsia="ru-RU"/>
        </w:rPr>
        <w:t>плоскости пропорциональные натур</w:t>
      </w:r>
      <w:r w:rsidRPr="007759B6">
        <w:rPr>
          <w:rFonts w:ascii="Times New Roman" w:eastAsia="Times New Roman" w:hAnsi="Times New Roman"/>
          <w:b/>
          <w:i/>
          <w:sz w:val="28"/>
          <w:szCs w:val="28"/>
          <w:lang w:eastAsia="ru-RU"/>
        </w:rPr>
        <w:softHyphen/>
        <w:t xml:space="preserve">ным цветовые и тональные </w:t>
      </w:r>
      <w:r w:rsidRPr="007759B6">
        <w:rPr>
          <w:rFonts w:ascii="Times New Roman" w:eastAsia="Times New Roman" w:hAnsi="Times New Roman"/>
          <w:b/>
          <w:i/>
          <w:sz w:val="28"/>
          <w:szCs w:val="28"/>
          <w:lang w:eastAsia="ru-RU"/>
        </w:rPr>
        <w:lastRenderedPageBreak/>
        <w:t xml:space="preserve">отношения </w:t>
      </w:r>
      <w:r w:rsidRPr="007759B6">
        <w:rPr>
          <w:rFonts w:ascii="Times New Roman" w:eastAsia="Times New Roman" w:hAnsi="Times New Roman"/>
          <w:b/>
          <w:i/>
          <w:spacing w:val="-4"/>
          <w:sz w:val="28"/>
          <w:szCs w:val="28"/>
          <w:lang w:eastAsia="ru-RU"/>
        </w:rPr>
        <w:t>в живописи необходимо овладеть мето</w:t>
      </w:r>
      <w:r w:rsidRPr="007759B6">
        <w:rPr>
          <w:rFonts w:ascii="Times New Roman" w:eastAsia="Times New Roman" w:hAnsi="Times New Roman"/>
          <w:b/>
          <w:i/>
          <w:spacing w:val="-4"/>
          <w:sz w:val="28"/>
          <w:szCs w:val="28"/>
          <w:lang w:eastAsia="ru-RU"/>
        </w:rPr>
        <w:softHyphen/>
      </w:r>
      <w:r w:rsidRPr="007759B6">
        <w:rPr>
          <w:rFonts w:ascii="Times New Roman" w:eastAsia="Times New Roman" w:hAnsi="Times New Roman"/>
          <w:b/>
          <w:i/>
          <w:spacing w:val="-2"/>
          <w:sz w:val="28"/>
          <w:szCs w:val="28"/>
          <w:lang w:eastAsia="ru-RU"/>
        </w:rPr>
        <w:t>дом одновременного сравнения цвето</w:t>
      </w:r>
      <w:r w:rsidRPr="007759B6">
        <w:rPr>
          <w:rFonts w:ascii="Times New Roman" w:eastAsia="Times New Roman" w:hAnsi="Times New Roman"/>
          <w:b/>
          <w:i/>
          <w:spacing w:val="-2"/>
          <w:sz w:val="28"/>
          <w:szCs w:val="28"/>
          <w:lang w:eastAsia="ru-RU"/>
        </w:rPr>
        <w:softHyphen/>
      </w:r>
      <w:r w:rsidRPr="007759B6">
        <w:rPr>
          <w:rFonts w:ascii="Times New Roman" w:eastAsia="Times New Roman" w:hAnsi="Times New Roman"/>
          <w:b/>
          <w:i/>
          <w:spacing w:val="-3"/>
          <w:sz w:val="28"/>
          <w:szCs w:val="28"/>
          <w:lang w:eastAsia="ru-RU"/>
        </w:rPr>
        <w:t xml:space="preserve">вых и тональных отношений в натуре и </w:t>
      </w:r>
      <w:r w:rsidRPr="007759B6">
        <w:rPr>
          <w:rFonts w:ascii="Times New Roman" w:eastAsia="Times New Roman" w:hAnsi="Times New Roman"/>
          <w:b/>
          <w:i/>
          <w:spacing w:val="-2"/>
          <w:sz w:val="28"/>
          <w:szCs w:val="28"/>
          <w:lang w:eastAsia="ru-RU"/>
        </w:rPr>
        <w:t>на изображении на основе цельного ви</w:t>
      </w:r>
      <w:r w:rsidRPr="007759B6">
        <w:rPr>
          <w:rFonts w:ascii="Times New Roman" w:eastAsia="Times New Roman" w:hAnsi="Times New Roman"/>
          <w:b/>
          <w:i/>
          <w:spacing w:val="-2"/>
          <w:sz w:val="28"/>
          <w:szCs w:val="28"/>
          <w:lang w:eastAsia="ru-RU"/>
        </w:rPr>
        <w:softHyphen/>
      </w:r>
      <w:r w:rsidRPr="007759B6">
        <w:rPr>
          <w:rFonts w:ascii="Times New Roman" w:eastAsia="Times New Roman" w:hAnsi="Times New Roman"/>
          <w:b/>
          <w:i/>
          <w:spacing w:val="-1"/>
          <w:sz w:val="28"/>
          <w:szCs w:val="28"/>
          <w:lang w:eastAsia="ru-RU"/>
        </w:rPr>
        <w:t>дения. Сравнение - это основа понима</w:t>
      </w:r>
      <w:r w:rsidRPr="007759B6">
        <w:rPr>
          <w:rFonts w:ascii="Times New Roman" w:eastAsia="Times New Roman" w:hAnsi="Times New Roman"/>
          <w:b/>
          <w:i/>
          <w:spacing w:val="-1"/>
          <w:sz w:val="28"/>
          <w:szCs w:val="28"/>
          <w:lang w:eastAsia="ru-RU"/>
        </w:rPr>
        <w:softHyphen/>
      </w:r>
      <w:r w:rsidRPr="007759B6">
        <w:rPr>
          <w:rFonts w:ascii="Times New Roman" w:eastAsia="Times New Roman" w:hAnsi="Times New Roman"/>
          <w:b/>
          <w:i/>
          <w:sz w:val="28"/>
          <w:szCs w:val="28"/>
          <w:lang w:eastAsia="ru-RU"/>
        </w:rPr>
        <w:t xml:space="preserve">ния различий цветовых и тональных </w:t>
      </w:r>
      <w:r w:rsidRPr="007759B6">
        <w:rPr>
          <w:rFonts w:ascii="Times New Roman" w:eastAsia="Times New Roman" w:hAnsi="Times New Roman"/>
          <w:b/>
          <w:i/>
          <w:spacing w:val="-2"/>
          <w:sz w:val="28"/>
          <w:szCs w:val="28"/>
          <w:lang w:eastAsia="ru-RU"/>
        </w:rPr>
        <w:t xml:space="preserve">отношений в натуре. Только сравнивая </w:t>
      </w:r>
      <w:r w:rsidRPr="007759B6">
        <w:rPr>
          <w:rFonts w:ascii="Times New Roman" w:eastAsia="Times New Roman" w:hAnsi="Times New Roman"/>
          <w:b/>
          <w:i/>
          <w:spacing w:val="-5"/>
          <w:sz w:val="28"/>
          <w:szCs w:val="28"/>
          <w:lang w:eastAsia="ru-RU"/>
        </w:rPr>
        <w:t xml:space="preserve">между собой предметы, расположенные </w:t>
      </w:r>
      <w:r w:rsidRPr="007759B6">
        <w:rPr>
          <w:rFonts w:ascii="Times New Roman" w:eastAsia="Times New Roman" w:hAnsi="Times New Roman"/>
          <w:b/>
          <w:i/>
          <w:spacing w:val="-2"/>
          <w:sz w:val="28"/>
          <w:szCs w:val="28"/>
          <w:lang w:eastAsia="ru-RU"/>
        </w:rPr>
        <w:t>на разных планах в натурной постанов</w:t>
      </w:r>
      <w:r w:rsidRPr="007759B6">
        <w:rPr>
          <w:rFonts w:ascii="Times New Roman" w:eastAsia="Times New Roman" w:hAnsi="Times New Roman"/>
          <w:b/>
          <w:i/>
          <w:spacing w:val="-2"/>
          <w:sz w:val="28"/>
          <w:szCs w:val="28"/>
          <w:lang w:eastAsia="ru-RU"/>
        </w:rPr>
        <w:softHyphen/>
      </w:r>
      <w:r w:rsidRPr="007759B6">
        <w:rPr>
          <w:rFonts w:ascii="Times New Roman" w:eastAsia="Times New Roman" w:hAnsi="Times New Roman"/>
          <w:b/>
          <w:i/>
          <w:spacing w:val="-3"/>
          <w:sz w:val="28"/>
          <w:szCs w:val="28"/>
          <w:lang w:eastAsia="ru-RU"/>
        </w:rPr>
        <w:t xml:space="preserve">ке, можно правильно определить цвет и </w:t>
      </w:r>
      <w:r w:rsidRPr="007759B6">
        <w:rPr>
          <w:rFonts w:ascii="Times New Roman" w:eastAsia="Times New Roman" w:hAnsi="Times New Roman"/>
          <w:b/>
          <w:i/>
          <w:sz w:val="28"/>
          <w:szCs w:val="28"/>
          <w:lang w:eastAsia="ru-RU"/>
        </w:rPr>
        <w:t>тон каждого предмета, их взаимное влияние друг на друга.</w:t>
      </w:r>
    </w:p>
    <w:p w14:paraId="6DCC577B" w14:textId="77777777" w:rsidR="007759B6" w:rsidRPr="007759B6" w:rsidRDefault="007759B6" w:rsidP="007759B6">
      <w:pPr>
        <w:shd w:val="clear" w:color="auto" w:fill="FFFFFF"/>
        <w:spacing w:before="5" w:after="0" w:line="240" w:lineRule="auto"/>
        <w:ind w:right="5" w:firstLine="293"/>
        <w:jc w:val="both"/>
        <w:rPr>
          <w:rFonts w:ascii="Times New Roman" w:eastAsia="Times New Roman" w:hAnsi="Times New Roman"/>
          <w:spacing w:val="-1"/>
          <w:sz w:val="28"/>
          <w:szCs w:val="28"/>
          <w:lang w:eastAsia="ru-RU"/>
        </w:rPr>
      </w:pPr>
    </w:p>
    <w:p w14:paraId="5344F9B3" w14:textId="77777777" w:rsidR="007759B6" w:rsidRPr="007759B6" w:rsidRDefault="007759B6" w:rsidP="007759B6">
      <w:pPr>
        <w:shd w:val="clear" w:color="auto" w:fill="FFFFFF"/>
        <w:spacing w:before="5" w:after="0" w:line="240" w:lineRule="auto"/>
        <w:ind w:right="5" w:firstLine="293"/>
        <w:jc w:val="both"/>
        <w:rPr>
          <w:rFonts w:ascii="Times New Roman" w:eastAsia="Times New Roman" w:hAnsi="Times New Roman"/>
          <w:sz w:val="28"/>
          <w:szCs w:val="28"/>
          <w:lang w:eastAsia="ru-RU"/>
        </w:rPr>
      </w:pPr>
      <w:r w:rsidRPr="007759B6">
        <w:rPr>
          <w:rFonts w:ascii="Times New Roman" w:eastAsia="Times New Roman" w:hAnsi="Times New Roman"/>
          <w:spacing w:val="-1"/>
          <w:sz w:val="28"/>
          <w:szCs w:val="28"/>
          <w:lang w:eastAsia="ru-RU"/>
        </w:rPr>
        <w:t>Одновременное сравнение цветото</w:t>
      </w:r>
      <w:r w:rsidRPr="007759B6">
        <w:rPr>
          <w:rFonts w:ascii="Times New Roman" w:eastAsia="Times New Roman" w:hAnsi="Times New Roman"/>
          <w:sz w:val="28"/>
          <w:szCs w:val="28"/>
          <w:lang w:eastAsia="ru-RU"/>
        </w:rPr>
        <w:t>нальных отношений натуры и живо</w:t>
      </w:r>
      <w:r w:rsidRPr="007759B6">
        <w:rPr>
          <w:rFonts w:ascii="Times New Roman" w:eastAsia="Times New Roman" w:hAnsi="Times New Roman"/>
          <w:sz w:val="28"/>
          <w:szCs w:val="28"/>
          <w:lang w:eastAsia="ru-RU"/>
        </w:rPr>
        <w:softHyphen/>
        <w:t xml:space="preserve">писного изображения возможно лишь при воспитании способности цельно </w:t>
      </w:r>
      <w:r w:rsidRPr="007759B6">
        <w:rPr>
          <w:rFonts w:ascii="Times New Roman" w:eastAsia="Times New Roman" w:hAnsi="Times New Roman"/>
          <w:spacing w:val="-1"/>
          <w:sz w:val="28"/>
          <w:szCs w:val="28"/>
          <w:lang w:eastAsia="ru-RU"/>
        </w:rPr>
        <w:t>воспринимать или цельно видеть нату</w:t>
      </w:r>
      <w:r w:rsidRPr="007759B6">
        <w:rPr>
          <w:rFonts w:ascii="Times New Roman" w:eastAsia="Times New Roman" w:hAnsi="Times New Roman"/>
          <w:spacing w:val="-1"/>
          <w:sz w:val="28"/>
          <w:szCs w:val="28"/>
          <w:lang w:eastAsia="ru-RU"/>
        </w:rPr>
        <w:softHyphen/>
      </w:r>
      <w:r w:rsidRPr="007759B6">
        <w:rPr>
          <w:rFonts w:ascii="Times New Roman" w:eastAsia="Times New Roman" w:hAnsi="Times New Roman"/>
          <w:spacing w:val="-2"/>
          <w:sz w:val="28"/>
          <w:szCs w:val="28"/>
          <w:lang w:eastAsia="ru-RU"/>
        </w:rPr>
        <w:t>ру. Умение цельно видеть одновремен</w:t>
      </w:r>
      <w:r w:rsidRPr="007759B6">
        <w:rPr>
          <w:rFonts w:ascii="Times New Roman" w:eastAsia="Times New Roman" w:hAnsi="Times New Roman"/>
          <w:spacing w:val="-2"/>
          <w:sz w:val="28"/>
          <w:szCs w:val="28"/>
          <w:lang w:eastAsia="ru-RU"/>
        </w:rPr>
        <w:softHyphen/>
      </w:r>
      <w:r w:rsidRPr="007759B6">
        <w:rPr>
          <w:rFonts w:ascii="Times New Roman" w:eastAsia="Times New Roman" w:hAnsi="Times New Roman"/>
          <w:sz w:val="28"/>
          <w:szCs w:val="28"/>
          <w:lang w:eastAsia="ru-RU"/>
        </w:rPr>
        <w:t>но все элементы натурных постановок является необходимым условием ус</w:t>
      </w:r>
      <w:r w:rsidRPr="007759B6">
        <w:rPr>
          <w:rFonts w:ascii="Times New Roman" w:eastAsia="Times New Roman" w:hAnsi="Times New Roman"/>
          <w:sz w:val="28"/>
          <w:szCs w:val="28"/>
          <w:lang w:eastAsia="ru-RU"/>
        </w:rPr>
        <w:softHyphen/>
        <w:t>пешной работы, но приходит это уме</w:t>
      </w:r>
      <w:r w:rsidRPr="007759B6">
        <w:rPr>
          <w:rFonts w:ascii="Times New Roman" w:eastAsia="Times New Roman" w:hAnsi="Times New Roman"/>
          <w:sz w:val="28"/>
          <w:szCs w:val="28"/>
          <w:lang w:eastAsia="ru-RU"/>
        </w:rPr>
        <w:softHyphen/>
        <w:t>ние с определенным опытом работы в живописи.</w:t>
      </w:r>
    </w:p>
    <w:p w14:paraId="182C3726" w14:textId="77777777" w:rsidR="007759B6" w:rsidRPr="007759B6" w:rsidRDefault="007759B6" w:rsidP="007759B6">
      <w:pPr>
        <w:shd w:val="clear" w:color="auto" w:fill="FFFFFF"/>
        <w:spacing w:after="0" w:line="240" w:lineRule="auto"/>
        <w:ind w:left="10" w:right="5" w:firstLine="293"/>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Б.В.Иогансон вспоминал такие слова своего учителя К.Коровина: «Два-три тона взять точно вместе трудно, пять - еще труднее, а все точ</w:t>
      </w:r>
      <w:r w:rsidRPr="007759B6">
        <w:rPr>
          <w:rFonts w:ascii="Times New Roman" w:eastAsia="Times New Roman" w:hAnsi="Times New Roman"/>
          <w:sz w:val="28"/>
          <w:szCs w:val="28"/>
          <w:lang w:eastAsia="ru-RU"/>
        </w:rPr>
        <w:softHyphen/>
        <w:t>но взять, как ощущаешь своим гла</w:t>
      </w:r>
      <w:r w:rsidRPr="007759B6">
        <w:rPr>
          <w:rFonts w:ascii="Times New Roman" w:eastAsia="Times New Roman" w:hAnsi="Times New Roman"/>
          <w:sz w:val="28"/>
          <w:szCs w:val="28"/>
          <w:lang w:eastAsia="ru-RU"/>
        </w:rPr>
        <w:softHyphen/>
        <w:t>зом, - невероятно трудно. Воспиты</w:t>
      </w:r>
      <w:r w:rsidRPr="007759B6">
        <w:rPr>
          <w:rFonts w:ascii="Times New Roman" w:eastAsia="Times New Roman" w:hAnsi="Times New Roman"/>
          <w:sz w:val="28"/>
          <w:szCs w:val="28"/>
          <w:lang w:eastAsia="ru-RU"/>
        </w:rPr>
        <w:softHyphen/>
        <w:t>вай глаз сначала понемногу; потом пошире распускай глаз, а в конце концов все, что входит в холст, надо видеть вместе, и тогда, что не точно взято, будет фальшивить, как невер</w:t>
      </w:r>
      <w:r w:rsidRPr="007759B6">
        <w:rPr>
          <w:rFonts w:ascii="Times New Roman" w:eastAsia="Times New Roman" w:hAnsi="Times New Roman"/>
          <w:sz w:val="28"/>
          <w:szCs w:val="28"/>
          <w:lang w:eastAsia="ru-RU"/>
        </w:rPr>
        <w:softHyphen/>
        <w:t>ная нота в оркестре. Опытный худож</w:t>
      </w:r>
      <w:r w:rsidRPr="007759B6">
        <w:rPr>
          <w:rFonts w:ascii="Times New Roman" w:eastAsia="Times New Roman" w:hAnsi="Times New Roman"/>
          <w:sz w:val="28"/>
          <w:szCs w:val="28"/>
          <w:lang w:eastAsia="ru-RU"/>
        </w:rPr>
        <w:softHyphen/>
        <w:t>ник все видит одновременно, так же как хороший дирижер слышит одно</w:t>
      </w:r>
      <w:r w:rsidRPr="007759B6">
        <w:rPr>
          <w:rFonts w:ascii="Times New Roman" w:eastAsia="Times New Roman" w:hAnsi="Times New Roman"/>
          <w:sz w:val="28"/>
          <w:szCs w:val="28"/>
          <w:lang w:eastAsia="ru-RU"/>
        </w:rPr>
        <w:softHyphen/>
        <w:t>временно и скрипку, и флейту, и фа</w:t>
      </w:r>
      <w:r w:rsidRPr="007759B6">
        <w:rPr>
          <w:rFonts w:ascii="Times New Roman" w:eastAsia="Times New Roman" w:hAnsi="Times New Roman"/>
          <w:sz w:val="28"/>
          <w:szCs w:val="28"/>
          <w:lang w:eastAsia="ru-RU"/>
        </w:rPr>
        <w:softHyphen/>
        <w:t>гот, и прочие инструменты» [3].</w:t>
      </w:r>
    </w:p>
    <w:p w14:paraId="734C6E97" w14:textId="77777777" w:rsidR="007759B6" w:rsidRPr="007759B6" w:rsidRDefault="007759B6" w:rsidP="007759B6">
      <w:pPr>
        <w:shd w:val="clear" w:color="auto" w:fill="FFFFFF"/>
        <w:spacing w:before="5" w:after="0" w:line="240" w:lineRule="auto"/>
        <w:ind w:right="24" w:firstLine="288"/>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Таким образом, одновременное сравнение цветотональных отноше</w:t>
      </w:r>
      <w:r w:rsidRPr="007759B6">
        <w:rPr>
          <w:rFonts w:ascii="Times New Roman" w:eastAsia="Times New Roman" w:hAnsi="Times New Roman"/>
          <w:sz w:val="28"/>
          <w:szCs w:val="28"/>
          <w:lang w:eastAsia="ru-RU"/>
        </w:rPr>
        <w:softHyphen/>
        <w:t>ний в натуре и на изображении на основе цельного видения является одним из важнейших элементов жи</w:t>
      </w:r>
      <w:r w:rsidRPr="007759B6">
        <w:rPr>
          <w:rFonts w:ascii="Times New Roman" w:eastAsia="Times New Roman" w:hAnsi="Times New Roman"/>
          <w:sz w:val="28"/>
          <w:szCs w:val="28"/>
          <w:lang w:eastAsia="ru-RU"/>
        </w:rPr>
        <w:softHyphen/>
        <w:t>вописной грамоты и живописной культуры.</w:t>
      </w:r>
    </w:p>
    <w:p w14:paraId="724E3311" w14:textId="0F4508A3" w:rsidR="007759B6" w:rsidRPr="002A6D63" w:rsidRDefault="00A25197" w:rsidP="00A25197">
      <w:pPr>
        <w:shd w:val="clear" w:color="auto" w:fill="FFFFFF"/>
        <w:spacing w:before="245" w:after="0" w:line="240" w:lineRule="auto"/>
        <w:ind w:right="19"/>
        <w:jc w:val="both"/>
        <w:rPr>
          <w:rFonts w:ascii="Times New Roman" w:eastAsia="Times New Roman" w:hAnsi="Times New Roman"/>
          <w:b/>
          <w:color w:val="000000"/>
          <w:sz w:val="28"/>
          <w:szCs w:val="28"/>
          <w:lang w:eastAsia="ru-RU"/>
        </w:rPr>
      </w:pPr>
      <w:r>
        <w:rPr>
          <w:rFonts w:ascii="Times New Roman" w:eastAsia="Times New Roman" w:hAnsi="Times New Roman"/>
          <w:b/>
          <w:i/>
          <w:sz w:val="28"/>
          <w:szCs w:val="28"/>
          <w:lang w:eastAsia="ru-RU"/>
        </w:rPr>
        <w:t xml:space="preserve">3.2 </w:t>
      </w:r>
      <w:r w:rsidR="002A6D63" w:rsidRPr="002A6D63">
        <w:rPr>
          <w:rFonts w:ascii="Times New Roman" w:eastAsia="Times New Roman" w:hAnsi="Times New Roman"/>
          <w:b/>
          <w:bCs/>
          <w:sz w:val="28"/>
          <w:szCs w:val="28"/>
          <w:lang w:eastAsia="ru-RU"/>
        </w:rPr>
        <w:t xml:space="preserve">Колористическое и тональное решение живописного произведения. </w:t>
      </w:r>
      <w:r w:rsidR="007759B6" w:rsidRPr="002A6D63">
        <w:rPr>
          <w:rFonts w:ascii="Times New Roman" w:eastAsia="Times New Roman" w:hAnsi="Times New Roman"/>
          <w:b/>
          <w:sz w:val="28"/>
          <w:szCs w:val="28"/>
          <w:lang w:eastAsia="ru-RU"/>
        </w:rPr>
        <w:t xml:space="preserve">Выполнение </w:t>
      </w:r>
      <w:r w:rsidR="002A6D63" w:rsidRPr="002A6D63">
        <w:rPr>
          <w:rFonts w:ascii="Times New Roman" w:eastAsia="Times New Roman" w:hAnsi="Times New Roman"/>
          <w:b/>
          <w:sz w:val="28"/>
          <w:szCs w:val="28"/>
          <w:lang w:eastAsia="ru-RU"/>
        </w:rPr>
        <w:t xml:space="preserve">натюрморт из трех и более </w:t>
      </w:r>
      <w:r w:rsidR="007759B6" w:rsidRPr="002A6D63">
        <w:rPr>
          <w:rFonts w:ascii="Times New Roman" w:eastAsia="Times New Roman" w:hAnsi="Times New Roman"/>
          <w:b/>
          <w:sz w:val="28"/>
          <w:szCs w:val="28"/>
          <w:lang w:eastAsia="ru-RU"/>
        </w:rPr>
        <w:t xml:space="preserve">предметов быта </w:t>
      </w:r>
      <w:r w:rsidR="007759B6" w:rsidRPr="002A6D63">
        <w:rPr>
          <w:rFonts w:ascii="Times New Roman" w:eastAsia="Times New Roman" w:hAnsi="Times New Roman"/>
          <w:b/>
          <w:color w:val="000000"/>
          <w:sz w:val="28"/>
          <w:szCs w:val="28"/>
          <w:lang w:eastAsia="ru-RU"/>
        </w:rPr>
        <w:t>на родственные отношения (акварель, гуашь, Ф.А-2).</w:t>
      </w:r>
    </w:p>
    <w:p w14:paraId="3D0A0405" w14:textId="77777777" w:rsidR="007759B6" w:rsidRPr="007759B6" w:rsidRDefault="007759B6" w:rsidP="007759B6">
      <w:pPr>
        <w:shd w:val="clear" w:color="auto" w:fill="FFFFFF"/>
        <w:spacing w:before="245" w:after="0" w:line="240" w:lineRule="auto"/>
        <w:ind w:right="19"/>
        <w:jc w:val="both"/>
        <w:rPr>
          <w:rFonts w:ascii="Times New Roman" w:eastAsia="Times New Roman" w:hAnsi="Times New Roman"/>
          <w:b/>
          <w:bCs/>
          <w:i/>
          <w:color w:val="000000"/>
          <w:sz w:val="28"/>
          <w:szCs w:val="28"/>
          <w:lang w:eastAsia="ru-RU"/>
        </w:rPr>
      </w:pPr>
    </w:p>
    <w:p w14:paraId="4448FC92" w14:textId="77777777" w:rsidR="007759B6" w:rsidRPr="007759B6" w:rsidRDefault="007759B6" w:rsidP="007759B6">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7759B6">
        <w:rPr>
          <w:rFonts w:ascii="Times New Roman" w:eastAsia="Times New Roman" w:hAnsi="Times New Roman"/>
          <w:b/>
          <w:i/>
          <w:sz w:val="28"/>
          <w:szCs w:val="28"/>
          <w:lang w:eastAsia="ru-RU"/>
        </w:rPr>
        <w:t>ЗАДАНИЕ:</w:t>
      </w:r>
    </w:p>
    <w:p w14:paraId="3F0E5531" w14:textId="019656CB" w:rsidR="007759B6" w:rsidRPr="007759B6" w:rsidRDefault="007759B6" w:rsidP="007759B6">
      <w:pPr>
        <w:spacing w:after="0" w:line="240" w:lineRule="auto"/>
        <w:jc w:val="both"/>
        <w:rPr>
          <w:rFonts w:ascii="Times New Roman" w:eastAsia="Times New Roman" w:hAnsi="Times New Roman"/>
          <w:bCs/>
          <w:color w:val="000000"/>
          <w:sz w:val="28"/>
          <w:szCs w:val="28"/>
          <w:lang w:eastAsia="ru-RU"/>
        </w:rPr>
      </w:pPr>
      <w:r w:rsidRPr="007759B6">
        <w:rPr>
          <w:rFonts w:ascii="Times New Roman" w:eastAsia="Times New Roman" w:hAnsi="Times New Roman"/>
          <w:sz w:val="28"/>
          <w:szCs w:val="28"/>
          <w:lang w:eastAsia="ru-RU"/>
        </w:rPr>
        <w:t xml:space="preserve">Выполнение натюрморта из предметов быта </w:t>
      </w:r>
      <w:r w:rsidRPr="007759B6">
        <w:rPr>
          <w:rFonts w:ascii="Times New Roman" w:eastAsia="Times New Roman" w:hAnsi="Times New Roman"/>
          <w:b/>
          <w:bCs/>
          <w:i/>
          <w:color w:val="000000"/>
          <w:sz w:val="28"/>
          <w:szCs w:val="28"/>
          <w:lang w:eastAsia="ru-RU"/>
        </w:rPr>
        <w:t xml:space="preserve">на родственные отношения </w:t>
      </w:r>
      <w:r w:rsidRPr="007759B6">
        <w:rPr>
          <w:rFonts w:ascii="Times New Roman" w:eastAsia="Times New Roman" w:hAnsi="Times New Roman"/>
          <w:bCs/>
          <w:color w:val="000000"/>
          <w:sz w:val="28"/>
          <w:szCs w:val="28"/>
          <w:lang w:eastAsia="ru-RU"/>
        </w:rPr>
        <w:t xml:space="preserve">(акварель, гуашь, </w:t>
      </w:r>
      <w:r>
        <w:rPr>
          <w:rFonts w:ascii="Times New Roman" w:eastAsia="Times New Roman" w:hAnsi="Times New Roman"/>
          <w:bCs/>
          <w:color w:val="000000"/>
          <w:sz w:val="28"/>
          <w:szCs w:val="28"/>
          <w:lang w:eastAsia="ru-RU"/>
        </w:rPr>
        <w:t xml:space="preserve">акрил, </w:t>
      </w:r>
      <w:r w:rsidRPr="007759B6">
        <w:rPr>
          <w:rFonts w:ascii="Times New Roman" w:eastAsia="Times New Roman" w:hAnsi="Times New Roman"/>
          <w:bCs/>
          <w:color w:val="000000"/>
          <w:sz w:val="28"/>
          <w:szCs w:val="28"/>
          <w:lang w:eastAsia="ru-RU"/>
        </w:rPr>
        <w:t>Ф.А-2).</w:t>
      </w:r>
    </w:p>
    <w:p w14:paraId="23E6FEB6" w14:textId="431566DB" w:rsidR="007759B6" w:rsidRPr="007759B6" w:rsidRDefault="007759B6" w:rsidP="007759B6">
      <w:pPr>
        <w:spacing w:after="0" w:line="240" w:lineRule="auto"/>
        <w:jc w:val="both"/>
        <w:rPr>
          <w:rFonts w:ascii="Times New Roman" w:eastAsia="Times New Roman" w:hAnsi="Times New Roman"/>
          <w:sz w:val="28"/>
          <w:szCs w:val="28"/>
          <w:lang w:eastAsia="ru-RU"/>
        </w:rPr>
      </w:pPr>
      <w:r w:rsidRPr="007759B6">
        <w:rPr>
          <w:rFonts w:ascii="Times New Roman" w:eastAsia="Times New Roman" w:hAnsi="Times New Roman"/>
          <w:b/>
          <w:bCs/>
          <w:color w:val="000000"/>
          <w:sz w:val="28"/>
          <w:szCs w:val="28"/>
          <w:lang w:eastAsia="ru-RU"/>
        </w:rPr>
        <w:t xml:space="preserve"> </w:t>
      </w:r>
      <w:r w:rsidRPr="007759B6">
        <w:rPr>
          <w:rFonts w:ascii="Times New Roman" w:eastAsia="Times New Roman" w:hAnsi="Times New Roman"/>
          <w:spacing w:val="-2"/>
          <w:sz w:val="28"/>
          <w:szCs w:val="28"/>
          <w:lang w:eastAsia="ru-RU"/>
        </w:rPr>
        <w:t xml:space="preserve">Для </w:t>
      </w:r>
      <w:r w:rsidRPr="007759B6">
        <w:rPr>
          <w:rFonts w:ascii="Times New Roman" w:eastAsia="Times New Roman" w:hAnsi="Times New Roman"/>
          <w:sz w:val="28"/>
          <w:szCs w:val="28"/>
          <w:lang w:eastAsia="ru-RU"/>
        </w:rPr>
        <w:t>правильной передачи цветовых и то</w:t>
      </w:r>
      <w:r w:rsidRPr="007759B6">
        <w:rPr>
          <w:rFonts w:ascii="Times New Roman" w:eastAsia="Times New Roman" w:hAnsi="Times New Roman"/>
          <w:spacing w:val="-1"/>
          <w:sz w:val="28"/>
          <w:szCs w:val="28"/>
          <w:lang w:eastAsia="ru-RU"/>
        </w:rPr>
        <w:t>нальных отношений натуры необходи</w:t>
      </w:r>
      <w:r w:rsidRPr="007759B6">
        <w:rPr>
          <w:rFonts w:ascii="Times New Roman" w:eastAsia="Times New Roman" w:hAnsi="Times New Roman"/>
          <w:sz w:val="28"/>
          <w:szCs w:val="28"/>
          <w:lang w:eastAsia="ru-RU"/>
        </w:rPr>
        <w:t xml:space="preserve">мо найти на </w:t>
      </w:r>
      <w:r w:rsidRPr="007759B6">
        <w:rPr>
          <w:rFonts w:ascii="Times New Roman" w:eastAsia="Times New Roman" w:hAnsi="Times New Roman"/>
          <w:b/>
          <w:i/>
          <w:sz w:val="28"/>
          <w:szCs w:val="28"/>
          <w:lang w:eastAsia="ru-RU"/>
        </w:rPr>
        <w:t>палитре</w:t>
      </w:r>
      <w:r w:rsidRPr="007759B6">
        <w:rPr>
          <w:rFonts w:ascii="Times New Roman" w:eastAsia="Times New Roman" w:hAnsi="Times New Roman"/>
          <w:sz w:val="28"/>
          <w:szCs w:val="28"/>
          <w:lang w:eastAsia="ru-RU"/>
        </w:rPr>
        <w:t xml:space="preserve"> пропорциональные натуре цветовые и тональные отношения, определить цвет самого темного предмета и самого светлого, </w:t>
      </w:r>
      <w:r w:rsidRPr="007759B6">
        <w:rPr>
          <w:rFonts w:ascii="Times New Roman" w:eastAsia="Times New Roman" w:hAnsi="Times New Roman"/>
          <w:spacing w:val="-1"/>
          <w:sz w:val="28"/>
          <w:szCs w:val="28"/>
          <w:lang w:eastAsia="ru-RU"/>
        </w:rPr>
        <w:t>самого насыщенного и несколько про</w:t>
      </w:r>
      <w:r w:rsidRPr="007759B6">
        <w:rPr>
          <w:rFonts w:ascii="Times New Roman" w:eastAsia="Times New Roman" w:hAnsi="Times New Roman"/>
          <w:sz w:val="28"/>
          <w:szCs w:val="28"/>
          <w:lang w:eastAsia="ru-RU"/>
        </w:rPr>
        <w:t xml:space="preserve">межуточных цветовых и тональных градаций (рисунок </w:t>
      </w:r>
      <w:r w:rsidR="00B757B6">
        <w:rPr>
          <w:rFonts w:ascii="Times New Roman" w:eastAsia="Times New Roman" w:hAnsi="Times New Roman"/>
          <w:sz w:val="28"/>
          <w:szCs w:val="28"/>
          <w:lang w:eastAsia="ru-RU"/>
        </w:rPr>
        <w:t>22</w:t>
      </w:r>
      <w:r w:rsidRPr="007759B6">
        <w:rPr>
          <w:rFonts w:ascii="Times New Roman" w:eastAsia="Times New Roman" w:hAnsi="Times New Roman"/>
          <w:sz w:val="28"/>
          <w:szCs w:val="28"/>
          <w:lang w:eastAsia="ru-RU"/>
        </w:rPr>
        <w:t>).</w:t>
      </w:r>
    </w:p>
    <w:p w14:paraId="6FC651A6" w14:textId="77777777" w:rsidR="007759B6" w:rsidRPr="007759B6" w:rsidRDefault="007759B6" w:rsidP="007759B6">
      <w:pPr>
        <w:spacing w:after="0" w:line="240" w:lineRule="auto"/>
        <w:jc w:val="both"/>
        <w:rPr>
          <w:rFonts w:ascii="Times New Roman" w:eastAsia="Times New Roman" w:hAnsi="Times New Roman"/>
          <w:sz w:val="28"/>
          <w:szCs w:val="28"/>
          <w:lang w:eastAsia="ru-RU"/>
        </w:rPr>
      </w:pPr>
    </w:p>
    <w:p w14:paraId="26373CBA" w14:textId="544BA5C6" w:rsidR="007759B6" w:rsidRPr="007759B6" w:rsidRDefault="007759B6" w:rsidP="00832F43">
      <w:pPr>
        <w:shd w:val="clear" w:color="auto" w:fill="FFFFFF"/>
        <w:spacing w:after="0" w:line="240" w:lineRule="auto"/>
        <w:ind w:left="29" w:hanging="313"/>
        <w:jc w:val="center"/>
        <w:rPr>
          <w:rFonts w:ascii="Times New Roman" w:eastAsia="Times New Roman" w:hAnsi="Times New Roman"/>
          <w:sz w:val="28"/>
          <w:szCs w:val="28"/>
          <w:lang w:eastAsia="ru-RU"/>
        </w:rPr>
      </w:pPr>
      <w:r w:rsidRPr="007759B6">
        <w:rPr>
          <w:rFonts w:ascii="Times New Roman" w:eastAsia="Times New Roman" w:hAnsi="Times New Roman"/>
          <w:b/>
          <w:i/>
          <w:noProof/>
          <w:sz w:val="28"/>
          <w:szCs w:val="28"/>
          <w:lang w:eastAsia="ru-RU"/>
        </w:rPr>
        <w:lastRenderedPageBreak/>
        <w:drawing>
          <wp:inline distT="0" distB="0" distL="0" distR="0" wp14:anchorId="5FDD97B2" wp14:editId="4C4AFBE0">
            <wp:extent cx="1962365" cy="2710773"/>
            <wp:effectExtent l="0" t="0" r="0" b="0"/>
            <wp:docPr id="37698184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99746" cy="2762410"/>
                    </a:xfrm>
                    <a:prstGeom prst="rect">
                      <a:avLst/>
                    </a:prstGeom>
                    <a:noFill/>
                    <a:ln>
                      <a:noFill/>
                    </a:ln>
                  </pic:spPr>
                </pic:pic>
              </a:graphicData>
            </a:graphic>
          </wp:inline>
        </w:drawing>
      </w:r>
      <w:r w:rsidRPr="007759B6">
        <w:rPr>
          <w:rFonts w:ascii="Times New Roman" w:eastAsia="Times New Roman" w:hAnsi="Times New Roman"/>
          <w:sz w:val="28"/>
          <w:szCs w:val="28"/>
          <w:lang w:eastAsia="ru-RU"/>
        </w:rPr>
        <w:t xml:space="preserve"> </w:t>
      </w:r>
      <w:r w:rsidR="00832F43">
        <w:rPr>
          <w:rFonts w:ascii="Times New Roman" w:eastAsia="Times New Roman" w:hAnsi="Times New Roman"/>
          <w:noProof/>
          <w:sz w:val="28"/>
          <w:szCs w:val="28"/>
          <w:lang w:eastAsia="ru-RU"/>
        </w:rPr>
        <w:t xml:space="preserve">  </w:t>
      </w:r>
      <w:r w:rsidR="00887C84">
        <w:rPr>
          <w:rFonts w:ascii="Times New Roman" w:eastAsia="Times New Roman" w:hAnsi="Times New Roman"/>
          <w:noProof/>
          <w:sz w:val="28"/>
          <w:szCs w:val="28"/>
          <w:lang w:eastAsia="ru-RU"/>
        </w:rPr>
        <w:drawing>
          <wp:inline distT="0" distB="0" distL="0" distR="0" wp14:anchorId="50DF955A" wp14:editId="1ACF7A91">
            <wp:extent cx="4006921" cy="2728782"/>
            <wp:effectExtent l="0" t="0" r="0" b="0"/>
            <wp:docPr id="200278736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25878" cy="2741692"/>
                    </a:xfrm>
                    <a:prstGeom prst="rect">
                      <a:avLst/>
                    </a:prstGeom>
                    <a:noFill/>
                  </pic:spPr>
                </pic:pic>
              </a:graphicData>
            </a:graphic>
          </wp:inline>
        </w:drawing>
      </w:r>
    </w:p>
    <w:p w14:paraId="302162F2" w14:textId="77777777" w:rsidR="007759B6" w:rsidRPr="007759B6" w:rsidRDefault="007759B6" w:rsidP="00887C84">
      <w:pPr>
        <w:shd w:val="clear" w:color="auto" w:fill="FFFFFF"/>
        <w:spacing w:after="0" w:line="240" w:lineRule="auto"/>
        <w:ind w:left="29" w:firstLine="278"/>
        <w:jc w:val="center"/>
        <w:rPr>
          <w:rFonts w:ascii="Times New Roman" w:eastAsia="Times New Roman" w:hAnsi="Times New Roman"/>
          <w:sz w:val="28"/>
          <w:szCs w:val="28"/>
          <w:lang w:eastAsia="ru-RU"/>
        </w:rPr>
      </w:pPr>
    </w:p>
    <w:p w14:paraId="0BDD9A4F" w14:textId="33287672" w:rsidR="007759B6" w:rsidRPr="007759B6" w:rsidRDefault="007759B6" w:rsidP="00887C84">
      <w:pPr>
        <w:shd w:val="clear" w:color="auto" w:fill="FFFFFF"/>
        <w:spacing w:after="0" w:line="240" w:lineRule="auto"/>
        <w:ind w:left="29" w:firstLine="278"/>
        <w:jc w:val="center"/>
        <w:rPr>
          <w:rFonts w:ascii="Times New Roman" w:eastAsia="Times New Roman" w:hAnsi="Times New Roman"/>
          <w:b/>
          <w:bCs/>
          <w:sz w:val="28"/>
          <w:szCs w:val="28"/>
          <w:lang w:eastAsia="ru-RU"/>
        </w:rPr>
      </w:pPr>
      <w:r w:rsidRPr="007759B6">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22</w:t>
      </w:r>
      <w:r w:rsidR="00D91455">
        <w:rPr>
          <w:rFonts w:ascii="Times New Roman" w:eastAsia="Times New Roman" w:hAnsi="Times New Roman"/>
          <w:sz w:val="28"/>
          <w:szCs w:val="28"/>
          <w:lang w:eastAsia="ru-RU"/>
        </w:rPr>
        <w:t xml:space="preserve"> –</w:t>
      </w:r>
      <w:r w:rsidRPr="007759B6">
        <w:rPr>
          <w:rFonts w:ascii="Times New Roman" w:eastAsia="Times New Roman" w:hAnsi="Times New Roman"/>
          <w:sz w:val="28"/>
          <w:szCs w:val="28"/>
          <w:lang w:eastAsia="ru-RU"/>
        </w:rPr>
        <w:t xml:space="preserve"> Этюд натюрморта.</w:t>
      </w:r>
    </w:p>
    <w:p w14:paraId="58A8B8AD" w14:textId="57096F00" w:rsidR="007759B6" w:rsidRDefault="007759B6" w:rsidP="00887C84">
      <w:pPr>
        <w:shd w:val="clear" w:color="auto" w:fill="FFFFFF"/>
        <w:spacing w:before="5" w:line="240" w:lineRule="auto"/>
        <w:ind w:right="14"/>
        <w:jc w:val="center"/>
        <w:rPr>
          <w:sz w:val="28"/>
          <w:szCs w:val="28"/>
        </w:rPr>
      </w:pPr>
    </w:p>
    <w:p w14:paraId="7E93E479" w14:textId="77777777" w:rsidR="007759B6" w:rsidRPr="007759B6" w:rsidRDefault="007759B6" w:rsidP="00887C84">
      <w:pPr>
        <w:shd w:val="clear" w:color="auto" w:fill="FFFFFF"/>
        <w:spacing w:before="5" w:after="0" w:line="240" w:lineRule="auto"/>
        <w:ind w:right="14" w:firstLine="293"/>
        <w:jc w:val="both"/>
        <w:rPr>
          <w:rFonts w:ascii="Times New Roman" w:eastAsia="Times New Roman" w:hAnsi="Times New Roman"/>
          <w:b/>
          <w:i/>
          <w:sz w:val="28"/>
          <w:szCs w:val="28"/>
          <w:lang w:eastAsia="ru-RU"/>
        </w:rPr>
      </w:pPr>
      <w:r w:rsidRPr="007759B6">
        <w:rPr>
          <w:rFonts w:ascii="Times New Roman" w:eastAsia="Times New Roman" w:hAnsi="Times New Roman"/>
          <w:b/>
          <w:i/>
          <w:sz w:val="28"/>
          <w:szCs w:val="28"/>
          <w:lang w:eastAsia="ru-RU"/>
        </w:rPr>
        <w:t>ЗАДАНИЕ:</w:t>
      </w:r>
    </w:p>
    <w:p w14:paraId="0AB10167" w14:textId="2AC829E5" w:rsidR="007759B6" w:rsidRPr="007759B6" w:rsidRDefault="007759B6" w:rsidP="00887C84">
      <w:pPr>
        <w:spacing w:after="0" w:line="240" w:lineRule="auto"/>
        <w:jc w:val="both"/>
        <w:rPr>
          <w:rFonts w:ascii="Times New Roman" w:eastAsia="Times New Roman" w:hAnsi="Times New Roman"/>
          <w:bCs/>
          <w:color w:val="000000"/>
          <w:sz w:val="32"/>
          <w:szCs w:val="32"/>
          <w:lang w:eastAsia="ru-RU"/>
        </w:rPr>
      </w:pPr>
      <w:r w:rsidRPr="007759B6">
        <w:rPr>
          <w:rFonts w:ascii="Times New Roman" w:eastAsia="Times New Roman" w:hAnsi="Times New Roman"/>
          <w:sz w:val="28"/>
          <w:szCs w:val="28"/>
          <w:lang w:eastAsia="ru-RU"/>
        </w:rPr>
        <w:t xml:space="preserve">Выполнение натюрморта из предметов быта на </w:t>
      </w:r>
      <w:r w:rsidRPr="007759B6">
        <w:rPr>
          <w:rFonts w:ascii="Times New Roman" w:eastAsia="Times New Roman" w:hAnsi="Times New Roman"/>
          <w:b/>
          <w:bCs/>
          <w:i/>
          <w:color w:val="000000"/>
          <w:sz w:val="28"/>
          <w:szCs w:val="28"/>
          <w:lang w:eastAsia="ru-RU"/>
        </w:rPr>
        <w:t>родственно-контрастные отношения</w:t>
      </w:r>
      <w:r w:rsidRPr="007759B6">
        <w:rPr>
          <w:rFonts w:ascii="Times New Roman" w:eastAsia="Times New Roman" w:hAnsi="Times New Roman"/>
          <w:b/>
          <w:bCs/>
          <w:color w:val="000000"/>
          <w:sz w:val="32"/>
          <w:szCs w:val="32"/>
          <w:lang w:eastAsia="ru-RU"/>
        </w:rPr>
        <w:t xml:space="preserve"> </w:t>
      </w:r>
      <w:r w:rsidRPr="007759B6">
        <w:rPr>
          <w:rFonts w:ascii="Times New Roman" w:eastAsia="Times New Roman" w:hAnsi="Times New Roman"/>
          <w:bCs/>
          <w:color w:val="000000"/>
          <w:sz w:val="32"/>
          <w:szCs w:val="32"/>
          <w:lang w:eastAsia="ru-RU"/>
        </w:rPr>
        <w:t xml:space="preserve">(акварель, гуашь, </w:t>
      </w:r>
      <w:r w:rsidR="00024187">
        <w:rPr>
          <w:rFonts w:ascii="Times New Roman" w:eastAsia="Times New Roman" w:hAnsi="Times New Roman"/>
          <w:bCs/>
          <w:color w:val="000000"/>
          <w:sz w:val="32"/>
          <w:szCs w:val="32"/>
          <w:lang w:eastAsia="ru-RU"/>
        </w:rPr>
        <w:t xml:space="preserve">акрил, </w:t>
      </w:r>
      <w:r w:rsidRPr="007759B6">
        <w:rPr>
          <w:rFonts w:ascii="Times New Roman" w:eastAsia="Times New Roman" w:hAnsi="Times New Roman"/>
          <w:bCs/>
          <w:color w:val="000000"/>
          <w:sz w:val="32"/>
          <w:szCs w:val="32"/>
          <w:lang w:eastAsia="ru-RU"/>
        </w:rPr>
        <w:t>Ф.А-2).</w:t>
      </w:r>
    </w:p>
    <w:p w14:paraId="438F813E" w14:textId="77777777" w:rsidR="007759B6" w:rsidRPr="007759B6" w:rsidRDefault="007759B6" w:rsidP="00887C84">
      <w:pPr>
        <w:shd w:val="clear" w:color="auto" w:fill="FFFFFF"/>
        <w:spacing w:before="5" w:after="0" w:line="240" w:lineRule="auto"/>
        <w:ind w:left="10" w:firstLine="283"/>
        <w:jc w:val="both"/>
        <w:rPr>
          <w:rFonts w:ascii="Times New Roman" w:eastAsia="Times New Roman" w:hAnsi="Times New Roman"/>
          <w:sz w:val="28"/>
          <w:szCs w:val="28"/>
          <w:lang w:eastAsia="ru-RU"/>
        </w:rPr>
      </w:pPr>
      <w:r w:rsidRPr="007759B6">
        <w:rPr>
          <w:rFonts w:ascii="Times New Roman" w:eastAsia="Times New Roman" w:hAnsi="Times New Roman"/>
          <w:sz w:val="28"/>
          <w:szCs w:val="28"/>
          <w:lang w:eastAsia="ru-RU"/>
        </w:rPr>
        <w:t>Передача на изобразительной плоскости пространства, объем</w:t>
      </w:r>
      <w:r w:rsidRPr="007759B6">
        <w:rPr>
          <w:rFonts w:ascii="Times New Roman" w:eastAsia="Times New Roman" w:hAnsi="Times New Roman"/>
          <w:sz w:val="28"/>
          <w:szCs w:val="28"/>
          <w:lang w:eastAsia="ru-RU"/>
        </w:rPr>
        <w:softHyphen/>
        <w:t>ных форм, фактуры, материала эле</w:t>
      </w:r>
      <w:r w:rsidRPr="007759B6">
        <w:rPr>
          <w:rFonts w:ascii="Times New Roman" w:eastAsia="Times New Roman" w:hAnsi="Times New Roman"/>
          <w:sz w:val="28"/>
          <w:szCs w:val="28"/>
          <w:lang w:eastAsia="ru-RU"/>
        </w:rPr>
        <w:softHyphen/>
        <w:t>ментов изображения достигается посредством передачи пропор</w:t>
      </w:r>
      <w:r w:rsidRPr="007759B6">
        <w:rPr>
          <w:rFonts w:ascii="Times New Roman" w:eastAsia="Times New Roman" w:hAnsi="Times New Roman"/>
          <w:sz w:val="28"/>
          <w:szCs w:val="28"/>
          <w:lang w:eastAsia="ru-RU"/>
        </w:rPr>
        <w:softHyphen/>
        <w:t>циональных натурным цветовых и то</w:t>
      </w:r>
      <w:r w:rsidRPr="007759B6">
        <w:rPr>
          <w:rFonts w:ascii="Times New Roman" w:eastAsia="Times New Roman" w:hAnsi="Times New Roman"/>
          <w:sz w:val="28"/>
          <w:szCs w:val="28"/>
          <w:lang w:eastAsia="ru-RU"/>
        </w:rPr>
        <w:softHyphen/>
        <w:t>нальных отношений.</w:t>
      </w:r>
    </w:p>
    <w:p w14:paraId="735E0388" w14:textId="4B6CC945" w:rsidR="007759B6" w:rsidRPr="007759B6" w:rsidRDefault="007759B6" w:rsidP="00887C84">
      <w:pPr>
        <w:shd w:val="clear" w:color="auto" w:fill="FFFFFF"/>
        <w:spacing w:before="5" w:after="0" w:line="240" w:lineRule="auto"/>
        <w:ind w:left="5" w:right="19" w:firstLine="298"/>
        <w:jc w:val="both"/>
        <w:rPr>
          <w:rFonts w:ascii="Times New Roman" w:eastAsia="Times New Roman" w:hAnsi="Times New Roman"/>
          <w:sz w:val="28"/>
          <w:szCs w:val="28"/>
          <w:lang w:eastAsia="ru-RU"/>
        </w:rPr>
      </w:pPr>
      <w:r w:rsidRPr="007759B6">
        <w:rPr>
          <w:rFonts w:ascii="Times New Roman" w:eastAsia="Times New Roman" w:hAnsi="Times New Roman"/>
          <w:spacing w:val="-3"/>
          <w:sz w:val="28"/>
          <w:szCs w:val="28"/>
          <w:lang w:eastAsia="ru-RU"/>
        </w:rPr>
        <w:t>Очень важно опреде</w:t>
      </w:r>
      <w:r w:rsidRPr="007759B6">
        <w:rPr>
          <w:rFonts w:ascii="Times New Roman" w:eastAsia="Times New Roman" w:hAnsi="Times New Roman"/>
          <w:spacing w:val="-3"/>
          <w:sz w:val="28"/>
          <w:szCs w:val="28"/>
          <w:lang w:eastAsia="ru-RU"/>
        </w:rPr>
        <w:softHyphen/>
      </w:r>
      <w:r w:rsidRPr="007759B6">
        <w:rPr>
          <w:rFonts w:ascii="Times New Roman" w:eastAsia="Times New Roman" w:hAnsi="Times New Roman"/>
          <w:sz w:val="28"/>
          <w:szCs w:val="28"/>
          <w:lang w:eastAsia="ru-RU"/>
        </w:rPr>
        <w:t>лить преобладание теплых или холод</w:t>
      </w:r>
      <w:r w:rsidRPr="007759B6">
        <w:rPr>
          <w:rFonts w:ascii="Times New Roman" w:eastAsia="Times New Roman" w:hAnsi="Times New Roman"/>
          <w:sz w:val="28"/>
          <w:szCs w:val="28"/>
          <w:lang w:eastAsia="ru-RU"/>
        </w:rPr>
        <w:softHyphen/>
        <w:t xml:space="preserve">ных цветов в колористической гамме натурной постановки в целом и найти </w:t>
      </w:r>
      <w:r w:rsidRPr="007759B6">
        <w:rPr>
          <w:rFonts w:ascii="Times New Roman" w:eastAsia="Times New Roman" w:hAnsi="Times New Roman"/>
          <w:spacing w:val="-4"/>
          <w:sz w:val="28"/>
          <w:szCs w:val="28"/>
          <w:lang w:eastAsia="ru-RU"/>
        </w:rPr>
        <w:t>их точное соотношение в изображении (</w:t>
      </w:r>
      <w:r w:rsidRPr="007759B6">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23</w:t>
      </w:r>
      <w:r w:rsidRPr="007759B6">
        <w:rPr>
          <w:rFonts w:ascii="Times New Roman" w:eastAsia="Times New Roman" w:hAnsi="Times New Roman"/>
          <w:spacing w:val="-4"/>
          <w:sz w:val="28"/>
          <w:szCs w:val="28"/>
          <w:lang w:eastAsia="ru-RU"/>
        </w:rPr>
        <w:t>).</w:t>
      </w:r>
    </w:p>
    <w:p w14:paraId="78BA7AB4" w14:textId="77777777" w:rsidR="007759B6" w:rsidRPr="007759B6" w:rsidRDefault="007759B6" w:rsidP="00887C84">
      <w:pPr>
        <w:shd w:val="clear" w:color="auto" w:fill="FFFFFF"/>
        <w:spacing w:before="5" w:after="0" w:line="240" w:lineRule="auto"/>
        <w:ind w:left="10" w:firstLine="283"/>
        <w:jc w:val="both"/>
        <w:rPr>
          <w:rFonts w:ascii="Times New Roman" w:eastAsia="Times New Roman" w:hAnsi="Times New Roman"/>
          <w:sz w:val="28"/>
          <w:szCs w:val="28"/>
          <w:lang w:eastAsia="ru-RU"/>
        </w:rPr>
      </w:pPr>
      <w:r w:rsidRPr="007759B6">
        <w:rPr>
          <w:rFonts w:ascii="Times New Roman" w:eastAsia="Times New Roman" w:hAnsi="Times New Roman"/>
          <w:spacing w:val="-3"/>
          <w:sz w:val="28"/>
          <w:szCs w:val="28"/>
          <w:lang w:eastAsia="ru-RU"/>
        </w:rPr>
        <w:t>Конкре</w:t>
      </w:r>
      <w:r w:rsidRPr="007759B6">
        <w:rPr>
          <w:rFonts w:ascii="Times New Roman" w:eastAsia="Times New Roman" w:hAnsi="Times New Roman"/>
          <w:spacing w:val="-3"/>
          <w:sz w:val="28"/>
          <w:szCs w:val="28"/>
          <w:lang w:eastAsia="ru-RU"/>
        </w:rPr>
        <w:softHyphen/>
      </w:r>
      <w:r w:rsidRPr="007759B6">
        <w:rPr>
          <w:rFonts w:ascii="Times New Roman" w:eastAsia="Times New Roman" w:hAnsi="Times New Roman"/>
          <w:sz w:val="28"/>
          <w:szCs w:val="28"/>
          <w:lang w:eastAsia="ru-RU"/>
        </w:rPr>
        <w:t>тизация форм предметов, проработка деталей натурной постановки - ответ</w:t>
      </w:r>
      <w:r w:rsidRPr="007759B6">
        <w:rPr>
          <w:rFonts w:ascii="Times New Roman" w:eastAsia="Times New Roman" w:hAnsi="Times New Roman"/>
          <w:sz w:val="28"/>
          <w:szCs w:val="28"/>
          <w:lang w:eastAsia="ru-RU"/>
        </w:rPr>
        <w:softHyphen/>
        <w:t>ственный этап изучения свойств нату</w:t>
      </w:r>
      <w:r w:rsidRPr="007759B6">
        <w:rPr>
          <w:rFonts w:ascii="Times New Roman" w:eastAsia="Times New Roman" w:hAnsi="Times New Roman"/>
          <w:sz w:val="28"/>
          <w:szCs w:val="28"/>
          <w:lang w:eastAsia="ru-RU"/>
        </w:rPr>
        <w:softHyphen/>
        <w:t>ры в живописи.</w:t>
      </w:r>
    </w:p>
    <w:p w14:paraId="1A1DA6C7" w14:textId="6295DD9D" w:rsidR="007759B6" w:rsidRDefault="007759B6" w:rsidP="002A6D63">
      <w:pPr>
        <w:shd w:val="clear" w:color="auto" w:fill="FFFFFF"/>
        <w:spacing w:after="0" w:line="240" w:lineRule="auto"/>
        <w:ind w:right="14"/>
        <w:jc w:val="center"/>
        <w:rPr>
          <w:sz w:val="28"/>
          <w:szCs w:val="28"/>
        </w:rPr>
      </w:pPr>
    </w:p>
    <w:p w14:paraId="0F40CCD5" w14:textId="77777777" w:rsidR="00887C84" w:rsidRPr="00887C84" w:rsidRDefault="00887C84" w:rsidP="002A6D63">
      <w:pPr>
        <w:shd w:val="clear" w:color="auto" w:fill="FFFFFF"/>
        <w:spacing w:after="0" w:line="240" w:lineRule="auto"/>
        <w:ind w:right="14" w:firstLine="293"/>
        <w:jc w:val="both"/>
        <w:rPr>
          <w:rFonts w:ascii="Times New Roman" w:eastAsia="Times New Roman" w:hAnsi="Times New Roman"/>
          <w:b/>
          <w:i/>
          <w:sz w:val="28"/>
          <w:szCs w:val="28"/>
          <w:lang w:eastAsia="ru-RU"/>
        </w:rPr>
      </w:pPr>
      <w:r w:rsidRPr="00887C84">
        <w:rPr>
          <w:rFonts w:ascii="Times New Roman" w:eastAsia="Times New Roman" w:hAnsi="Times New Roman"/>
          <w:b/>
          <w:i/>
          <w:sz w:val="28"/>
          <w:szCs w:val="28"/>
          <w:lang w:eastAsia="ru-RU"/>
        </w:rPr>
        <w:t>ЗАДАНИЕ:</w:t>
      </w:r>
    </w:p>
    <w:p w14:paraId="43FEBC94" w14:textId="78B8923E" w:rsidR="00887C84" w:rsidRPr="00887C84" w:rsidRDefault="00887C84" w:rsidP="002A6D63">
      <w:pPr>
        <w:spacing w:after="0" w:line="240" w:lineRule="auto"/>
        <w:jc w:val="both"/>
        <w:rPr>
          <w:rFonts w:ascii="Times New Roman" w:eastAsia="Times New Roman" w:hAnsi="Times New Roman"/>
          <w:bCs/>
          <w:color w:val="000000"/>
          <w:sz w:val="32"/>
          <w:szCs w:val="32"/>
          <w:lang w:eastAsia="ru-RU"/>
        </w:rPr>
      </w:pPr>
      <w:r w:rsidRPr="00887C84">
        <w:rPr>
          <w:rFonts w:ascii="Times New Roman" w:eastAsia="Times New Roman" w:hAnsi="Times New Roman"/>
          <w:sz w:val="28"/>
          <w:szCs w:val="28"/>
          <w:lang w:eastAsia="ru-RU"/>
        </w:rPr>
        <w:t>Выполнение натюрморта из предметов быта на</w:t>
      </w:r>
      <w:r w:rsidRPr="00887C84">
        <w:rPr>
          <w:rFonts w:ascii="Times New Roman" w:eastAsia="Times New Roman" w:hAnsi="Times New Roman"/>
          <w:b/>
          <w:bCs/>
          <w:color w:val="000000"/>
          <w:sz w:val="32"/>
          <w:szCs w:val="32"/>
          <w:lang w:eastAsia="ru-RU"/>
        </w:rPr>
        <w:t xml:space="preserve"> </w:t>
      </w:r>
      <w:r w:rsidRPr="00887C84">
        <w:rPr>
          <w:rFonts w:ascii="Times New Roman" w:eastAsia="Times New Roman" w:hAnsi="Times New Roman"/>
          <w:b/>
          <w:bCs/>
          <w:i/>
          <w:color w:val="000000"/>
          <w:sz w:val="28"/>
          <w:szCs w:val="28"/>
          <w:lang w:eastAsia="ru-RU"/>
        </w:rPr>
        <w:t>контрастные отношения</w:t>
      </w:r>
      <w:r w:rsidRPr="00887C84">
        <w:rPr>
          <w:rFonts w:ascii="Times New Roman" w:eastAsia="Times New Roman" w:hAnsi="Times New Roman"/>
          <w:b/>
          <w:bCs/>
          <w:color w:val="000000"/>
          <w:sz w:val="32"/>
          <w:szCs w:val="32"/>
          <w:lang w:eastAsia="ru-RU"/>
        </w:rPr>
        <w:t xml:space="preserve"> </w:t>
      </w:r>
      <w:r w:rsidRPr="00887C84">
        <w:rPr>
          <w:rFonts w:ascii="Times New Roman" w:eastAsia="Times New Roman" w:hAnsi="Times New Roman"/>
          <w:bCs/>
          <w:color w:val="000000"/>
          <w:sz w:val="32"/>
          <w:szCs w:val="32"/>
          <w:lang w:eastAsia="ru-RU"/>
        </w:rPr>
        <w:t xml:space="preserve">(акварель, гуашь, </w:t>
      </w:r>
      <w:r>
        <w:rPr>
          <w:rFonts w:ascii="Times New Roman" w:eastAsia="Times New Roman" w:hAnsi="Times New Roman"/>
          <w:bCs/>
          <w:color w:val="000000"/>
          <w:sz w:val="32"/>
          <w:szCs w:val="32"/>
          <w:lang w:eastAsia="ru-RU"/>
        </w:rPr>
        <w:t xml:space="preserve">акрил, </w:t>
      </w:r>
      <w:r w:rsidRPr="00887C84">
        <w:rPr>
          <w:rFonts w:ascii="Times New Roman" w:eastAsia="Times New Roman" w:hAnsi="Times New Roman"/>
          <w:bCs/>
          <w:color w:val="000000"/>
          <w:sz w:val="32"/>
          <w:szCs w:val="32"/>
          <w:lang w:eastAsia="ru-RU"/>
        </w:rPr>
        <w:t>Ф.А-2).</w:t>
      </w:r>
    </w:p>
    <w:p w14:paraId="1E955242" w14:textId="35A5A818" w:rsidR="00887C84" w:rsidRPr="00887C84" w:rsidRDefault="00887C84" w:rsidP="002A6D63">
      <w:pPr>
        <w:shd w:val="clear" w:color="auto" w:fill="FFFFFF"/>
        <w:spacing w:after="0" w:line="240" w:lineRule="auto"/>
        <w:ind w:left="5" w:right="67" w:firstLine="283"/>
        <w:jc w:val="both"/>
        <w:rPr>
          <w:rFonts w:ascii="Times New Roman" w:eastAsia="Times New Roman" w:hAnsi="Times New Roman"/>
          <w:sz w:val="28"/>
          <w:szCs w:val="28"/>
          <w:lang w:eastAsia="ru-RU"/>
        </w:rPr>
      </w:pPr>
      <w:r w:rsidRPr="00887C84">
        <w:rPr>
          <w:rFonts w:ascii="Times New Roman" w:eastAsia="Times New Roman" w:hAnsi="Times New Roman"/>
          <w:sz w:val="28"/>
          <w:szCs w:val="28"/>
          <w:lang w:eastAsia="ru-RU"/>
        </w:rPr>
        <w:t>Овладение методом ра</w:t>
      </w:r>
      <w:r w:rsidRPr="00887C84">
        <w:rPr>
          <w:rFonts w:ascii="Times New Roman" w:eastAsia="Times New Roman" w:hAnsi="Times New Roman"/>
          <w:spacing w:val="-2"/>
          <w:sz w:val="28"/>
          <w:szCs w:val="28"/>
          <w:lang w:eastAsia="ru-RU"/>
        </w:rPr>
        <w:t>боты в живописи цветовыми и тоновы</w:t>
      </w:r>
      <w:r w:rsidRPr="00887C84">
        <w:rPr>
          <w:rFonts w:ascii="Times New Roman" w:eastAsia="Times New Roman" w:hAnsi="Times New Roman"/>
          <w:spacing w:val="-1"/>
          <w:sz w:val="28"/>
          <w:szCs w:val="28"/>
          <w:lang w:eastAsia="ru-RU"/>
        </w:rPr>
        <w:t>ми, или тональными, отношениями яв</w:t>
      </w:r>
      <w:r w:rsidRPr="00887C84">
        <w:rPr>
          <w:rFonts w:ascii="Times New Roman" w:eastAsia="Times New Roman" w:hAnsi="Times New Roman"/>
          <w:sz w:val="28"/>
          <w:szCs w:val="28"/>
          <w:lang w:eastAsia="ru-RU"/>
        </w:rPr>
        <w:t xml:space="preserve">ляется необходимым этапом обучения </w:t>
      </w:r>
      <w:r w:rsidRPr="00887C84">
        <w:rPr>
          <w:rFonts w:ascii="Times New Roman" w:eastAsia="Times New Roman" w:hAnsi="Times New Roman"/>
          <w:spacing w:val="-1"/>
          <w:sz w:val="28"/>
          <w:szCs w:val="28"/>
          <w:lang w:eastAsia="ru-RU"/>
        </w:rPr>
        <w:t>живописи. Этот ме</w:t>
      </w:r>
      <w:r w:rsidRPr="00887C84">
        <w:rPr>
          <w:rFonts w:ascii="Times New Roman" w:eastAsia="Times New Roman" w:hAnsi="Times New Roman"/>
          <w:sz w:val="28"/>
          <w:szCs w:val="28"/>
          <w:lang w:eastAsia="ru-RU"/>
        </w:rPr>
        <w:t>тод необходимо усвоить практически.</w:t>
      </w:r>
    </w:p>
    <w:p w14:paraId="6181754E" w14:textId="70778E94" w:rsidR="00887C84" w:rsidRDefault="00887C84" w:rsidP="002A6D63">
      <w:pPr>
        <w:shd w:val="clear" w:color="auto" w:fill="FFFFFF"/>
        <w:spacing w:after="0" w:line="240" w:lineRule="auto"/>
        <w:ind w:right="5" w:firstLine="360"/>
        <w:jc w:val="both"/>
        <w:rPr>
          <w:rFonts w:ascii="Times New Roman" w:eastAsia="Times New Roman" w:hAnsi="Times New Roman"/>
          <w:spacing w:val="-4"/>
          <w:sz w:val="28"/>
          <w:szCs w:val="28"/>
          <w:lang w:eastAsia="ru-RU"/>
        </w:rPr>
      </w:pPr>
      <w:r w:rsidRPr="00887C84">
        <w:rPr>
          <w:rFonts w:ascii="Times New Roman" w:eastAsia="Times New Roman" w:hAnsi="Times New Roman"/>
          <w:spacing w:val="-1"/>
          <w:sz w:val="28"/>
          <w:szCs w:val="28"/>
          <w:lang w:eastAsia="ru-RU"/>
        </w:rPr>
        <w:t>Необходи</w:t>
      </w:r>
      <w:r w:rsidRPr="00887C84">
        <w:rPr>
          <w:rFonts w:ascii="Times New Roman" w:eastAsia="Times New Roman" w:hAnsi="Times New Roman"/>
          <w:sz w:val="28"/>
          <w:szCs w:val="28"/>
          <w:lang w:eastAsia="ru-RU"/>
        </w:rPr>
        <w:t xml:space="preserve">мо найти на палитре пропорциональные натуре цветовые и тональные отношения, определить цвет самого темного предмета и самого светлого, </w:t>
      </w:r>
      <w:r w:rsidRPr="00887C84">
        <w:rPr>
          <w:rFonts w:ascii="Times New Roman" w:eastAsia="Times New Roman" w:hAnsi="Times New Roman"/>
          <w:spacing w:val="-1"/>
          <w:sz w:val="28"/>
          <w:szCs w:val="28"/>
          <w:lang w:eastAsia="ru-RU"/>
        </w:rPr>
        <w:t>самого насыщенного и несколько про</w:t>
      </w:r>
      <w:r w:rsidRPr="00887C84">
        <w:rPr>
          <w:rFonts w:ascii="Times New Roman" w:eastAsia="Times New Roman" w:hAnsi="Times New Roman"/>
          <w:sz w:val="28"/>
          <w:szCs w:val="28"/>
          <w:lang w:eastAsia="ru-RU"/>
        </w:rPr>
        <w:t xml:space="preserve">межуточных цветовых и тональных градаций </w:t>
      </w:r>
      <w:r w:rsidRPr="00887C84">
        <w:rPr>
          <w:rFonts w:ascii="Times New Roman" w:eastAsia="Times New Roman" w:hAnsi="Times New Roman"/>
          <w:spacing w:val="-4"/>
          <w:sz w:val="28"/>
          <w:szCs w:val="28"/>
          <w:lang w:eastAsia="ru-RU"/>
        </w:rPr>
        <w:t>(</w:t>
      </w:r>
      <w:r w:rsidRPr="00887C84">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24</w:t>
      </w:r>
      <w:r w:rsidRPr="00887C84">
        <w:rPr>
          <w:rFonts w:ascii="Times New Roman" w:eastAsia="Times New Roman" w:hAnsi="Times New Roman"/>
          <w:spacing w:val="-4"/>
          <w:sz w:val="28"/>
          <w:szCs w:val="28"/>
          <w:lang w:eastAsia="ru-RU"/>
        </w:rPr>
        <w:t>).</w:t>
      </w:r>
    </w:p>
    <w:p w14:paraId="666E2ED6" w14:textId="77777777" w:rsidR="002A6D63" w:rsidRPr="00887C84" w:rsidRDefault="002A6D63" w:rsidP="002A6D63">
      <w:pPr>
        <w:shd w:val="clear" w:color="auto" w:fill="FFFFFF"/>
        <w:spacing w:after="0" w:line="240" w:lineRule="auto"/>
        <w:ind w:right="5" w:firstLine="360"/>
        <w:jc w:val="both"/>
        <w:rPr>
          <w:rFonts w:ascii="Times New Roman" w:eastAsia="Times New Roman" w:hAnsi="Times New Roman"/>
          <w:sz w:val="28"/>
          <w:szCs w:val="28"/>
          <w:lang w:eastAsia="ru-RU"/>
        </w:rPr>
      </w:pPr>
    </w:p>
    <w:p w14:paraId="7E6738B0" w14:textId="284C4566" w:rsidR="00887C84" w:rsidRDefault="00887C84" w:rsidP="002A6D63">
      <w:pPr>
        <w:shd w:val="clear" w:color="auto" w:fill="FFFFFF"/>
        <w:spacing w:after="0" w:line="360" w:lineRule="auto"/>
        <w:ind w:right="5"/>
        <w:jc w:val="center"/>
        <w:rPr>
          <w:rFonts w:ascii="Times New Roman" w:eastAsia="Times New Roman" w:hAnsi="Times New Roman"/>
          <w:sz w:val="28"/>
          <w:szCs w:val="28"/>
          <w:lang w:eastAsia="ru-RU"/>
        </w:rPr>
      </w:pPr>
      <w:r w:rsidRPr="00887C84">
        <w:rPr>
          <w:rFonts w:ascii="Times New Roman" w:eastAsia="Times New Roman" w:hAnsi="Times New Roman"/>
          <w:noProof/>
          <w:sz w:val="28"/>
          <w:szCs w:val="28"/>
          <w:lang w:eastAsia="ru-RU"/>
        </w:rPr>
        <w:lastRenderedPageBreak/>
        <w:drawing>
          <wp:inline distT="0" distB="0" distL="0" distR="0" wp14:anchorId="4779305A" wp14:editId="54F84D1C">
            <wp:extent cx="5486648" cy="4082143"/>
            <wp:effectExtent l="0" t="0" r="0" b="0"/>
            <wp:docPr id="188382605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34191" cy="4191917"/>
                    </a:xfrm>
                    <a:prstGeom prst="rect">
                      <a:avLst/>
                    </a:prstGeom>
                    <a:noFill/>
                    <a:ln>
                      <a:noFill/>
                    </a:ln>
                  </pic:spPr>
                </pic:pic>
              </a:graphicData>
            </a:graphic>
          </wp:inline>
        </w:drawing>
      </w:r>
    </w:p>
    <w:p w14:paraId="2997B9D9" w14:textId="77777777" w:rsidR="002A6D63" w:rsidRPr="00887C84" w:rsidRDefault="002A6D63" w:rsidP="002A6D63">
      <w:pPr>
        <w:shd w:val="clear" w:color="auto" w:fill="FFFFFF"/>
        <w:spacing w:after="0" w:line="360" w:lineRule="auto"/>
        <w:ind w:right="5"/>
        <w:jc w:val="center"/>
        <w:rPr>
          <w:rFonts w:ascii="Times New Roman" w:eastAsia="Times New Roman" w:hAnsi="Times New Roman"/>
          <w:sz w:val="28"/>
          <w:szCs w:val="28"/>
          <w:lang w:eastAsia="ru-RU"/>
        </w:rPr>
      </w:pPr>
    </w:p>
    <w:p w14:paraId="58F6C480" w14:textId="6A91E8B9" w:rsidR="00887C84" w:rsidRPr="00887C84" w:rsidRDefault="002A6D63" w:rsidP="00887C84">
      <w:pPr>
        <w:shd w:val="clear" w:color="auto" w:fill="FFFFFF"/>
        <w:spacing w:after="0" w:line="360" w:lineRule="auto"/>
        <w:ind w:right="5"/>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7A99EED3" wp14:editId="0D973A2B">
            <wp:extent cx="5546036" cy="3679372"/>
            <wp:effectExtent l="0" t="0" r="0" b="0"/>
            <wp:docPr id="7211244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24415" name="Рисунок 721124415"/>
                    <pic:cNvPicPr/>
                  </pic:nvPicPr>
                  <pic:blipFill>
                    <a:blip r:embed="rId41">
                      <a:extLst>
                        <a:ext uri="{28A0092B-C50C-407E-A947-70E740481C1C}">
                          <a14:useLocalDpi xmlns:a14="http://schemas.microsoft.com/office/drawing/2010/main" val="0"/>
                        </a:ext>
                      </a:extLst>
                    </a:blip>
                    <a:stretch>
                      <a:fillRect/>
                    </a:stretch>
                  </pic:blipFill>
                  <pic:spPr>
                    <a:xfrm>
                      <a:off x="0" y="0"/>
                      <a:ext cx="5626919" cy="3733031"/>
                    </a:xfrm>
                    <a:prstGeom prst="rect">
                      <a:avLst/>
                    </a:prstGeom>
                  </pic:spPr>
                </pic:pic>
              </a:graphicData>
            </a:graphic>
          </wp:inline>
        </w:drawing>
      </w:r>
    </w:p>
    <w:p w14:paraId="0DDD596A" w14:textId="5E4009C0" w:rsidR="00887C84" w:rsidRPr="00887C84" w:rsidRDefault="00887C84" w:rsidP="00887C84">
      <w:pPr>
        <w:shd w:val="clear" w:color="auto" w:fill="FFFFFF"/>
        <w:spacing w:after="0" w:line="360" w:lineRule="auto"/>
        <w:ind w:right="5"/>
        <w:jc w:val="center"/>
        <w:rPr>
          <w:rFonts w:ascii="Times New Roman" w:eastAsia="Times New Roman" w:hAnsi="Times New Roman"/>
          <w:sz w:val="28"/>
          <w:szCs w:val="28"/>
          <w:lang w:eastAsia="ru-RU"/>
        </w:rPr>
      </w:pPr>
      <w:r w:rsidRPr="00887C84">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23</w:t>
      </w:r>
      <w:r w:rsidR="00D91455">
        <w:rPr>
          <w:rFonts w:ascii="Times New Roman" w:eastAsia="Times New Roman" w:hAnsi="Times New Roman"/>
          <w:sz w:val="28"/>
          <w:szCs w:val="28"/>
          <w:lang w:eastAsia="ru-RU"/>
        </w:rPr>
        <w:t xml:space="preserve"> –</w:t>
      </w:r>
      <w:r w:rsidRPr="00887C84">
        <w:rPr>
          <w:rFonts w:ascii="Times New Roman" w:eastAsia="Times New Roman" w:hAnsi="Times New Roman"/>
          <w:sz w:val="28"/>
          <w:szCs w:val="28"/>
          <w:lang w:eastAsia="ru-RU"/>
        </w:rPr>
        <w:t xml:space="preserve"> Этюд натюрморта.</w:t>
      </w:r>
    </w:p>
    <w:p w14:paraId="6BF5959A" w14:textId="3D603CB4" w:rsidR="00887C84" w:rsidRDefault="005542C5" w:rsidP="005542C5">
      <w:pPr>
        <w:shd w:val="clear" w:color="auto" w:fill="FFFFFF"/>
        <w:spacing w:before="5" w:line="240" w:lineRule="auto"/>
        <w:ind w:right="14" w:hanging="426"/>
        <w:jc w:val="center"/>
        <w:rPr>
          <w:sz w:val="28"/>
          <w:szCs w:val="28"/>
        </w:rPr>
      </w:pPr>
      <w:r w:rsidRPr="006701A0">
        <w:rPr>
          <w:b/>
          <w:i/>
          <w:noProof/>
          <w:sz w:val="28"/>
          <w:szCs w:val="28"/>
        </w:rPr>
        <w:lastRenderedPageBreak/>
        <w:drawing>
          <wp:inline distT="0" distB="0" distL="0" distR="0" wp14:anchorId="62BE1A09" wp14:editId="637263D4">
            <wp:extent cx="2016087" cy="2789683"/>
            <wp:effectExtent l="0" t="0" r="3810" b="0"/>
            <wp:docPr id="125676430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33701" cy="2814056"/>
                    </a:xfrm>
                    <a:prstGeom prst="rect">
                      <a:avLst/>
                    </a:prstGeom>
                    <a:noFill/>
                    <a:ln>
                      <a:noFill/>
                    </a:ln>
                  </pic:spPr>
                </pic:pic>
              </a:graphicData>
            </a:graphic>
          </wp:inline>
        </w:drawing>
      </w:r>
      <w:r>
        <w:rPr>
          <w:noProof/>
          <w:sz w:val="28"/>
          <w:szCs w:val="28"/>
        </w:rPr>
        <w:t xml:space="preserve">    </w:t>
      </w:r>
      <w:r w:rsidR="00F355F3">
        <w:rPr>
          <w:noProof/>
          <w:sz w:val="28"/>
          <w:szCs w:val="28"/>
        </w:rPr>
        <w:drawing>
          <wp:inline distT="0" distB="0" distL="0" distR="0" wp14:anchorId="3656BABE" wp14:editId="3005A407">
            <wp:extent cx="3944038" cy="2794888"/>
            <wp:effectExtent l="0" t="0" r="0" b="5715"/>
            <wp:docPr id="208141694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16942" name="Рисунок 208141694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959568" cy="2805893"/>
                    </a:xfrm>
                    <a:prstGeom prst="rect">
                      <a:avLst/>
                    </a:prstGeom>
                  </pic:spPr>
                </pic:pic>
              </a:graphicData>
            </a:graphic>
          </wp:inline>
        </w:drawing>
      </w:r>
    </w:p>
    <w:p w14:paraId="02AFD4DC" w14:textId="20B48AD4" w:rsidR="005542C5" w:rsidRDefault="005542C5" w:rsidP="00887C84">
      <w:pPr>
        <w:shd w:val="clear" w:color="auto" w:fill="FFFFFF"/>
        <w:spacing w:before="5" w:line="240" w:lineRule="auto"/>
        <w:ind w:right="14"/>
        <w:jc w:val="center"/>
        <w:rPr>
          <w:rFonts w:ascii="Times New Roman" w:eastAsia="Times New Roman" w:hAnsi="Times New Roman"/>
          <w:sz w:val="28"/>
          <w:szCs w:val="28"/>
          <w:lang w:eastAsia="ru-RU"/>
        </w:rPr>
      </w:pPr>
      <w:r w:rsidRPr="005542C5">
        <w:rPr>
          <w:rFonts w:ascii="Times New Roman" w:eastAsia="Times New Roman" w:hAnsi="Times New Roman"/>
          <w:sz w:val="28"/>
          <w:szCs w:val="28"/>
          <w:lang w:eastAsia="ru-RU"/>
        </w:rPr>
        <w:t xml:space="preserve">Рисунок </w:t>
      </w:r>
      <w:r w:rsidR="00B757B6">
        <w:rPr>
          <w:rFonts w:ascii="Times New Roman" w:eastAsia="Times New Roman" w:hAnsi="Times New Roman"/>
          <w:sz w:val="28"/>
          <w:szCs w:val="28"/>
          <w:lang w:eastAsia="ru-RU"/>
        </w:rPr>
        <w:t>2</w:t>
      </w:r>
      <w:r w:rsidR="00A55E27">
        <w:rPr>
          <w:rFonts w:ascii="Times New Roman" w:eastAsia="Times New Roman" w:hAnsi="Times New Roman"/>
          <w:sz w:val="28"/>
          <w:szCs w:val="28"/>
          <w:lang w:eastAsia="ru-RU"/>
        </w:rPr>
        <w:t>4</w:t>
      </w:r>
      <w:r>
        <w:rPr>
          <w:rFonts w:ascii="Times New Roman" w:eastAsia="Times New Roman" w:hAnsi="Times New Roman"/>
          <w:sz w:val="28"/>
          <w:szCs w:val="28"/>
          <w:lang w:eastAsia="ru-RU"/>
        </w:rPr>
        <w:t xml:space="preserve"> –</w:t>
      </w:r>
      <w:r w:rsidRPr="005542C5">
        <w:rPr>
          <w:rFonts w:ascii="Times New Roman" w:eastAsia="Times New Roman" w:hAnsi="Times New Roman"/>
          <w:sz w:val="28"/>
          <w:szCs w:val="28"/>
          <w:lang w:eastAsia="ru-RU"/>
        </w:rPr>
        <w:t xml:space="preserve"> Этюд натюрморта</w:t>
      </w:r>
    </w:p>
    <w:p w14:paraId="77B7EC7E" w14:textId="77777777" w:rsidR="00110FD5" w:rsidRDefault="00110FD5" w:rsidP="00887C84">
      <w:pPr>
        <w:shd w:val="clear" w:color="auto" w:fill="FFFFFF"/>
        <w:spacing w:before="5" w:line="240" w:lineRule="auto"/>
        <w:ind w:right="14"/>
        <w:jc w:val="center"/>
        <w:rPr>
          <w:rFonts w:ascii="Times New Roman" w:eastAsia="Times New Roman" w:hAnsi="Times New Roman"/>
          <w:sz w:val="28"/>
          <w:szCs w:val="28"/>
          <w:lang w:eastAsia="ru-RU"/>
        </w:rPr>
      </w:pPr>
    </w:p>
    <w:p w14:paraId="03FF8B2A" w14:textId="0B0AA26B" w:rsidR="00110FD5" w:rsidRPr="00110FD5" w:rsidRDefault="00A25197" w:rsidP="00A25197">
      <w:pPr>
        <w:shd w:val="clear" w:color="auto" w:fill="FFFFFF"/>
        <w:spacing w:after="0" w:line="240" w:lineRule="auto"/>
        <w:ind w:right="19"/>
        <w:jc w:val="both"/>
        <w:rPr>
          <w:rFonts w:ascii="Times New Roman" w:eastAsia="Times New Roman" w:hAnsi="Times New Roman"/>
          <w:b/>
          <w:sz w:val="32"/>
          <w:szCs w:val="32"/>
          <w:lang w:eastAsia="ru-RU"/>
        </w:rPr>
      </w:pPr>
      <w:r>
        <w:rPr>
          <w:rFonts w:ascii="Times New Roman" w:eastAsia="Times New Roman" w:hAnsi="Times New Roman"/>
          <w:b/>
          <w:i/>
          <w:sz w:val="28"/>
          <w:szCs w:val="28"/>
          <w:lang w:eastAsia="ru-RU"/>
        </w:rPr>
        <w:t xml:space="preserve">3.3 </w:t>
      </w:r>
      <w:r w:rsidR="00110FD5" w:rsidRPr="00110FD5">
        <w:rPr>
          <w:rFonts w:ascii="Times New Roman" w:eastAsia="Times New Roman" w:hAnsi="Times New Roman"/>
          <w:b/>
          <w:bCs/>
          <w:color w:val="000000"/>
          <w:sz w:val="32"/>
          <w:szCs w:val="32"/>
          <w:lang w:eastAsia="ru-RU"/>
        </w:rPr>
        <w:t>Выполнение многосеансного этюда натюрморта в технике акварели: от слабонасыщенных светлых тонов к постоянному насыщению цвета и тона при уточнении деталей и форм элементов изображения.</w:t>
      </w:r>
    </w:p>
    <w:p w14:paraId="7D8A86DF" w14:textId="77777777" w:rsidR="00110FD5" w:rsidRPr="00110FD5" w:rsidRDefault="00110FD5" w:rsidP="00110FD5">
      <w:pPr>
        <w:shd w:val="clear" w:color="auto" w:fill="FFFFFF"/>
        <w:spacing w:after="0" w:line="240" w:lineRule="auto"/>
        <w:ind w:right="14" w:firstLine="293"/>
        <w:jc w:val="both"/>
        <w:rPr>
          <w:rFonts w:ascii="Times New Roman" w:eastAsia="Times New Roman" w:hAnsi="Times New Roman"/>
          <w:b/>
          <w:i/>
          <w:sz w:val="28"/>
          <w:szCs w:val="28"/>
          <w:lang w:eastAsia="ru-RU"/>
        </w:rPr>
      </w:pPr>
    </w:p>
    <w:p w14:paraId="46651731" w14:textId="77777777" w:rsidR="00110FD5" w:rsidRPr="00110FD5" w:rsidRDefault="00110FD5" w:rsidP="00110FD5">
      <w:pPr>
        <w:shd w:val="clear" w:color="auto" w:fill="FFFFFF"/>
        <w:spacing w:after="0" w:line="240" w:lineRule="auto"/>
        <w:ind w:right="14" w:firstLine="293"/>
        <w:jc w:val="both"/>
        <w:rPr>
          <w:rFonts w:ascii="Times New Roman" w:eastAsia="Times New Roman" w:hAnsi="Times New Roman"/>
          <w:b/>
          <w:i/>
          <w:sz w:val="28"/>
          <w:szCs w:val="28"/>
          <w:lang w:eastAsia="ru-RU"/>
        </w:rPr>
      </w:pPr>
    </w:p>
    <w:p w14:paraId="2F378825" w14:textId="77777777" w:rsidR="00110FD5" w:rsidRPr="00110FD5" w:rsidRDefault="00110FD5" w:rsidP="00110FD5">
      <w:pPr>
        <w:shd w:val="clear" w:color="auto" w:fill="FFFFFF"/>
        <w:spacing w:after="0" w:line="240" w:lineRule="auto"/>
        <w:ind w:right="14" w:firstLine="293"/>
        <w:jc w:val="both"/>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ЗАДАНИЕ:</w:t>
      </w:r>
    </w:p>
    <w:p w14:paraId="006EC904" w14:textId="26628323" w:rsidR="00110FD5" w:rsidRPr="00110FD5" w:rsidRDefault="00110FD5" w:rsidP="00110FD5">
      <w:pPr>
        <w:shd w:val="clear" w:color="auto" w:fill="FFFFFF"/>
        <w:spacing w:after="0" w:line="240" w:lineRule="auto"/>
        <w:ind w:left="5" w:right="19" w:firstLine="298"/>
        <w:jc w:val="both"/>
        <w:rPr>
          <w:rFonts w:ascii="Times New Roman" w:eastAsia="Times New Roman" w:hAnsi="Times New Roman"/>
          <w:sz w:val="28"/>
          <w:szCs w:val="28"/>
          <w:lang w:eastAsia="ru-RU"/>
        </w:rPr>
      </w:pPr>
      <w:r w:rsidRPr="00110FD5">
        <w:rPr>
          <w:rFonts w:ascii="Times New Roman" w:eastAsia="Times New Roman" w:hAnsi="Times New Roman"/>
          <w:bCs/>
          <w:sz w:val="28"/>
          <w:szCs w:val="28"/>
          <w:lang w:eastAsia="ru-RU"/>
        </w:rPr>
        <w:t>Выполнить многопредметную постановку из предметов быта, используя 3-4 гладкоокрашенных драпировки.</w:t>
      </w:r>
      <w:r w:rsidRPr="00110FD5">
        <w:rPr>
          <w:rFonts w:ascii="Times New Roman" w:eastAsia="Times New Roman" w:hAnsi="Times New Roman"/>
          <w:sz w:val="28"/>
          <w:szCs w:val="28"/>
          <w:lang w:eastAsia="ru-RU"/>
        </w:rPr>
        <w:t xml:space="preserve"> Рядом с каждым этюдом нужно сделать выкраски основных цветов, найти на палитре основные </w:t>
      </w:r>
      <w:r w:rsidRPr="00110FD5">
        <w:rPr>
          <w:rFonts w:ascii="Times New Roman" w:eastAsia="Times New Roman" w:hAnsi="Times New Roman"/>
          <w:spacing w:val="-2"/>
          <w:sz w:val="28"/>
          <w:szCs w:val="28"/>
          <w:lang w:eastAsia="ru-RU"/>
        </w:rPr>
        <w:t xml:space="preserve">цветовые и тональные отношения того </w:t>
      </w:r>
      <w:r w:rsidRPr="00110FD5">
        <w:rPr>
          <w:rFonts w:ascii="Times New Roman" w:eastAsia="Times New Roman" w:hAnsi="Times New Roman"/>
          <w:sz w:val="28"/>
          <w:szCs w:val="28"/>
          <w:lang w:eastAsia="ru-RU"/>
        </w:rPr>
        <w:t>участка натуры, с которого начинается изображение.</w:t>
      </w:r>
      <w:r w:rsidRPr="00110FD5">
        <w:rPr>
          <w:rFonts w:ascii="Times New Roman" w:eastAsia="Times New Roman" w:hAnsi="Times New Roman"/>
          <w:spacing w:val="-3"/>
          <w:sz w:val="28"/>
          <w:szCs w:val="28"/>
          <w:lang w:eastAsia="ru-RU"/>
        </w:rPr>
        <w:t xml:space="preserve"> Важным является опреде</w:t>
      </w:r>
      <w:r w:rsidRPr="00110FD5">
        <w:rPr>
          <w:rFonts w:ascii="Times New Roman" w:eastAsia="Times New Roman" w:hAnsi="Times New Roman"/>
          <w:spacing w:val="-3"/>
          <w:sz w:val="28"/>
          <w:szCs w:val="28"/>
          <w:lang w:eastAsia="ru-RU"/>
        </w:rPr>
        <w:softHyphen/>
      </w:r>
      <w:r w:rsidRPr="00110FD5">
        <w:rPr>
          <w:rFonts w:ascii="Times New Roman" w:eastAsia="Times New Roman" w:hAnsi="Times New Roman"/>
          <w:sz w:val="28"/>
          <w:szCs w:val="28"/>
          <w:lang w:eastAsia="ru-RU"/>
        </w:rPr>
        <w:t>ление тепло-холод</w:t>
      </w:r>
      <w:r w:rsidRPr="00110FD5">
        <w:rPr>
          <w:rFonts w:ascii="Times New Roman" w:eastAsia="Times New Roman" w:hAnsi="Times New Roman"/>
          <w:sz w:val="28"/>
          <w:szCs w:val="28"/>
          <w:lang w:eastAsia="ru-RU"/>
        </w:rPr>
        <w:softHyphen/>
        <w:t xml:space="preserve">ных цветов в колористической гамме натурной постановки в целом и найти </w:t>
      </w:r>
      <w:r w:rsidRPr="00110FD5">
        <w:rPr>
          <w:rFonts w:ascii="Times New Roman" w:eastAsia="Times New Roman" w:hAnsi="Times New Roman"/>
          <w:spacing w:val="-4"/>
          <w:sz w:val="28"/>
          <w:szCs w:val="28"/>
          <w:lang w:eastAsia="ru-RU"/>
        </w:rPr>
        <w:t>их точное соотношение в изображении</w:t>
      </w:r>
      <w:r w:rsidR="00D91455">
        <w:rPr>
          <w:rFonts w:ascii="Times New Roman" w:eastAsia="Times New Roman" w:hAnsi="Times New Roman"/>
          <w:spacing w:val="-4"/>
          <w:sz w:val="28"/>
          <w:szCs w:val="28"/>
          <w:lang w:eastAsia="ru-RU"/>
        </w:rPr>
        <w:t xml:space="preserve"> (рисунок 2</w:t>
      </w:r>
      <w:r w:rsidR="00A55E27">
        <w:rPr>
          <w:rFonts w:ascii="Times New Roman" w:eastAsia="Times New Roman" w:hAnsi="Times New Roman"/>
          <w:spacing w:val="-4"/>
          <w:sz w:val="28"/>
          <w:szCs w:val="28"/>
          <w:lang w:eastAsia="ru-RU"/>
        </w:rPr>
        <w:t>5</w:t>
      </w:r>
      <w:r w:rsidR="00D91455">
        <w:rPr>
          <w:rFonts w:ascii="Times New Roman" w:eastAsia="Times New Roman" w:hAnsi="Times New Roman"/>
          <w:spacing w:val="-4"/>
          <w:sz w:val="28"/>
          <w:szCs w:val="28"/>
          <w:lang w:eastAsia="ru-RU"/>
        </w:rPr>
        <w:t>)</w:t>
      </w:r>
      <w:r w:rsidRPr="00110FD5">
        <w:rPr>
          <w:rFonts w:ascii="Times New Roman" w:eastAsia="Times New Roman" w:hAnsi="Times New Roman"/>
          <w:spacing w:val="-4"/>
          <w:sz w:val="28"/>
          <w:szCs w:val="28"/>
          <w:lang w:eastAsia="ru-RU"/>
        </w:rPr>
        <w:t>.</w:t>
      </w:r>
    </w:p>
    <w:p w14:paraId="35223C33" w14:textId="77777777" w:rsidR="00110FD5" w:rsidRPr="00110FD5" w:rsidRDefault="00110FD5" w:rsidP="00110FD5">
      <w:pPr>
        <w:shd w:val="clear" w:color="auto" w:fill="FFFFFF"/>
        <w:spacing w:after="0" w:line="240" w:lineRule="auto"/>
        <w:ind w:right="5"/>
        <w:jc w:val="both"/>
        <w:rPr>
          <w:rFonts w:ascii="Times New Roman" w:eastAsia="Times New Roman" w:hAnsi="Times New Roman"/>
          <w:sz w:val="28"/>
          <w:szCs w:val="28"/>
          <w:lang w:eastAsia="ru-RU"/>
        </w:rPr>
      </w:pPr>
    </w:p>
    <w:p w14:paraId="7D6C4EA3" w14:textId="77777777" w:rsidR="00110FD5" w:rsidRPr="00110FD5" w:rsidRDefault="00110FD5" w:rsidP="00110FD5">
      <w:pPr>
        <w:shd w:val="clear" w:color="auto" w:fill="FFFFFF"/>
        <w:spacing w:after="0" w:line="240" w:lineRule="auto"/>
        <w:ind w:left="14" w:right="14" w:firstLine="326"/>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Прозрачность и мягкость - основные качества акварели, отличающейся от масла, темперы, гуаши - тончайшим красочным слоем.</w:t>
      </w:r>
    </w:p>
    <w:p w14:paraId="3F11ADF3" w14:textId="77777777" w:rsidR="00110FD5" w:rsidRPr="00110FD5" w:rsidRDefault="00110FD5" w:rsidP="00110FD5">
      <w:pPr>
        <w:shd w:val="clear" w:color="auto" w:fill="FFFFFF"/>
        <w:spacing w:after="0" w:line="240" w:lineRule="auto"/>
        <w:ind w:left="14" w:right="10" w:firstLine="322"/>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Однако кажущаяся простота и лег</w:t>
      </w:r>
      <w:r w:rsidRPr="00110FD5">
        <w:rPr>
          <w:rFonts w:ascii="Times New Roman" w:eastAsia="Times New Roman" w:hAnsi="Times New Roman"/>
          <w:sz w:val="28"/>
          <w:szCs w:val="28"/>
          <w:lang w:eastAsia="ru-RU"/>
        </w:rPr>
        <w:softHyphen/>
        <w:t>кость, с какой большие художники создают работы в этой технике, обманчива. Акварельная живопись требует мастерства владения кистью, умения безошибочно положить на бумагу краску — от широкой смелой заливки до точного завершающего мазка.</w:t>
      </w:r>
    </w:p>
    <w:p w14:paraId="244B26B6"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b/>
          <w:i/>
          <w:sz w:val="28"/>
          <w:szCs w:val="28"/>
          <w:lang w:eastAsia="ru-RU"/>
        </w:rPr>
      </w:pPr>
    </w:p>
    <w:p w14:paraId="7218C904"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sz w:val="28"/>
          <w:szCs w:val="28"/>
          <w:lang w:eastAsia="ru-RU"/>
        </w:rPr>
      </w:pPr>
      <w:r w:rsidRPr="00110FD5">
        <w:rPr>
          <w:rFonts w:ascii="Times New Roman" w:eastAsia="Times New Roman" w:hAnsi="Times New Roman"/>
          <w:b/>
          <w:i/>
          <w:sz w:val="28"/>
          <w:szCs w:val="28"/>
          <w:lang w:eastAsia="ru-RU"/>
        </w:rPr>
        <w:t>Совет:</w:t>
      </w:r>
    </w:p>
    <w:p w14:paraId="3BE4816F" w14:textId="77777777" w:rsidR="00110FD5" w:rsidRPr="00110FD5" w:rsidRDefault="00110FD5" w:rsidP="00110FD5">
      <w:pPr>
        <w:shd w:val="clear" w:color="auto" w:fill="FFFFFF"/>
        <w:spacing w:after="0" w:line="240" w:lineRule="auto"/>
        <w:ind w:right="5" w:firstLine="322"/>
        <w:jc w:val="right"/>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помните, что, чем точнее и выразительнее будет  рисунок для последующего нанесения краски, тем уве</w:t>
      </w:r>
      <w:r w:rsidRPr="00110FD5">
        <w:rPr>
          <w:rFonts w:ascii="Times New Roman" w:eastAsia="Times New Roman" w:hAnsi="Times New Roman"/>
          <w:b/>
          <w:i/>
          <w:sz w:val="28"/>
          <w:szCs w:val="28"/>
          <w:lang w:eastAsia="ru-RU"/>
        </w:rPr>
        <w:softHyphen/>
        <w:t>реннее вы будете работать цветом.</w:t>
      </w:r>
      <w:r w:rsidRPr="00110FD5">
        <w:rPr>
          <w:rFonts w:ascii="Times New Roman" w:eastAsia="Times New Roman" w:hAnsi="Times New Roman"/>
          <w:b/>
          <w:i/>
          <w:sz w:val="24"/>
          <w:szCs w:val="24"/>
          <w:lang w:eastAsia="ru-RU"/>
        </w:rPr>
        <w:t xml:space="preserve"> </w:t>
      </w:r>
      <w:r w:rsidRPr="00110FD5">
        <w:rPr>
          <w:rFonts w:ascii="Times New Roman" w:eastAsia="Times New Roman" w:hAnsi="Times New Roman"/>
          <w:b/>
          <w:i/>
          <w:sz w:val="28"/>
          <w:szCs w:val="28"/>
          <w:lang w:eastAsia="ru-RU"/>
        </w:rPr>
        <w:t xml:space="preserve">Помимо общих очертаний предметов, можно легкими линиями </w:t>
      </w:r>
      <w:r w:rsidRPr="00110FD5">
        <w:rPr>
          <w:rFonts w:ascii="Times New Roman" w:eastAsia="Times New Roman" w:hAnsi="Times New Roman"/>
          <w:b/>
          <w:i/>
          <w:sz w:val="28"/>
          <w:szCs w:val="28"/>
          <w:lang w:eastAsia="ru-RU"/>
        </w:rPr>
        <w:lastRenderedPageBreak/>
        <w:t>наметить характерные детали, блики, основные светотеневые и цветовые отношения.</w:t>
      </w:r>
    </w:p>
    <w:p w14:paraId="48465737" w14:textId="049BAE19" w:rsidR="00110FD5" w:rsidRPr="00110FD5" w:rsidRDefault="00110FD5" w:rsidP="00110FD5">
      <w:pPr>
        <w:shd w:val="clear" w:color="auto" w:fill="FFFFFF"/>
        <w:spacing w:after="0" w:line="240" w:lineRule="auto"/>
        <w:ind w:right="19" w:firstLine="360"/>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Нельзя забывать о том, что исправления в рисунке при работе акварелью почти невозможны. Необходимо наносить рисунок безошибочно, без употребления даже мягкой резинки, которая может нарушить верхний слой бумаги, так что краски будут ложиться неровно, жухнуть. </w:t>
      </w:r>
    </w:p>
    <w:p w14:paraId="4D8CB54B" w14:textId="77777777" w:rsidR="00110FD5" w:rsidRPr="00110FD5" w:rsidRDefault="00110FD5" w:rsidP="00110FD5">
      <w:pPr>
        <w:shd w:val="clear" w:color="auto" w:fill="FFFFFF"/>
        <w:spacing w:after="0" w:line="240" w:lineRule="auto"/>
        <w:ind w:left="19" w:right="10" w:firstLine="317"/>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Акварелист должен обладать раз</w:t>
      </w:r>
      <w:r w:rsidRPr="00110FD5">
        <w:rPr>
          <w:rFonts w:ascii="Times New Roman" w:eastAsia="Times New Roman" w:hAnsi="Times New Roman"/>
          <w:sz w:val="28"/>
          <w:szCs w:val="28"/>
          <w:lang w:eastAsia="ru-RU"/>
        </w:rPr>
        <w:softHyphen/>
        <w:t>витым чувством цвета, знать осо</w:t>
      </w:r>
      <w:r w:rsidRPr="00110FD5">
        <w:rPr>
          <w:rFonts w:ascii="Times New Roman" w:eastAsia="Times New Roman" w:hAnsi="Times New Roman"/>
          <w:sz w:val="28"/>
          <w:szCs w:val="28"/>
          <w:lang w:eastAsia="ru-RU"/>
        </w:rPr>
        <w:softHyphen/>
        <w:t>бенности красок и возможности раз</w:t>
      </w:r>
      <w:r w:rsidRPr="00110FD5">
        <w:rPr>
          <w:rFonts w:ascii="Times New Roman" w:eastAsia="Times New Roman" w:hAnsi="Times New Roman"/>
          <w:sz w:val="28"/>
          <w:szCs w:val="28"/>
          <w:lang w:eastAsia="ru-RU"/>
        </w:rPr>
        <w:softHyphen/>
        <w:t>личных сортов бумаги, которая играет роль света и должна быть максималь</w:t>
      </w:r>
      <w:r w:rsidRPr="00110FD5">
        <w:rPr>
          <w:rFonts w:ascii="Times New Roman" w:eastAsia="Times New Roman" w:hAnsi="Times New Roman"/>
          <w:sz w:val="28"/>
          <w:szCs w:val="28"/>
          <w:lang w:eastAsia="ru-RU"/>
        </w:rPr>
        <w:softHyphen/>
        <w:t>но белой.</w:t>
      </w:r>
    </w:p>
    <w:p w14:paraId="2A13CFB2" w14:textId="77777777" w:rsidR="00110FD5" w:rsidRPr="00110FD5" w:rsidRDefault="00110FD5" w:rsidP="00110FD5">
      <w:pPr>
        <w:shd w:val="clear" w:color="auto" w:fill="FFFFFF"/>
        <w:spacing w:after="0" w:line="240" w:lineRule="auto"/>
        <w:ind w:right="5"/>
        <w:jc w:val="both"/>
        <w:rPr>
          <w:rFonts w:ascii="Times New Roman" w:eastAsia="Times New Roman" w:hAnsi="Times New Roman"/>
          <w:sz w:val="28"/>
          <w:szCs w:val="28"/>
          <w:lang w:eastAsia="ru-RU"/>
        </w:rPr>
      </w:pPr>
    </w:p>
    <w:p w14:paraId="5513A426" w14:textId="717ED611" w:rsidR="00110FD5" w:rsidRPr="00110FD5" w:rsidRDefault="00110FD5" w:rsidP="00110FD5">
      <w:pPr>
        <w:shd w:val="clear" w:color="auto" w:fill="FFFFFF"/>
        <w:spacing w:after="0" w:line="240" w:lineRule="auto"/>
        <w:ind w:right="5"/>
        <w:jc w:val="center"/>
        <w:rPr>
          <w:rFonts w:ascii="Times New Roman" w:eastAsia="Times New Roman" w:hAnsi="Times New Roman"/>
          <w:sz w:val="28"/>
          <w:szCs w:val="28"/>
          <w:lang w:eastAsia="ru-RU"/>
        </w:rPr>
      </w:pPr>
      <w:r w:rsidRPr="00110FD5">
        <w:rPr>
          <w:rFonts w:ascii="Times New Roman" w:eastAsia="Times New Roman" w:hAnsi="Times New Roman"/>
          <w:b/>
          <w:i/>
          <w:noProof/>
          <w:sz w:val="28"/>
          <w:szCs w:val="28"/>
          <w:lang w:eastAsia="ru-RU"/>
        </w:rPr>
        <w:drawing>
          <wp:inline distT="0" distB="0" distL="0" distR="0" wp14:anchorId="7BBAF32C" wp14:editId="2216EDE1">
            <wp:extent cx="2693702" cy="3670300"/>
            <wp:effectExtent l="0" t="0" r="0" b="6350"/>
            <wp:docPr id="18573566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lum contrast="18000"/>
                      <a:extLst>
                        <a:ext uri="{28A0092B-C50C-407E-A947-70E740481C1C}">
                          <a14:useLocalDpi xmlns:a14="http://schemas.microsoft.com/office/drawing/2010/main" val="0"/>
                        </a:ext>
                      </a:extLst>
                    </a:blip>
                    <a:srcRect/>
                    <a:stretch>
                      <a:fillRect/>
                    </a:stretch>
                  </pic:blipFill>
                  <pic:spPr bwMode="auto">
                    <a:xfrm>
                      <a:off x="0" y="0"/>
                      <a:ext cx="2703453" cy="3683586"/>
                    </a:xfrm>
                    <a:prstGeom prst="rect">
                      <a:avLst/>
                    </a:prstGeom>
                    <a:noFill/>
                    <a:ln>
                      <a:noFill/>
                    </a:ln>
                  </pic:spPr>
                </pic:pic>
              </a:graphicData>
            </a:graphic>
          </wp:inline>
        </w:drawing>
      </w:r>
    </w:p>
    <w:p w14:paraId="6D8D2064" w14:textId="77777777" w:rsidR="00110FD5" w:rsidRPr="00110FD5" w:rsidRDefault="00110FD5" w:rsidP="00110FD5">
      <w:pPr>
        <w:shd w:val="clear" w:color="auto" w:fill="FFFFFF"/>
        <w:spacing w:after="0" w:line="240" w:lineRule="auto"/>
        <w:ind w:right="14" w:firstLine="293"/>
        <w:jc w:val="center"/>
        <w:rPr>
          <w:rFonts w:ascii="Times New Roman" w:eastAsia="Times New Roman" w:hAnsi="Times New Roman"/>
          <w:sz w:val="28"/>
          <w:szCs w:val="28"/>
          <w:lang w:eastAsia="ru-RU"/>
        </w:rPr>
      </w:pPr>
    </w:p>
    <w:p w14:paraId="5A208D52" w14:textId="3B156F1B" w:rsidR="00110FD5" w:rsidRPr="00110FD5" w:rsidRDefault="00110FD5" w:rsidP="00110FD5">
      <w:pPr>
        <w:shd w:val="clear" w:color="auto" w:fill="FFFFFF"/>
        <w:spacing w:after="0" w:line="240" w:lineRule="auto"/>
        <w:ind w:right="14" w:firstLine="293"/>
        <w:jc w:val="center"/>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Рисунок </w:t>
      </w:r>
      <w:r w:rsidR="00D91455">
        <w:rPr>
          <w:rFonts w:ascii="Times New Roman" w:eastAsia="Times New Roman" w:hAnsi="Times New Roman"/>
          <w:sz w:val="28"/>
          <w:szCs w:val="28"/>
          <w:lang w:eastAsia="ru-RU"/>
        </w:rPr>
        <w:t>2</w:t>
      </w:r>
      <w:r w:rsidR="00A55E27">
        <w:rPr>
          <w:rFonts w:ascii="Times New Roman" w:eastAsia="Times New Roman" w:hAnsi="Times New Roman"/>
          <w:sz w:val="28"/>
          <w:szCs w:val="28"/>
          <w:lang w:eastAsia="ru-RU"/>
        </w:rPr>
        <w:t>5</w:t>
      </w:r>
      <w:r w:rsidR="00175C80">
        <w:rPr>
          <w:rFonts w:ascii="Times New Roman" w:eastAsia="Times New Roman" w:hAnsi="Times New Roman"/>
          <w:sz w:val="28"/>
          <w:szCs w:val="28"/>
          <w:lang w:eastAsia="ru-RU"/>
        </w:rPr>
        <w:t xml:space="preserve"> –</w:t>
      </w:r>
      <w:r w:rsidRPr="00110FD5">
        <w:rPr>
          <w:rFonts w:ascii="Times New Roman" w:eastAsia="Times New Roman" w:hAnsi="Times New Roman"/>
          <w:sz w:val="28"/>
          <w:szCs w:val="28"/>
          <w:lang w:eastAsia="ru-RU"/>
        </w:rPr>
        <w:t xml:space="preserve"> Этюд натюрморта.</w:t>
      </w:r>
    </w:p>
    <w:p w14:paraId="2DDA5955"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b/>
          <w:i/>
          <w:sz w:val="28"/>
          <w:szCs w:val="28"/>
          <w:lang w:eastAsia="ru-RU"/>
        </w:rPr>
      </w:pPr>
    </w:p>
    <w:p w14:paraId="2CA1E3DA" w14:textId="3F68F6C1" w:rsidR="00110FD5" w:rsidRPr="00110FD5" w:rsidRDefault="00110FD5" w:rsidP="00110FD5">
      <w:pPr>
        <w:shd w:val="clear" w:color="auto" w:fill="FFFFFF"/>
        <w:spacing w:after="0" w:line="240" w:lineRule="auto"/>
        <w:ind w:left="29" w:firstLine="307"/>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Французский художник Э. Делакруа писал: «То, что дает тонкость и блеск живописи на белой бумаге, без сомнения, есть прозрачность, заключающаяся в существе белой бумаги».</w:t>
      </w:r>
    </w:p>
    <w:p w14:paraId="59AEF118" w14:textId="77777777" w:rsidR="00110FD5" w:rsidRPr="00110FD5" w:rsidRDefault="00110FD5" w:rsidP="00110FD5">
      <w:pPr>
        <w:shd w:val="clear" w:color="auto" w:fill="FFFFFF"/>
        <w:spacing w:after="0" w:line="240" w:lineRule="auto"/>
        <w:ind w:left="34" w:firstLine="312"/>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Свет, пронизывающий нанесенную на белую поверхность краску,— даже в самых густых тенях — создает блеск и особую светимость акварели. Пре</w:t>
      </w:r>
      <w:r w:rsidRPr="00110FD5">
        <w:rPr>
          <w:rFonts w:ascii="Times New Roman" w:eastAsia="Times New Roman" w:hAnsi="Times New Roman"/>
          <w:sz w:val="28"/>
          <w:szCs w:val="28"/>
          <w:lang w:eastAsia="ru-RU"/>
        </w:rPr>
        <w:softHyphen/>
        <w:t>лесть этой живописи еще и в мягкости, естественности переходов одного цве</w:t>
      </w:r>
      <w:r w:rsidRPr="00110FD5">
        <w:rPr>
          <w:rFonts w:ascii="Times New Roman" w:eastAsia="Times New Roman" w:hAnsi="Times New Roman"/>
          <w:sz w:val="28"/>
          <w:szCs w:val="28"/>
          <w:lang w:eastAsia="ru-RU"/>
        </w:rPr>
        <w:softHyphen/>
        <w:t>та в другой, безграничном разно</w:t>
      </w:r>
      <w:r w:rsidRPr="00110FD5">
        <w:rPr>
          <w:rFonts w:ascii="Times New Roman" w:eastAsia="Times New Roman" w:hAnsi="Times New Roman"/>
          <w:sz w:val="28"/>
          <w:szCs w:val="28"/>
          <w:lang w:eastAsia="ru-RU"/>
        </w:rPr>
        <w:softHyphen/>
        <w:t>образии тончайших оттенков.</w:t>
      </w:r>
    </w:p>
    <w:p w14:paraId="276409D3"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Совет:</w:t>
      </w:r>
    </w:p>
    <w:p w14:paraId="43D9B0E7" w14:textId="77777777" w:rsidR="00110FD5" w:rsidRPr="00110FD5" w:rsidRDefault="00110FD5" w:rsidP="00110FD5">
      <w:pPr>
        <w:shd w:val="clear" w:color="auto" w:fill="FFFFFF"/>
        <w:spacing w:after="0" w:line="240" w:lineRule="auto"/>
        <w:ind w:right="5"/>
        <w:jc w:val="right"/>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для передачи некото</w:t>
      </w:r>
      <w:r w:rsidRPr="00110FD5">
        <w:rPr>
          <w:rFonts w:ascii="Times New Roman" w:eastAsia="Times New Roman" w:hAnsi="Times New Roman"/>
          <w:b/>
          <w:i/>
          <w:sz w:val="28"/>
          <w:szCs w:val="28"/>
          <w:lang w:eastAsia="ru-RU"/>
        </w:rPr>
        <w:softHyphen/>
        <w:t>рых теневых мест взамен черной можно ввести другую, более спокой</w:t>
      </w:r>
      <w:r w:rsidRPr="00110FD5">
        <w:rPr>
          <w:rFonts w:ascii="Times New Roman" w:eastAsia="Times New Roman" w:hAnsi="Times New Roman"/>
          <w:b/>
          <w:i/>
          <w:sz w:val="28"/>
          <w:szCs w:val="28"/>
          <w:lang w:eastAsia="ru-RU"/>
        </w:rPr>
        <w:softHyphen/>
        <w:t>ную краску, например натуральную сиену или умбру. Для того чтобы приглушить яркий красный цвет, мож</w:t>
      </w:r>
      <w:r w:rsidRPr="00110FD5">
        <w:rPr>
          <w:rFonts w:ascii="Times New Roman" w:eastAsia="Times New Roman" w:hAnsi="Times New Roman"/>
          <w:b/>
          <w:i/>
          <w:sz w:val="28"/>
          <w:szCs w:val="28"/>
          <w:lang w:eastAsia="ru-RU"/>
        </w:rPr>
        <w:softHyphen/>
        <w:t>но взять синий или фиолетовый и немного добавить черного.</w:t>
      </w:r>
    </w:p>
    <w:p w14:paraId="1164722D" w14:textId="77777777" w:rsidR="00110FD5" w:rsidRPr="00110FD5" w:rsidRDefault="00110FD5" w:rsidP="00110FD5">
      <w:pPr>
        <w:shd w:val="clear" w:color="auto" w:fill="FFFFFF"/>
        <w:spacing w:after="0" w:line="240" w:lineRule="auto"/>
        <w:ind w:firstLine="307"/>
        <w:jc w:val="both"/>
        <w:rPr>
          <w:rFonts w:ascii="Times New Roman" w:eastAsia="Times New Roman" w:hAnsi="Times New Roman"/>
          <w:sz w:val="28"/>
          <w:szCs w:val="28"/>
          <w:lang w:eastAsia="ru-RU"/>
        </w:rPr>
      </w:pPr>
    </w:p>
    <w:p w14:paraId="557CDD2C" w14:textId="77777777" w:rsidR="00110FD5" w:rsidRPr="00110FD5" w:rsidRDefault="00110FD5" w:rsidP="00110FD5">
      <w:pPr>
        <w:shd w:val="clear" w:color="auto" w:fill="FFFFFF"/>
        <w:spacing w:after="0" w:line="240" w:lineRule="auto"/>
        <w:ind w:firstLine="307"/>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Впол</w:t>
      </w:r>
      <w:r w:rsidRPr="00110FD5">
        <w:rPr>
          <w:rFonts w:ascii="Times New Roman" w:eastAsia="Times New Roman" w:hAnsi="Times New Roman"/>
          <w:sz w:val="28"/>
          <w:szCs w:val="28"/>
          <w:lang w:eastAsia="ru-RU"/>
        </w:rPr>
        <w:softHyphen/>
        <w:t>не достаточно трех-четырех красок, чтобы правдиво изобразить интересу</w:t>
      </w:r>
      <w:r w:rsidRPr="00110FD5">
        <w:rPr>
          <w:rFonts w:ascii="Times New Roman" w:eastAsia="Times New Roman" w:hAnsi="Times New Roman"/>
          <w:sz w:val="28"/>
          <w:szCs w:val="28"/>
          <w:lang w:eastAsia="ru-RU"/>
        </w:rPr>
        <w:softHyphen/>
        <w:t xml:space="preserve">ющие его предметы и явления. Когда же вы начнете пользоваться </w:t>
      </w:r>
      <w:r w:rsidRPr="00110FD5">
        <w:rPr>
          <w:rFonts w:ascii="Times New Roman" w:eastAsia="Times New Roman" w:hAnsi="Times New Roman"/>
          <w:sz w:val="28"/>
          <w:szCs w:val="28"/>
          <w:lang w:eastAsia="ru-RU"/>
        </w:rPr>
        <w:lastRenderedPageBreak/>
        <w:t>полной палитрой красок, не увлекайтесь нео</w:t>
      </w:r>
      <w:r w:rsidRPr="00110FD5">
        <w:rPr>
          <w:rFonts w:ascii="Times New Roman" w:eastAsia="Times New Roman" w:hAnsi="Times New Roman"/>
          <w:sz w:val="28"/>
          <w:szCs w:val="28"/>
          <w:lang w:eastAsia="ru-RU"/>
        </w:rPr>
        <w:softHyphen/>
        <w:t>правданной цветистостью, внешним эффектом. Достоинство художествен</w:t>
      </w:r>
      <w:r w:rsidRPr="00110FD5">
        <w:rPr>
          <w:rFonts w:ascii="Times New Roman" w:eastAsia="Times New Roman" w:hAnsi="Times New Roman"/>
          <w:sz w:val="28"/>
          <w:szCs w:val="28"/>
          <w:lang w:eastAsia="ru-RU"/>
        </w:rPr>
        <w:softHyphen/>
        <w:t>ного произведения не всегда возраста</w:t>
      </w:r>
      <w:r w:rsidRPr="00110FD5">
        <w:rPr>
          <w:rFonts w:ascii="Times New Roman" w:eastAsia="Times New Roman" w:hAnsi="Times New Roman"/>
          <w:sz w:val="28"/>
          <w:szCs w:val="28"/>
          <w:lang w:eastAsia="ru-RU"/>
        </w:rPr>
        <w:softHyphen/>
        <w:t>ет от увеличения количества цветов; напротив, порой так называемая цве</w:t>
      </w:r>
      <w:r w:rsidRPr="00110FD5">
        <w:rPr>
          <w:rFonts w:ascii="Times New Roman" w:eastAsia="Times New Roman" w:hAnsi="Times New Roman"/>
          <w:sz w:val="28"/>
          <w:szCs w:val="28"/>
          <w:lang w:eastAsia="ru-RU"/>
        </w:rPr>
        <w:softHyphen/>
        <w:t>тистость отвлекает от главного в кар</w:t>
      </w:r>
      <w:r w:rsidRPr="00110FD5">
        <w:rPr>
          <w:rFonts w:ascii="Times New Roman" w:eastAsia="Times New Roman" w:hAnsi="Times New Roman"/>
          <w:sz w:val="28"/>
          <w:szCs w:val="28"/>
          <w:lang w:eastAsia="ru-RU"/>
        </w:rPr>
        <w:softHyphen/>
        <w:t>тине, разрушает ее образность и цело</w:t>
      </w:r>
      <w:r w:rsidRPr="00110FD5">
        <w:rPr>
          <w:rFonts w:ascii="Times New Roman" w:eastAsia="Times New Roman" w:hAnsi="Times New Roman"/>
          <w:sz w:val="28"/>
          <w:szCs w:val="28"/>
          <w:lang w:eastAsia="ru-RU"/>
        </w:rPr>
        <w:softHyphen/>
        <w:t>стность.</w:t>
      </w:r>
    </w:p>
    <w:p w14:paraId="323DBCFF" w14:textId="77777777" w:rsidR="00110FD5" w:rsidRPr="00110FD5" w:rsidRDefault="00110FD5" w:rsidP="00110FD5">
      <w:pPr>
        <w:shd w:val="clear" w:color="auto" w:fill="FFFFFF"/>
        <w:spacing w:after="0" w:line="240" w:lineRule="auto"/>
        <w:ind w:left="5" w:right="5" w:firstLine="322"/>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Многие акварелисты добиваются блестящих результатов в многослойной живописи, умело сохраняя прозрачность, чистоту и зву</w:t>
      </w:r>
      <w:r w:rsidRPr="00110FD5">
        <w:rPr>
          <w:rFonts w:ascii="Times New Roman" w:eastAsia="Times New Roman" w:hAnsi="Times New Roman"/>
          <w:sz w:val="28"/>
          <w:szCs w:val="28"/>
          <w:lang w:eastAsia="ru-RU"/>
        </w:rPr>
        <w:softHyphen/>
        <w:t>чание цвета. Для этого они ограничи</w:t>
      </w:r>
      <w:r w:rsidRPr="00110FD5">
        <w:rPr>
          <w:rFonts w:ascii="Times New Roman" w:eastAsia="Times New Roman" w:hAnsi="Times New Roman"/>
          <w:sz w:val="28"/>
          <w:szCs w:val="28"/>
          <w:lang w:eastAsia="ru-RU"/>
        </w:rPr>
        <w:softHyphen/>
        <w:t>вают свою палитру красками, хорошо пропускающими свет, прозрачными — как говорят, красками с высокими лессировочными свойствами.</w:t>
      </w:r>
    </w:p>
    <w:p w14:paraId="05885E94" w14:textId="77777777" w:rsidR="00110FD5" w:rsidRPr="00110FD5" w:rsidRDefault="00110FD5" w:rsidP="00110FD5">
      <w:pPr>
        <w:shd w:val="clear" w:color="auto" w:fill="FFFFFF"/>
        <w:spacing w:after="0" w:line="240" w:lineRule="auto"/>
        <w:ind w:right="19" w:firstLine="331"/>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Начинающему акварелисту лучше всего писать в этой технике — она позволяет совершить наименьшее ко</w:t>
      </w:r>
      <w:r w:rsidRPr="00110FD5">
        <w:rPr>
          <w:rFonts w:ascii="Times New Roman" w:eastAsia="Times New Roman" w:hAnsi="Times New Roman"/>
          <w:sz w:val="28"/>
          <w:szCs w:val="28"/>
          <w:lang w:eastAsia="ru-RU"/>
        </w:rPr>
        <w:softHyphen/>
        <w:t xml:space="preserve">личество ошибок. Очень важно как можно точнее определить разницу по тону и цвету между тенью, полутенью, светом и с самого начала сохранить светлые места, потому что высохшая акварель почти не смывается. </w:t>
      </w:r>
    </w:p>
    <w:p w14:paraId="5BA1025F"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sz w:val="28"/>
          <w:szCs w:val="28"/>
          <w:lang w:eastAsia="ru-RU"/>
        </w:rPr>
      </w:pPr>
      <w:r w:rsidRPr="00110FD5">
        <w:rPr>
          <w:rFonts w:ascii="Times New Roman" w:eastAsia="Times New Roman" w:hAnsi="Times New Roman"/>
          <w:b/>
          <w:i/>
          <w:sz w:val="28"/>
          <w:szCs w:val="28"/>
          <w:lang w:eastAsia="ru-RU"/>
        </w:rPr>
        <w:t>Совет:</w:t>
      </w:r>
    </w:p>
    <w:p w14:paraId="4AE4CF9A" w14:textId="77777777" w:rsidR="00110FD5" w:rsidRPr="00110FD5" w:rsidRDefault="00110FD5" w:rsidP="00110FD5">
      <w:pPr>
        <w:shd w:val="clear" w:color="auto" w:fill="FFFFFF"/>
        <w:spacing w:after="0" w:line="240" w:lineRule="auto"/>
        <w:ind w:right="19" w:firstLine="331"/>
        <w:jc w:val="right"/>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помните, что каждый, даже едва заметный, слой краски влияет на характер всего живописного произве</w:t>
      </w:r>
      <w:r w:rsidRPr="00110FD5">
        <w:rPr>
          <w:rFonts w:ascii="Times New Roman" w:eastAsia="Times New Roman" w:hAnsi="Times New Roman"/>
          <w:b/>
          <w:i/>
          <w:sz w:val="28"/>
          <w:szCs w:val="28"/>
          <w:lang w:eastAsia="ru-RU"/>
        </w:rPr>
        <w:softHyphen/>
        <w:t>дения. Просвечивая, нижние слои создают общий колористический строй. Не увлекайтесь большим коли</w:t>
      </w:r>
      <w:r w:rsidRPr="00110FD5">
        <w:rPr>
          <w:rFonts w:ascii="Times New Roman" w:eastAsia="Times New Roman" w:hAnsi="Times New Roman"/>
          <w:b/>
          <w:i/>
          <w:sz w:val="28"/>
          <w:szCs w:val="28"/>
          <w:lang w:eastAsia="ru-RU"/>
        </w:rPr>
        <w:softHyphen/>
        <w:t>чеством наслоений, так как это вызо</w:t>
      </w:r>
      <w:r w:rsidRPr="00110FD5">
        <w:rPr>
          <w:rFonts w:ascii="Times New Roman" w:eastAsia="Times New Roman" w:hAnsi="Times New Roman"/>
          <w:b/>
          <w:i/>
          <w:sz w:val="28"/>
          <w:szCs w:val="28"/>
          <w:lang w:eastAsia="ru-RU"/>
        </w:rPr>
        <w:softHyphen/>
        <w:t>вет помутнение цвета и вялость акварели. Слегка увлажнив бумагу при многослойном письме, вы добьетесь более мягкого соединения тонов. Однако иногда, особенно при передаче резких очертаний, бумага нужна со</w:t>
      </w:r>
      <w:r w:rsidRPr="00110FD5">
        <w:rPr>
          <w:rFonts w:ascii="Times New Roman" w:eastAsia="Times New Roman" w:hAnsi="Times New Roman"/>
          <w:b/>
          <w:i/>
          <w:sz w:val="28"/>
          <w:szCs w:val="28"/>
          <w:lang w:eastAsia="ru-RU"/>
        </w:rPr>
        <w:softHyphen/>
        <w:t>вершенно сухая.</w:t>
      </w:r>
    </w:p>
    <w:p w14:paraId="46FD1FA9"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b/>
          <w:i/>
          <w:sz w:val="28"/>
          <w:szCs w:val="28"/>
          <w:lang w:eastAsia="ru-RU"/>
        </w:rPr>
      </w:pPr>
    </w:p>
    <w:p w14:paraId="77B472A1" w14:textId="77777777" w:rsidR="00110FD5" w:rsidRPr="00110FD5" w:rsidRDefault="00110FD5" w:rsidP="00110FD5">
      <w:pPr>
        <w:shd w:val="clear" w:color="auto" w:fill="FFFFFF"/>
        <w:spacing w:after="0" w:line="240" w:lineRule="auto"/>
        <w:ind w:left="5" w:firstLine="293"/>
        <w:jc w:val="right"/>
        <w:rPr>
          <w:rFonts w:ascii="Times New Roman" w:eastAsia="Times New Roman" w:hAnsi="Times New Roman"/>
          <w:sz w:val="28"/>
          <w:szCs w:val="28"/>
          <w:lang w:eastAsia="ru-RU"/>
        </w:rPr>
      </w:pPr>
      <w:r w:rsidRPr="00110FD5">
        <w:rPr>
          <w:rFonts w:ascii="Times New Roman" w:eastAsia="Times New Roman" w:hAnsi="Times New Roman"/>
          <w:b/>
          <w:i/>
          <w:sz w:val="28"/>
          <w:szCs w:val="28"/>
          <w:lang w:eastAsia="ru-RU"/>
        </w:rPr>
        <w:t>Совет:</w:t>
      </w:r>
    </w:p>
    <w:p w14:paraId="609E7B54" w14:textId="77777777" w:rsidR="00110FD5" w:rsidRPr="00110FD5" w:rsidRDefault="00110FD5" w:rsidP="00110FD5">
      <w:pPr>
        <w:shd w:val="clear" w:color="auto" w:fill="FFFFFF"/>
        <w:spacing w:after="0" w:line="240" w:lineRule="auto"/>
        <w:ind w:left="5" w:right="14" w:firstLine="317"/>
        <w:jc w:val="right"/>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Первые слои краски должны быть очень тонкими. Последующие — бо</w:t>
      </w:r>
      <w:r w:rsidRPr="00110FD5">
        <w:rPr>
          <w:rFonts w:ascii="Times New Roman" w:eastAsia="Times New Roman" w:hAnsi="Times New Roman"/>
          <w:b/>
          <w:i/>
          <w:sz w:val="28"/>
          <w:szCs w:val="28"/>
          <w:lang w:eastAsia="ru-RU"/>
        </w:rPr>
        <w:softHyphen/>
        <w:t>лее насыщенными. Покрывать ими поверхность нужно быстро, сверху вниз, чтобы не размыть ранее поло</w:t>
      </w:r>
      <w:r w:rsidRPr="00110FD5">
        <w:rPr>
          <w:rFonts w:ascii="Times New Roman" w:eastAsia="Times New Roman" w:hAnsi="Times New Roman"/>
          <w:b/>
          <w:i/>
          <w:sz w:val="28"/>
          <w:szCs w:val="28"/>
          <w:lang w:eastAsia="ru-RU"/>
        </w:rPr>
        <w:softHyphen/>
        <w:t>женную краску.</w:t>
      </w:r>
    </w:p>
    <w:p w14:paraId="3AEE34A3" w14:textId="77777777" w:rsidR="00110FD5" w:rsidRPr="00110FD5" w:rsidRDefault="00110FD5" w:rsidP="00110FD5">
      <w:pPr>
        <w:shd w:val="clear" w:color="auto" w:fill="FFFFFF"/>
        <w:spacing w:after="0" w:line="240" w:lineRule="auto"/>
        <w:ind w:left="5" w:right="14" w:firstLine="317"/>
        <w:jc w:val="right"/>
        <w:rPr>
          <w:rFonts w:ascii="Times New Roman" w:eastAsia="Times New Roman" w:hAnsi="Times New Roman"/>
          <w:b/>
          <w:i/>
          <w:sz w:val="28"/>
          <w:szCs w:val="28"/>
          <w:lang w:eastAsia="ru-RU"/>
        </w:rPr>
      </w:pPr>
    </w:p>
    <w:p w14:paraId="5F661300" w14:textId="77777777" w:rsidR="00110FD5" w:rsidRPr="00110FD5" w:rsidRDefault="00110FD5" w:rsidP="00110FD5">
      <w:pPr>
        <w:shd w:val="clear" w:color="auto" w:fill="FFFFFF"/>
        <w:spacing w:after="0" w:line="240" w:lineRule="auto"/>
        <w:ind w:left="19" w:right="5" w:firstLine="317"/>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Подбирать цвет можно в процессе работы с помощью оптического сме</w:t>
      </w:r>
      <w:r w:rsidRPr="00110FD5">
        <w:rPr>
          <w:rFonts w:ascii="Times New Roman" w:eastAsia="Times New Roman" w:hAnsi="Times New Roman"/>
          <w:sz w:val="28"/>
          <w:szCs w:val="28"/>
          <w:lang w:eastAsia="ru-RU"/>
        </w:rPr>
        <w:softHyphen/>
        <w:t>шения, способом тонких прокладок. Чтобы, например, получить фиолето</w:t>
      </w:r>
      <w:r w:rsidRPr="00110FD5">
        <w:rPr>
          <w:rFonts w:ascii="Times New Roman" w:eastAsia="Times New Roman" w:hAnsi="Times New Roman"/>
          <w:sz w:val="28"/>
          <w:szCs w:val="28"/>
          <w:lang w:eastAsia="ru-RU"/>
        </w:rPr>
        <w:softHyphen/>
        <w:t>вый тон, вы наносите на легкий, уже просохший слой красной краски про</w:t>
      </w:r>
      <w:r w:rsidRPr="00110FD5">
        <w:rPr>
          <w:rFonts w:ascii="Times New Roman" w:eastAsia="Times New Roman" w:hAnsi="Times New Roman"/>
          <w:sz w:val="28"/>
          <w:szCs w:val="28"/>
          <w:lang w:eastAsia="ru-RU"/>
        </w:rPr>
        <w:softHyphen/>
        <w:t>зрачный слой синей.</w:t>
      </w:r>
    </w:p>
    <w:p w14:paraId="69F3D345" w14:textId="77777777" w:rsidR="00110FD5" w:rsidRPr="00110FD5" w:rsidRDefault="00110FD5" w:rsidP="00110FD5">
      <w:pPr>
        <w:shd w:val="clear" w:color="auto" w:fill="FFFFFF"/>
        <w:spacing w:after="0" w:line="240" w:lineRule="auto"/>
        <w:ind w:right="19"/>
        <w:jc w:val="both"/>
        <w:rPr>
          <w:rFonts w:ascii="Times New Roman" w:eastAsia="Times New Roman" w:hAnsi="Times New Roman"/>
          <w:b/>
          <w:i/>
          <w:sz w:val="28"/>
          <w:szCs w:val="28"/>
          <w:lang w:eastAsia="ru-RU"/>
        </w:rPr>
      </w:pPr>
    </w:p>
    <w:p w14:paraId="06A871CA" w14:textId="0457C739" w:rsidR="00110FD5" w:rsidRPr="00110FD5" w:rsidRDefault="00A25197" w:rsidP="00110FD5">
      <w:pPr>
        <w:shd w:val="clear" w:color="auto" w:fill="FFFFFF"/>
        <w:spacing w:after="0" w:line="240" w:lineRule="auto"/>
        <w:ind w:right="19"/>
        <w:jc w:val="both"/>
        <w:rPr>
          <w:rFonts w:ascii="Times New Roman" w:eastAsia="Times New Roman" w:hAnsi="Times New Roman"/>
          <w:b/>
          <w:bCs/>
          <w:sz w:val="32"/>
          <w:szCs w:val="32"/>
          <w:lang w:eastAsia="ru-RU"/>
        </w:rPr>
      </w:pPr>
      <w:r>
        <w:rPr>
          <w:rFonts w:ascii="Times New Roman" w:eastAsia="Times New Roman" w:hAnsi="Times New Roman"/>
          <w:b/>
          <w:i/>
          <w:sz w:val="28"/>
          <w:szCs w:val="28"/>
          <w:lang w:eastAsia="ru-RU"/>
        </w:rPr>
        <w:t xml:space="preserve">3.4 </w:t>
      </w:r>
      <w:r w:rsidR="00110FD5" w:rsidRPr="00110FD5">
        <w:rPr>
          <w:rFonts w:ascii="Times New Roman" w:eastAsia="Times New Roman" w:hAnsi="Times New Roman"/>
          <w:b/>
          <w:sz w:val="32"/>
          <w:szCs w:val="32"/>
          <w:lang w:eastAsia="ru-RU"/>
        </w:rPr>
        <w:t>Выполнение с</w:t>
      </w:r>
      <w:r w:rsidR="00110FD5" w:rsidRPr="00110FD5">
        <w:rPr>
          <w:rFonts w:ascii="Times New Roman" w:eastAsia="Times New Roman" w:hAnsi="Times New Roman"/>
          <w:b/>
          <w:bCs/>
          <w:sz w:val="32"/>
          <w:szCs w:val="32"/>
          <w:lang w:eastAsia="ru-RU"/>
        </w:rPr>
        <w:t>ложного натюрморта из нескольких предметов и драпировок на основе контрастных отношений. Решение декоративное.</w:t>
      </w:r>
    </w:p>
    <w:p w14:paraId="072209AF" w14:textId="77777777" w:rsidR="00110FD5" w:rsidRPr="00110FD5" w:rsidRDefault="00110FD5" w:rsidP="00110FD5">
      <w:pPr>
        <w:shd w:val="clear" w:color="auto" w:fill="FFFFFF"/>
        <w:spacing w:after="0" w:line="240" w:lineRule="auto"/>
        <w:ind w:right="14" w:firstLine="293"/>
        <w:jc w:val="both"/>
        <w:rPr>
          <w:rFonts w:ascii="Times New Roman" w:eastAsia="Times New Roman" w:hAnsi="Times New Roman"/>
          <w:b/>
          <w:i/>
          <w:sz w:val="32"/>
          <w:szCs w:val="32"/>
          <w:lang w:eastAsia="ru-RU"/>
        </w:rPr>
      </w:pPr>
    </w:p>
    <w:p w14:paraId="3FDA3400" w14:textId="77777777" w:rsidR="00110FD5" w:rsidRPr="00110FD5" w:rsidRDefault="00110FD5" w:rsidP="00110FD5">
      <w:pPr>
        <w:shd w:val="clear" w:color="auto" w:fill="FFFFFF"/>
        <w:spacing w:after="0" w:line="240" w:lineRule="auto"/>
        <w:ind w:right="19" w:firstLine="360"/>
        <w:jc w:val="both"/>
        <w:rPr>
          <w:rFonts w:ascii="Times New Roman" w:eastAsia="Times New Roman" w:hAnsi="Times New Roman"/>
          <w:bCs/>
          <w:sz w:val="28"/>
          <w:szCs w:val="28"/>
          <w:lang w:eastAsia="ru-RU"/>
        </w:rPr>
      </w:pPr>
      <w:r w:rsidRPr="00110FD5">
        <w:rPr>
          <w:rFonts w:ascii="Times New Roman" w:eastAsia="Times New Roman" w:hAnsi="Times New Roman"/>
          <w:bCs/>
          <w:sz w:val="28"/>
          <w:szCs w:val="28"/>
          <w:lang w:eastAsia="ru-RU"/>
        </w:rPr>
        <w:t xml:space="preserve">Декоративность как понятие всегда составляла существенный элемент живописи многих великих мастеров. Условность как способ образного решения задач в декоративной живописи заключается в выявлении орнаментально-ритмической основы натурной постановки, в плоскостно-декоративной трактовке цвета средствами «ограниченной палитры», в частичном отходе от натурного цвета в поисках гармоничного </w:t>
      </w:r>
      <w:r w:rsidRPr="00110FD5">
        <w:rPr>
          <w:rFonts w:ascii="Times New Roman" w:eastAsia="Times New Roman" w:hAnsi="Times New Roman"/>
          <w:bCs/>
          <w:sz w:val="28"/>
          <w:szCs w:val="28"/>
          <w:lang w:eastAsia="ru-RU"/>
        </w:rPr>
        <w:lastRenderedPageBreak/>
        <w:t>колористического строя живописного произведения, в применении метода творческой интерпретации натуры для выявления замысла.</w:t>
      </w:r>
    </w:p>
    <w:p w14:paraId="3109AB09" w14:textId="77777777" w:rsidR="00110FD5" w:rsidRPr="00110FD5" w:rsidRDefault="00110FD5" w:rsidP="00110FD5">
      <w:pPr>
        <w:shd w:val="clear" w:color="auto" w:fill="FFFFFF"/>
        <w:spacing w:after="0" w:line="240" w:lineRule="auto"/>
        <w:ind w:right="14" w:firstLine="293"/>
        <w:jc w:val="both"/>
        <w:rPr>
          <w:rFonts w:ascii="Times New Roman" w:eastAsia="Times New Roman" w:hAnsi="Times New Roman"/>
          <w:b/>
          <w:i/>
          <w:sz w:val="28"/>
          <w:szCs w:val="28"/>
          <w:lang w:eastAsia="ru-RU"/>
        </w:rPr>
      </w:pPr>
    </w:p>
    <w:p w14:paraId="5AF3333D" w14:textId="77777777" w:rsidR="00110FD5" w:rsidRPr="00110FD5" w:rsidRDefault="00110FD5" w:rsidP="00110FD5">
      <w:pPr>
        <w:shd w:val="clear" w:color="auto" w:fill="FFFFFF"/>
        <w:spacing w:after="0" w:line="240" w:lineRule="auto"/>
        <w:ind w:right="14" w:firstLine="293"/>
        <w:jc w:val="both"/>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ЗАДАНИЕ:</w:t>
      </w:r>
    </w:p>
    <w:p w14:paraId="3F018320" w14:textId="27C9543F" w:rsidR="00110FD5" w:rsidRPr="00110FD5" w:rsidRDefault="00110FD5" w:rsidP="00110FD5">
      <w:pPr>
        <w:shd w:val="clear" w:color="auto" w:fill="FFFFFF"/>
        <w:spacing w:after="0" w:line="240" w:lineRule="auto"/>
        <w:ind w:right="19" w:firstLine="360"/>
        <w:jc w:val="both"/>
        <w:rPr>
          <w:rFonts w:ascii="Times New Roman" w:eastAsia="Times New Roman" w:hAnsi="Times New Roman"/>
          <w:bCs/>
          <w:sz w:val="28"/>
          <w:szCs w:val="28"/>
          <w:lang w:eastAsia="ru-RU"/>
        </w:rPr>
      </w:pPr>
      <w:r w:rsidRPr="00110FD5">
        <w:rPr>
          <w:rFonts w:ascii="Times New Roman" w:eastAsia="Times New Roman" w:hAnsi="Times New Roman"/>
          <w:b/>
          <w:bCs/>
          <w:sz w:val="28"/>
          <w:szCs w:val="28"/>
          <w:lang w:eastAsia="ru-RU"/>
        </w:rPr>
        <w:t>Выполнение сложного декоративного натюрморта из нескольких предметов и драпировок на основе контрастных отношений</w:t>
      </w:r>
      <w:r w:rsidRPr="00175C80">
        <w:rPr>
          <w:rFonts w:ascii="Times New Roman" w:eastAsia="Times New Roman" w:hAnsi="Times New Roman"/>
          <w:bCs/>
          <w:sz w:val="28"/>
          <w:szCs w:val="28"/>
          <w:lang w:eastAsia="ru-RU"/>
        </w:rPr>
        <w:t xml:space="preserve"> </w:t>
      </w:r>
      <w:bookmarkStart w:id="7" w:name="_Hlk150959614"/>
      <w:r w:rsidRPr="00175C80">
        <w:rPr>
          <w:rFonts w:ascii="Times New Roman" w:eastAsia="Times New Roman" w:hAnsi="Times New Roman"/>
          <w:bCs/>
          <w:color w:val="000000"/>
          <w:sz w:val="28"/>
          <w:szCs w:val="28"/>
          <w:lang w:eastAsia="ru-RU"/>
        </w:rPr>
        <w:t>(акварель, гуашь, акрил, Ф.А-2)</w:t>
      </w:r>
      <w:bookmarkEnd w:id="7"/>
      <w:r w:rsidRPr="00110FD5">
        <w:rPr>
          <w:rFonts w:ascii="Times New Roman" w:eastAsia="Times New Roman" w:hAnsi="Times New Roman"/>
          <w:bCs/>
          <w:sz w:val="28"/>
          <w:szCs w:val="28"/>
          <w:lang w:eastAsia="ru-RU"/>
        </w:rPr>
        <w:t xml:space="preserve">. </w:t>
      </w:r>
    </w:p>
    <w:p w14:paraId="381045E8" w14:textId="41645C27" w:rsidR="00110FD5" w:rsidRPr="00110FD5" w:rsidRDefault="00110FD5" w:rsidP="00110FD5">
      <w:pPr>
        <w:shd w:val="clear" w:color="auto" w:fill="FFFFFF"/>
        <w:spacing w:after="0" w:line="240" w:lineRule="auto"/>
        <w:ind w:left="5" w:right="5" w:firstLine="293"/>
        <w:jc w:val="both"/>
        <w:rPr>
          <w:rFonts w:ascii="Times New Roman" w:eastAsia="Times New Roman" w:hAnsi="Times New Roman"/>
          <w:sz w:val="28"/>
          <w:szCs w:val="28"/>
          <w:lang w:eastAsia="ru-RU"/>
        </w:rPr>
      </w:pPr>
      <w:r w:rsidRPr="00110FD5">
        <w:rPr>
          <w:rFonts w:ascii="Times New Roman" w:eastAsia="Times New Roman" w:hAnsi="Times New Roman"/>
          <w:spacing w:val="-1"/>
          <w:sz w:val="28"/>
          <w:szCs w:val="28"/>
          <w:lang w:eastAsia="ru-RU"/>
        </w:rPr>
        <w:t>Прежде чем приступить к живопис</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z w:val="28"/>
          <w:szCs w:val="28"/>
          <w:lang w:eastAsia="ru-RU"/>
        </w:rPr>
        <w:t>ному этюду на больших листах, необ</w:t>
      </w:r>
      <w:r w:rsidRPr="00110FD5">
        <w:rPr>
          <w:rFonts w:ascii="Times New Roman" w:eastAsia="Times New Roman" w:hAnsi="Times New Roman"/>
          <w:sz w:val="28"/>
          <w:szCs w:val="28"/>
          <w:lang w:eastAsia="ru-RU"/>
        </w:rPr>
        <w:softHyphen/>
        <w:t xml:space="preserve">ходимо исполнить кратковременные </w:t>
      </w:r>
      <w:r w:rsidRPr="00110FD5">
        <w:rPr>
          <w:rFonts w:ascii="Times New Roman" w:eastAsia="Times New Roman" w:hAnsi="Times New Roman"/>
          <w:spacing w:val="-1"/>
          <w:sz w:val="28"/>
          <w:szCs w:val="28"/>
          <w:lang w:eastAsia="ru-RU"/>
        </w:rPr>
        <w:t xml:space="preserve">этюды </w:t>
      </w:r>
      <w:r w:rsidR="00175C80">
        <w:rPr>
          <w:rFonts w:ascii="Times New Roman" w:eastAsia="Times New Roman" w:hAnsi="Times New Roman"/>
          <w:spacing w:val="-1"/>
          <w:sz w:val="28"/>
          <w:szCs w:val="28"/>
          <w:lang w:eastAsia="ru-RU"/>
        </w:rPr>
        <w:t>–</w:t>
      </w:r>
      <w:r w:rsidRPr="00110FD5">
        <w:rPr>
          <w:rFonts w:ascii="Times New Roman" w:eastAsia="Times New Roman" w:hAnsi="Times New Roman"/>
          <w:spacing w:val="-1"/>
          <w:sz w:val="28"/>
          <w:szCs w:val="28"/>
          <w:lang w:eastAsia="ru-RU"/>
        </w:rPr>
        <w:t xml:space="preserve"> фор</w:t>
      </w:r>
      <w:r w:rsidR="00175C80">
        <w:rPr>
          <w:rFonts w:ascii="Times New Roman" w:eastAsia="Times New Roman" w:hAnsi="Times New Roman"/>
          <w:spacing w:val="-1"/>
          <w:sz w:val="28"/>
          <w:szCs w:val="28"/>
          <w:lang w:eastAsia="ru-RU"/>
        </w:rPr>
        <w:t>-</w:t>
      </w:r>
      <w:r w:rsidRPr="00110FD5">
        <w:rPr>
          <w:rFonts w:ascii="Times New Roman" w:eastAsia="Times New Roman" w:hAnsi="Times New Roman"/>
          <w:spacing w:val="-1"/>
          <w:sz w:val="28"/>
          <w:szCs w:val="28"/>
          <w:lang w:eastAsia="ru-RU"/>
        </w:rPr>
        <w:t>эскизы, в которых опреде</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pacing w:val="-2"/>
          <w:sz w:val="28"/>
          <w:szCs w:val="28"/>
          <w:lang w:eastAsia="ru-RU"/>
        </w:rPr>
        <w:t>ляются формат, композиция этюда, об</w:t>
      </w:r>
      <w:r w:rsidRPr="00110FD5">
        <w:rPr>
          <w:rFonts w:ascii="Times New Roman" w:eastAsia="Times New Roman" w:hAnsi="Times New Roman"/>
          <w:sz w:val="28"/>
          <w:szCs w:val="28"/>
          <w:lang w:eastAsia="ru-RU"/>
        </w:rPr>
        <w:t>щее колористическое решение.</w:t>
      </w:r>
    </w:p>
    <w:p w14:paraId="6356A29B" w14:textId="22550ACB" w:rsidR="00110FD5" w:rsidRPr="00110FD5" w:rsidRDefault="00110FD5" w:rsidP="00110FD5">
      <w:pPr>
        <w:shd w:val="clear" w:color="auto" w:fill="FFFFFF"/>
        <w:spacing w:after="0" w:line="240" w:lineRule="auto"/>
        <w:ind w:right="5" w:firstLine="298"/>
        <w:jc w:val="both"/>
        <w:rPr>
          <w:rFonts w:ascii="Times New Roman" w:eastAsia="Times New Roman" w:hAnsi="Times New Roman"/>
          <w:sz w:val="28"/>
          <w:szCs w:val="28"/>
          <w:lang w:eastAsia="ru-RU"/>
        </w:rPr>
      </w:pPr>
      <w:r w:rsidRPr="00110FD5">
        <w:rPr>
          <w:rFonts w:ascii="Times New Roman" w:eastAsia="Times New Roman" w:hAnsi="Times New Roman"/>
          <w:spacing w:val="-1"/>
          <w:sz w:val="28"/>
          <w:szCs w:val="28"/>
          <w:lang w:eastAsia="ru-RU"/>
        </w:rPr>
        <w:t>Кратковременные этюды (фор</w:t>
      </w:r>
      <w:r w:rsidR="00175C80">
        <w:rPr>
          <w:rFonts w:ascii="Times New Roman" w:eastAsia="Times New Roman" w:hAnsi="Times New Roman"/>
          <w:spacing w:val="-1"/>
          <w:sz w:val="28"/>
          <w:szCs w:val="28"/>
          <w:lang w:eastAsia="ru-RU"/>
        </w:rPr>
        <w:t>-</w:t>
      </w:r>
      <w:r w:rsidRPr="00110FD5">
        <w:rPr>
          <w:rFonts w:ascii="Times New Roman" w:eastAsia="Times New Roman" w:hAnsi="Times New Roman"/>
          <w:spacing w:val="-1"/>
          <w:sz w:val="28"/>
          <w:szCs w:val="28"/>
          <w:lang w:eastAsia="ru-RU"/>
        </w:rPr>
        <w:t>эскизы) развивают цельное видение, позво</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z w:val="28"/>
          <w:szCs w:val="28"/>
          <w:lang w:eastAsia="ru-RU"/>
        </w:rPr>
        <w:t xml:space="preserve">ляют не отвлекаться на изображение деталей в ущерб целому. После того </w:t>
      </w:r>
      <w:r w:rsidRPr="00110FD5">
        <w:rPr>
          <w:rFonts w:ascii="Times New Roman" w:eastAsia="Times New Roman" w:hAnsi="Times New Roman"/>
          <w:spacing w:val="-2"/>
          <w:sz w:val="28"/>
          <w:szCs w:val="28"/>
          <w:lang w:eastAsia="ru-RU"/>
        </w:rPr>
        <w:t xml:space="preserve">как в </w:t>
      </w:r>
      <w:r w:rsidRPr="00110FD5">
        <w:rPr>
          <w:rFonts w:ascii="Times New Roman" w:eastAsia="Times New Roman" w:hAnsi="Times New Roman"/>
          <w:spacing w:val="-1"/>
          <w:sz w:val="28"/>
          <w:szCs w:val="28"/>
          <w:lang w:eastAsia="ru-RU"/>
        </w:rPr>
        <w:t>фор</w:t>
      </w:r>
      <w:r w:rsidR="00175C80">
        <w:rPr>
          <w:rFonts w:ascii="Times New Roman" w:eastAsia="Times New Roman" w:hAnsi="Times New Roman"/>
          <w:spacing w:val="-1"/>
          <w:sz w:val="28"/>
          <w:szCs w:val="28"/>
          <w:lang w:eastAsia="ru-RU"/>
        </w:rPr>
        <w:t>-</w:t>
      </w:r>
      <w:r w:rsidRPr="00110FD5">
        <w:rPr>
          <w:rFonts w:ascii="Times New Roman" w:eastAsia="Times New Roman" w:hAnsi="Times New Roman"/>
          <w:spacing w:val="-1"/>
          <w:sz w:val="28"/>
          <w:szCs w:val="28"/>
          <w:lang w:eastAsia="ru-RU"/>
        </w:rPr>
        <w:t>эскизах</w:t>
      </w:r>
      <w:r w:rsidRPr="00110FD5">
        <w:rPr>
          <w:rFonts w:ascii="Times New Roman" w:eastAsia="Times New Roman" w:hAnsi="Times New Roman"/>
          <w:spacing w:val="-2"/>
          <w:sz w:val="28"/>
          <w:szCs w:val="28"/>
          <w:lang w:eastAsia="ru-RU"/>
        </w:rPr>
        <w:t xml:space="preserve"> достигнуты опреде</w:t>
      </w:r>
      <w:r w:rsidRPr="00110FD5">
        <w:rPr>
          <w:rFonts w:ascii="Times New Roman" w:eastAsia="Times New Roman" w:hAnsi="Times New Roman"/>
          <w:spacing w:val="-2"/>
          <w:sz w:val="28"/>
          <w:szCs w:val="28"/>
          <w:lang w:eastAsia="ru-RU"/>
        </w:rPr>
        <w:softHyphen/>
      </w:r>
      <w:r w:rsidRPr="00110FD5">
        <w:rPr>
          <w:rFonts w:ascii="Times New Roman" w:eastAsia="Times New Roman" w:hAnsi="Times New Roman"/>
          <w:spacing w:val="-1"/>
          <w:sz w:val="28"/>
          <w:szCs w:val="28"/>
          <w:lang w:eastAsia="ru-RU"/>
        </w:rPr>
        <w:t xml:space="preserve">ленные результаты, можно приступить </w:t>
      </w:r>
      <w:r w:rsidRPr="00110FD5">
        <w:rPr>
          <w:rFonts w:ascii="Times New Roman" w:eastAsia="Times New Roman" w:hAnsi="Times New Roman"/>
          <w:sz w:val="28"/>
          <w:szCs w:val="28"/>
          <w:lang w:eastAsia="ru-RU"/>
        </w:rPr>
        <w:t>к выполнению основного этюда на большом листе, определяя при этом самые темные и самые светлые участ</w:t>
      </w:r>
      <w:r w:rsidRPr="00110FD5">
        <w:rPr>
          <w:rFonts w:ascii="Times New Roman" w:eastAsia="Times New Roman" w:hAnsi="Times New Roman"/>
          <w:spacing w:val="-2"/>
          <w:sz w:val="28"/>
          <w:szCs w:val="28"/>
          <w:lang w:eastAsia="ru-RU"/>
        </w:rPr>
        <w:t>ки композиции. Этюд драпировки луч</w:t>
      </w:r>
      <w:r w:rsidRPr="00110FD5">
        <w:rPr>
          <w:rFonts w:ascii="Times New Roman" w:eastAsia="Times New Roman" w:hAnsi="Times New Roman"/>
          <w:sz w:val="28"/>
          <w:szCs w:val="28"/>
          <w:lang w:eastAsia="ru-RU"/>
        </w:rPr>
        <w:t>ше всего начинать с самого темного, что не позволяет перечернить этюд</w:t>
      </w:r>
      <w:r w:rsidR="00175C80">
        <w:rPr>
          <w:rFonts w:ascii="Times New Roman" w:eastAsia="Times New Roman" w:hAnsi="Times New Roman"/>
          <w:sz w:val="28"/>
          <w:szCs w:val="28"/>
          <w:lang w:eastAsia="ru-RU"/>
        </w:rPr>
        <w:t xml:space="preserve"> (рисунок </w:t>
      </w:r>
      <w:r w:rsidR="004F2A23">
        <w:rPr>
          <w:rFonts w:ascii="Times New Roman" w:eastAsia="Times New Roman" w:hAnsi="Times New Roman"/>
          <w:sz w:val="28"/>
          <w:szCs w:val="28"/>
          <w:lang w:eastAsia="ru-RU"/>
        </w:rPr>
        <w:t>26</w:t>
      </w:r>
      <w:r w:rsidR="00175C80">
        <w:rPr>
          <w:rFonts w:ascii="Times New Roman" w:eastAsia="Times New Roman" w:hAnsi="Times New Roman"/>
          <w:sz w:val="28"/>
          <w:szCs w:val="28"/>
          <w:lang w:eastAsia="ru-RU"/>
        </w:rPr>
        <w:t>)</w:t>
      </w:r>
      <w:r w:rsidRPr="00110FD5">
        <w:rPr>
          <w:rFonts w:ascii="Times New Roman" w:eastAsia="Times New Roman" w:hAnsi="Times New Roman"/>
          <w:sz w:val="28"/>
          <w:szCs w:val="28"/>
          <w:lang w:eastAsia="ru-RU"/>
        </w:rPr>
        <w:t>.</w:t>
      </w:r>
    </w:p>
    <w:p w14:paraId="0DA8FF89" w14:textId="77777777" w:rsidR="00110FD5" w:rsidRPr="00110FD5" w:rsidRDefault="00110FD5" w:rsidP="00110FD5">
      <w:pPr>
        <w:shd w:val="clear" w:color="auto" w:fill="FFFFFF"/>
        <w:spacing w:after="0" w:line="240" w:lineRule="auto"/>
        <w:ind w:firstLine="298"/>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Иногда можно пользоваться тони</w:t>
      </w:r>
      <w:r w:rsidRPr="00110FD5">
        <w:rPr>
          <w:rFonts w:ascii="Times New Roman" w:eastAsia="Times New Roman" w:hAnsi="Times New Roman"/>
          <w:sz w:val="28"/>
          <w:szCs w:val="28"/>
          <w:lang w:eastAsia="ru-RU"/>
        </w:rPr>
        <w:softHyphen/>
        <w:t>рованной бумагой, что придает этюду объединяющий все цвета общий цве</w:t>
      </w:r>
      <w:r w:rsidRPr="00110FD5">
        <w:rPr>
          <w:rFonts w:ascii="Times New Roman" w:eastAsia="Times New Roman" w:hAnsi="Times New Roman"/>
          <w:sz w:val="28"/>
          <w:szCs w:val="28"/>
          <w:lang w:eastAsia="ru-RU"/>
        </w:rPr>
        <w:softHyphen/>
      </w:r>
      <w:r w:rsidRPr="00110FD5">
        <w:rPr>
          <w:rFonts w:ascii="Times New Roman" w:eastAsia="Times New Roman" w:hAnsi="Times New Roman"/>
          <w:spacing w:val="-2"/>
          <w:sz w:val="28"/>
          <w:szCs w:val="28"/>
          <w:lang w:eastAsia="ru-RU"/>
        </w:rPr>
        <w:t>товой тон и создает единую гамму ком</w:t>
      </w:r>
      <w:r w:rsidRPr="00110FD5">
        <w:rPr>
          <w:rFonts w:ascii="Times New Roman" w:eastAsia="Times New Roman" w:hAnsi="Times New Roman"/>
          <w:spacing w:val="-2"/>
          <w:sz w:val="28"/>
          <w:szCs w:val="28"/>
          <w:lang w:eastAsia="ru-RU"/>
        </w:rPr>
        <w:softHyphen/>
      </w:r>
      <w:r w:rsidRPr="00110FD5">
        <w:rPr>
          <w:rFonts w:ascii="Times New Roman" w:eastAsia="Times New Roman" w:hAnsi="Times New Roman"/>
          <w:sz w:val="28"/>
          <w:szCs w:val="28"/>
          <w:lang w:eastAsia="ru-RU"/>
        </w:rPr>
        <w:t>позиции. Живописное изображение драпировок выполняется обычно за один-два сеанса.</w:t>
      </w:r>
    </w:p>
    <w:p w14:paraId="275FDB7A" w14:textId="77777777" w:rsidR="00110FD5" w:rsidRPr="00110FD5" w:rsidRDefault="00110FD5" w:rsidP="00110FD5">
      <w:pPr>
        <w:shd w:val="clear" w:color="auto" w:fill="FFFFFF"/>
        <w:spacing w:after="0" w:line="240" w:lineRule="auto"/>
        <w:ind w:right="19" w:firstLine="360"/>
        <w:jc w:val="both"/>
        <w:rPr>
          <w:rFonts w:ascii="Times New Roman" w:eastAsia="Times New Roman" w:hAnsi="Times New Roman"/>
          <w:bCs/>
          <w:sz w:val="28"/>
          <w:szCs w:val="28"/>
          <w:lang w:eastAsia="ru-RU"/>
        </w:rPr>
      </w:pPr>
    </w:p>
    <w:p w14:paraId="23738D58" w14:textId="477F6A2F" w:rsidR="00110FD5" w:rsidRPr="00110FD5" w:rsidRDefault="00110FD5" w:rsidP="00110FD5">
      <w:pPr>
        <w:shd w:val="clear" w:color="auto" w:fill="FFFFFF"/>
        <w:spacing w:after="0" w:line="240" w:lineRule="auto"/>
        <w:ind w:left="-284" w:right="19"/>
        <w:jc w:val="center"/>
        <w:rPr>
          <w:rFonts w:ascii="Times New Roman" w:eastAsia="Times New Roman" w:hAnsi="Times New Roman"/>
          <w:b/>
          <w:i/>
          <w:sz w:val="28"/>
          <w:szCs w:val="28"/>
          <w:lang w:eastAsia="ru-RU"/>
        </w:rPr>
      </w:pPr>
      <w:r w:rsidRPr="00110FD5">
        <w:rPr>
          <w:rFonts w:ascii="Times New Roman" w:eastAsia="Times New Roman" w:hAnsi="Times New Roman"/>
          <w:b/>
          <w:i/>
          <w:noProof/>
          <w:sz w:val="28"/>
          <w:szCs w:val="28"/>
          <w:lang w:eastAsia="ru-RU"/>
        </w:rPr>
        <w:drawing>
          <wp:inline distT="0" distB="0" distL="0" distR="0" wp14:anchorId="4E0FE2C8" wp14:editId="16C1C107">
            <wp:extent cx="2857500" cy="4011067"/>
            <wp:effectExtent l="0" t="0" r="0" b="8890"/>
            <wp:docPr id="16552536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69895" cy="4028466"/>
                    </a:xfrm>
                    <a:prstGeom prst="rect">
                      <a:avLst/>
                    </a:prstGeom>
                    <a:noFill/>
                    <a:ln>
                      <a:noFill/>
                    </a:ln>
                  </pic:spPr>
                </pic:pic>
              </a:graphicData>
            </a:graphic>
          </wp:inline>
        </w:drawing>
      </w:r>
      <w:r>
        <w:rPr>
          <w:rFonts w:ascii="Times New Roman" w:eastAsia="Times New Roman" w:hAnsi="Times New Roman"/>
          <w:b/>
          <w:i/>
          <w:noProof/>
          <w:sz w:val="28"/>
          <w:szCs w:val="28"/>
          <w:lang w:eastAsia="ru-RU"/>
        </w:rPr>
        <w:t xml:space="preserve">  </w:t>
      </w:r>
      <w:r>
        <w:rPr>
          <w:rFonts w:ascii="Times New Roman" w:eastAsia="Times New Roman" w:hAnsi="Times New Roman"/>
          <w:b/>
          <w:i/>
          <w:noProof/>
          <w:sz w:val="28"/>
          <w:szCs w:val="28"/>
          <w:lang w:eastAsia="ru-RU"/>
        </w:rPr>
        <w:drawing>
          <wp:inline distT="0" distB="0" distL="0" distR="0" wp14:anchorId="58C7A5C1" wp14:editId="1881C4C4">
            <wp:extent cx="3162300" cy="4048356"/>
            <wp:effectExtent l="0" t="0" r="0" b="9525"/>
            <wp:docPr id="17630794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079419" name="Рисунок 1763079419"/>
                    <pic:cNvPicPr/>
                  </pic:nvPicPr>
                  <pic:blipFill rotWithShape="1">
                    <a:blip r:embed="rId46">
                      <a:extLst>
                        <a:ext uri="{28A0092B-C50C-407E-A947-70E740481C1C}">
                          <a14:useLocalDpi xmlns:a14="http://schemas.microsoft.com/office/drawing/2010/main" val="0"/>
                        </a:ext>
                      </a:extLst>
                    </a:blip>
                    <a:srcRect l="2194" t="9047" r="7015" b="3783"/>
                    <a:stretch/>
                  </pic:blipFill>
                  <pic:spPr bwMode="auto">
                    <a:xfrm>
                      <a:off x="0" y="0"/>
                      <a:ext cx="3168543" cy="4056348"/>
                    </a:xfrm>
                    <a:prstGeom prst="rect">
                      <a:avLst/>
                    </a:prstGeom>
                    <a:ln>
                      <a:noFill/>
                    </a:ln>
                    <a:extLst>
                      <a:ext uri="{53640926-AAD7-44D8-BBD7-CCE9431645EC}">
                        <a14:shadowObscured xmlns:a14="http://schemas.microsoft.com/office/drawing/2010/main"/>
                      </a:ext>
                    </a:extLst>
                  </pic:spPr>
                </pic:pic>
              </a:graphicData>
            </a:graphic>
          </wp:inline>
        </w:drawing>
      </w:r>
    </w:p>
    <w:p w14:paraId="23024163" w14:textId="77777777" w:rsidR="00110FD5" w:rsidRPr="00110FD5" w:rsidRDefault="00110FD5" w:rsidP="00110FD5">
      <w:pPr>
        <w:shd w:val="clear" w:color="auto" w:fill="FFFFFF"/>
        <w:spacing w:after="0" w:line="240" w:lineRule="auto"/>
        <w:ind w:right="14" w:firstLine="293"/>
        <w:jc w:val="center"/>
        <w:rPr>
          <w:rFonts w:ascii="Times New Roman" w:eastAsia="Times New Roman" w:hAnsi="Times New Roman"/>
          <w:sz w:val="28"/>
          <w:szCs w:val="28"/>
          <w:lang w:eastAsia="ru-RU"/>
        </w:rPr>
      </w:pPr>
    </w:p>
    <w:p w14:paraId="28933354" w14:textId="1677573D" w:rsidR="00110FD5" w:rsidRDefault="00110FD5" w:rsidP="00110FD5">
      <w:pPr>
        <w:shd w:val="clear" w:color="auto" w:fill="FFFFFF"/>
        <w:spacing w:after="0" w:line="240" w:lineRule="auto"/>
        <w:ind w:right="14" w:firstLine="293"/>
        <w:jc w:val="center"/>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Рисунок </w:t>
      </w:r>
      <w:r w:rsidR="00960B97">
        <w:rPr>
          <w:rFonts w:ascii="Times New Roman" w:eastAsia="Times New Roman" w:hAnsi="Times New Roman"/>
          <w:sz w:val="28"/>
          <w:szCs w:val="28"/>
          <w:lang w:eastAsia="ru-RU"/>
        </w:rPr>
        <w:t>2</w:t>
      </w:r>
      <w:r w:rsidR="004F2A23">
        <w:rPr>
          <w:rFonts w:ascii="Times New Roman" w:eastAsia="Times New Roman" w:hAnsi="Times New Roman"/>
          <w:sz w:val="28"/>
          <w:szCs w:val="28"/>
          <w:lang w:eastAsia="ru-RU"/>
        </w:rPr>
        <w:t>6</w:t>
      </w:r>
      <w:r w:rsidR="00175C80">
        <w:rPr>
          <w:rFonts w:ascii="Times New Roman" w:eastAsia="Times New Roman" w:hAnsi="Times New Roman"/>
          <w:sz w:val="28"/>
          <w:szCs w:val="28"/>
          <w:lang w:eastAsia="ru-RU"/>
        </w:rPr>
        <w:t xml:space="preserve"> –</w:t>
      </w:r>
      <w:r w:rsidRPr="00110FD5">
        <w:rPr>
          <w:rFonts w:ascii="Times New Roman" w:eastAsia="Times New Roman" w:hAnsi="Times New Roman"/>
          <w:sz w:val="28"/>
          <w:szCs w:val="28"/>
          <w:lang w:eastAsia="ru-RU"/>
        </w:rPr>
        <w:t xml:space="preserve"> Этюд натюрморта.</w:t>
      </w:r>
    </w:p>
    <w:p w14:paraId="2E642646" w14:textId="77777777" w:rsidR="00175C80" w:rsidRPr="00110FD5" w:rsidRDefault="00175C80" w:rsidP="00110FD5">
      <w:pPr>
        <w:shd w:val="clear" w:color="auto" w:fill="FFFFFF"/>
        <w:spacing w:after="0" w:line="240" w:lineRule="auto"/>
        <w:ind w:right="14" w:firstLine="293"/>
        <w:jc w:val="center"/>
        <w:rPr>
          <w:rFonts w:ascii="Times New Roman" w:eastAsia="Times New Roman" w:hAnsi="Times New Roman"/>
          <w:sz w:val="28"/>
          <w:szCs w:val="28"/>
          <w:lang w:eastAsia="ru-RU"/>
        </w:rPr>
      </w:pPr>
    </w:p>
    <w:p w14:paraId="11E3CBD4" w14:textId="05D76C31" w:rsidR="00110FD5" w:rsidRPr="00110FD5" w:rsidRDefault="00960B97" w:rsidP="00960B97">
      <w:pPr>
        <w:shd w:val="clear" w:color="auto" w:fill="FFFFFF"/>
        <w:spacing w:after="0" w:line="240" w:lineRule="auto"/>
        <w:ind w:right="10" w:firstLine="293"/>
        <w:jc w:val="both"/>
        <w:rPr>
          <w:rFonts w:ascii="Times New Roman" w:eastAsia="Times New Roman" w:hAnsi="Times New Roman"/>
          <w:b/>
          <w:bCs/>
          <w:sz w:val="32"/>
          <w:szCs w:val="32"/>
          <w:lang w:eastAsia="ru-RU"/>
        </w:rPr>
      </w:pPr>
      <w:r>
        <w:rPr>
          <w:rFonts w:ascii="Times New Roman" w:eastAsia="Times New Roman" w:hAnsi="Times New Roman"/>
          <w:b/>
          <w:i/>
          <w:sz w:val="28"/>
          <w:szCs w:val="28"/>
          <w:lang w:eastAsia="ru-RU"/>
        </w:rPr>
        <w:lastRenderedPageBreak/>
        <w:t xml:space="preserve">3.5 </w:t>
      </w:r>
      <w:r w:rsidR="00110FD5" w:rsidRPr="00110FD5">
        <w:rPr>
          <w:rFonts w:ascii="Times New Roman" w:eastAsia="Times New Roman" w:hAnsi="Times New Roman"/>
          <w:b/>
          <w:bCs/>
          <w:sz w:val="32"/>
          <w:szCs w:val="32"/>
          <w:lang w:eastAsia="ru-RU"/>
        </w:rPr>
        <w:t>Многопредметные постановки с различным цветовым состоянием</w:t>
      </w:r>
      <w:r w:rsidR="001C1078">
        <w:rPr>
          <w:rFonts w:ascii="Times New Roman" w:eastAsia="Times New Roman" w:hAnsi="Times New Roman"/>
          <w:b/>
          <w:bCs/>
          <w:sz w:val="32"/>
          <w:szCs w:val="32"/>
          <w:lang w:eastAsia="ru-RU"/>
        </w:rPr>
        <w:t>.</w:t>
      </w:r>
    </w:p>
    <w:p w14:paraId="6B0F340B" w14:textId="77777777" w:rsidR="00110FD5" w:rsidRPr="00110FD5" w:rsidRDefault="00110FD5" w:rsidP="001C1078">
      <w:pPr>
        <w:shd w:val="clear" w:color="auto" w:fill="FFFFFF"/>
        <w:spacing w:after="0" w:line="240" w:lineRule="auto"/>
        <w:ind w:left="77" w:firstLine="288"/>
        <w:jc w:val="both"/>
        <w:rPr>
          <w:rFonts w:ascii="Times New Roman" w:eastAsia="Times New Roman" w:hAnsi="Times New Roman"/>
          <w:b/>
          <w:bCs/>
          <w:sz w:val="28"/>
          <w:szCs w:val="28"/>
          <w:lang w:eastAsia="ru-RU"/>
        </w:rPr>
      </w:pPr>
    </w:p>
    <w:p w14:paraId="414C7465" w14:textId="4B85CC97" w:rsidR="00110FD5" w:rsidRPr="00110FD5" w:rsidRDefault="00110FD5" w:rsidP="001C1078">
      <w:pPr>
        <w:shd w:val="clear" w:color="auto" w:fill="FFFFFF"/>
        <w:spacing w:after="0" w:line="240" w:lineRule="auto"/>
        <w:ind w:left="77" w:firstLine="288"/>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Эти постановки включают 5—8 предметов различных объемов и конфи</w:t>
      </w:r>
      <w:r w:rsidRPr="00110FD5">
        <w:rPr>
          <w:rFonts w:ascii="Times New Roman" w:eastAsia="Times New Roman" w:hAnsi="Times New Roman"/>
          <w:sz w:val="28"/>
          <w:szCs w:val="28"/>
          <w:lang w:eastAsia="ru-RU"/>
        </w:rPr>
        <w:softHyphen/>
        <w:t>гураций, разнообразные гладкоокрашенные драпировки. В отдельных случаях используются орнаментиро</w:t>
      </w:r>
      <w:r w:rsidRPr="00110FD5">
        <w:rPr>
          <w:rFonts w:ascii="Times New Roman" w:eastAsia="Times New Roman" w:hAnsi="Times New Roman"/>
          <w:sz w:val="28"/>
          <w:szCs w:val="28"/>
          <w:lang w:eastAsia="ru-RU"/>
        </w:rPr>
        <w:softHyphen/>
        <w:t>ванные вещи. Наличие двух-трех оттенков одного цвета в общей цве</w:t>
      </w:r>
      <w:r w:rsidRPr="00110FD5">
        <w:rPr>
          <w:rFonts w:ascii="Times New Roman" w:eastAsia="Times New Roman" w:hAnsi="Times New Roman"/>
          <w:sz w:val="28"/>
          <w:szCs w:val="28"/>
          <w:lang w:eastAsia="ru-RU"/>
        </w:rPr>
        <w:softHyphen/>
        <w:t>товой гамме постановки или применение нескольких контрастных цве</w:t>
      </w:r>
      <w:r w:rsidRPr="00110FD5">
        <w:rPr>
          <w:rFonts w:ascii="Times New Roman" w:eastAsia="Times New Roman" w:hAnsi="Times New Roman"/>
          <w:sz w:val="28"/>
          <w:szCs w:val="28"/>
          <w:lang w:eastAsia="ru-RU"/>
        </w:rPr>
        <w:softHyphen/>
        <w:t>тов необходимо для проверки колористического чутья. Постановки могут состоять из предметов или вещей, имеющих контрастные или очень сближенные по светлоте или насыщенности цвета.</w:t>
      </w:r>
    </w:p>
    <w:p w14:paraId="2D1A1DD6" w14:textId="1E6772C6" w:rsidR="00110FD5" w:rsidRPr="00110FD5" w:rsidRDefault="00110FD5" w:rsidP="001C1078">
      <w:pPr>
        <w:shd w:val="clear" w:color="auto" w:fill="FFFFFF"/>
        <w:spacing w:after="0" w:line="240" w:lineRule="auto"/>
        <w:ind w:left="77" w:right="5" w:firstLine="293"/>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Этюды с многопредметных постановок выполняются только в аудитории. Размер этюдов - 1/2 листа. Время исполнения одного многопредметного натюрморта может составлять до </w:t>
      </w:r>
      <w:r w:rsidR="005A76F0">
        <w:rPr>
          <w:rFonts w:ascii="Times New Roman" w:eastAsia="Times New Roman" w:hAnsi="Times New Roman"/>
          <w:sz w:val="28"/>
          <w:szCs w:val="28"/>
          <w:lang w:eastAsia="ru-RU"/>
        </w:rPr>
        <w:t>6</w:t>
      </w:r>
      <w:r w:rsidRPr="00110FD5">
        <w:rPr>
          <w:rFonts w:ascii="Times New Roman" w:eastAsia="Times New Roman" w:hAnsi="Times New Roman"/>
          <w:sz w:val="28"/>
          <w:szCs w:val="28"/>
          <w:lang w:eastAsia="ru-RU"/>
        </w:rPr>
        <w:t xml:space="preserve"> часов.</w:t>
      </w:r>
    </w:p>
    <w:p w14:paraId="5DF757BB" w14:textId="77777777" w:rsidR="00110FD5" w:rsidRPr="00110FD5" w:rsidRDefault="00110FD5" w:rsidP="001C1078">
      <w:pPr>
        <w:shd w:val="clear" w:color="auto" w:fill="FFFFFF"/>
        <w:spacing w:after="0" w:line="240" w:lineRule="auto"/>
        <w:ind w:right="14" w:firstLine="293"/>
        <w:jc w:val="both"/>
        <w:rPr>
          <w:rFonts w:ascii="Times New Roman" w:eastAsia="Times New Roman" w:hAnsi="Times New Roman"/>
          <w:b/>
          <w:i/>
          <w:sz w:val="28"/>
          <w:szCs w:val="28"/>
          <w:lang w:eastAsia="ru-RU"/>
        </w:rPr>
      </w:pPr>
    </w:p>
    <w:p w14:paraId="74ED9B97" w14:textId="77777777" w:rsidR="00110FD5" w:rsidRPr="00110FD5" w:rsidRDefault="00110FD5" w:rsidP="001C1078">
      <w:pPr>
        <w:shd w:val="clear" w:color="auto" w:fill="FFFFFF"/>
        <w:spacing w:after="0" w:line="240" w:lineRule="auto"/>
        <w:ind w:right="14" w:firstLine="293"/>
        <w:jc w:val="both"/>
        <w:rPr>
          <w:rFonts w:ascii="Times New Roman" w:eastAsia="Times New Roman" w:hAnsi="Times New Roman"/>
          <w:b/>
          <w:i/>
          <w:sz w:val="28"/>
          <w:szCs w:val="28"/>
          <w:lang w:eastAsia="ru-RU"/>
        </w:rPr>
      </w:pPr>
      <w:r w:rsidRPr="00110FD5">
        <w:rPr>
          <w:rFonts w:ascii="Times New Roman" w:eastAsia="Times New Roman" w:hAnsi="Times New Roman"/>
          <w:b/>
          <w:i/>
          <w:sz w:val="28"/>
          <w:szCs w:val="28"/>
          <w:lang w:eastAsia="ru-RU"/>
        </w:rPr>
        <w:t>ЗАДАНИЕ:</w:t>
      </w:r>
    </w:p>
    <w:p w14:paraId="5A76D6F5" w14:textId="3572CECC" w:rsidR="00110FD5" w:rsidRPr="00110FD5" w:rsidRDefault="00110FD5" w:rsidP="001C1078">
      <w:pPr>
        <w:tabs>
          <w:tab w:val="left" w:pos="2020"/>
        </w:tabs>
        <w:spacing w:after="0" w:line="240" w:lineRule="auto"/>
        <w:ind w:firstLine="360"/>
        <w:jc w:val="both"/>
        <w:rPr>
          <w:rFonts w:ascii="Times New Roman" w:eastAsia="Times New Roman" w:hAnsi="Times New Roman"/>
          <w:bCs/>
          <w:sz w:val="28"/>
          <w:szCs w:val="28"/>
          <w:lang w:eastAsia="ru-RU"/>
        </w:rPr>
      </w:pPr>
      <w:r w:rsidRPr="00110FD5">
        <w:rPr>
          <w:rFonts w:ascii="Times New Roman" w:eastAsia="Times New Roman" w:hAnsi="Times New Roman"/>
          <w:sz w:val="28"/>
          <w:szCs w:val="28"/>
          <w:lang w:eastAsia="ru-RU"/>
        </w:rPr>
        <w:t>Выполнение с</w:t>
      </w:r>
      <w:r w:rsidRPr="00110FD5">
        <w:rPr>
          <w:rFonts w:ascii="Times New Roman" w:eastAsia="Times New Roman" w:hAnsi="Times New Roman"/>
          <w:bCs/>
          <w:sz w:val="28"/>
          <w:szCs w:val="28"/>
          <w:lang w:eastAsia="ru-RU"/>
        </w:rPr>
        <w:t>ложного натюрморта из нескольких предметов и драпировок. Цветовые и тоновые отношения</w:t>
      </w:r>
      <w:r w:rsidR="001C1078">
        <w:rPr>
          <w:rFonts w:ascii="Times New Roman" w:eastAsia="Times New Roman" w:hAnsi="Times New Roman"/>
          <w:bCs/>
          <w:sz w:val="28"/>
          <w:szCs w:val="28"/>
          <w:lang w:eastAsia="ru-RU"/>
        </w:rPr>
        <w:t xml:space="preserve"> </w:t>
      </w:r>
      <w:r w:rsidR="001C1078" w:rsidRPr="007759B6">
        <w:rPr>
          <w:rFonts w:ascii="Times New Roman" w:eastAsia="Times New Roman" w:hAnsi="Times New Roman"/>
          <w:bCs/>
          <w:color w:val="000000"/>
          <w:sz w:val="32"/>
          <w:szCs w:val="32"/>
          <w:lang w:eastAsia="ru-RU"/>
        </w:rPr>
        <w:t xml:space="preserve">(акварель, гуашь, </w:t>
      </w:r>
      <w:r w:rsidR="001C1078">
        <w:rPr>
          <w:rFonts w:ascii="Times New Roman" w:eastAsia="Times New Roman" w:hAnsi="Times New Roman"/>
          <w:bCs/>
          <w:color w:val="000000"/>
          <w:sz w:val="32"/>
          <w:szCs w:val="32"/>
          <w:lang w:eastAsia="ru-RU"/>
        </w:rPr>
        <w:t xml:space="preserve">акрил, </w:t>
      </w:r>
      <w:r w:rsidR="001C1078" w:rsidRPr="007759B6">
        <w:rPr>
          <w:rFonts w:ascii="Times New Roman" w:eastAsia="Times New Roman" w:hAnsi="Times New Roman"/>
          <w:bCs/>
          <w:color w:val="000000"/>
          <w:sz w:val="32"/>
          <w:szCs w:val="32"/>
          <w:lang w:eastAsia="ru-RU"/>
        </w:rPr>
        <w:t>Ф.А-2)</w:t>
      </w:r>
      <w:r w:rsidRPr="00110FD5">
        <w:rPr>
          <w:rFonts w:ascii="Times New Roman" w:eastAsia="Times New Roman" w:hAnsi="Times New Roman"/>
          <w:bCs/>
          <w:sz w:val="28"/>
          <w:szCs w:val="28"/>
          <w:lang w:eastAsia="ru-RU"/>
        </w:rPr>
        <w:t>.</w:t>
      </w:r>
    </w:p>
    <w:p w14:paraId="1C214C73" w14:textId="77777777" w:rsidR="00110FD5" w:rsidRPr="00110FD5" w:rsidRDefault="00110FD5" w:rsidP="001C1078">
      <w:pPr>
        <w:shd w:val="clear" w:color="auto" w:fill="FFFFFF"/>
        <w:spacing w:after="0" w:line="240" w:lineRule="auto"/>
        <w:ind w:right="19" w:firstLine="360"/>
        <w:jc w:val="both"/>
        <w:rPr>
          <w:rFonts w:ascii="Times New Roman" w:eastAsia="Times New Roman" w:hAnsi="Times New Roman"/>
          <w:bCs/>
          <w:sz w:val="28"/>
          <w:szCs w:val="28"/>
          <w:lang w:eastAsia="ru-RU"/>
        </w:rPr>
      </w:pPr>
      <w:r w:rsidRPr="00110FD5">
        <w:rPr>
          <w:rFonts w:ascii="Times New Roman" w:eastAsia="Times New Roman" w:hAnsi="Times New Roman"/>
          <w:bCs/>
          <w:sz w:val="28"/>
          <w:szCs w:val="28"/>
          <w:lang w:eastAsia="ru-RU"/>
        </w:rPr>
        <w:t>.</w:t>
      </w:r>
    </w:p>
    <w:p w14:paraId="447E8A47" w14:textId="77777777" w:rsidR="00110FD5" w:rsidRPr="00110FD5" w:rsidRDefault="00110FD5" w:rsidP="001C1078">
      <w:pPr>
        <w:shd w:val="clear" w:color="auto" w:fill="FFFFFF"/>
        <w:spacing w:after="0" w:line="240" w:lineRule="auto"/>
        <w:ind w:left="5" w:firstLine="293"/>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Необходимо найти на палитре основные </w:t>
      </w:r>
      <w:r w:rsidRPr="00110FD5">
        <w:rPr>
          <w:rFonts w:ascii="Times New Roman" w:eastAsia="Times New Roman" w:hAnsi="Times New Roman"/>
          <w:spacing w:val="-2"/>
          <w:sz w:val="28"/>
          <w:szCs w:val="28"/>
          <w:lang w:eastAsia="ru-RU"/>
        </w:rPr>
        <w:t xml:space="preserve">цветовые и тональные отношения того </w:t>
      </w:r>
      <w:r w:rsidRPr="00110FD5">
        <w:rPr>
          <w:rFonts w:ascii="Times New Roman" w:eastAsia="Times New Roman" w:hAnsi="Times New Roman"/>
          <w:sz w:val="28"/>
          <w:szCs w:val="28"/>
          <w:lang w:eastAsia="ru-RU"/>
        </w:rPr>
        <w:t xml:space="preserve">участка натуры, с которого начинается изображение. А также между элементами </w:t>
      </w:r>
      <w:r w:rsidRPr="00110FD5">
        <w:rPr>
          <w:rFonts w:ascii="Times New Roman" w:eastAsia="Times New Roman" w:hAnsi="Times New Roman"/>
          <w:spacing w:val="-1"/>
          <w:sz w:val="28"/>
          <w:szCs w:val="28"/>
          <w:lang w:eastAsia="ru-RU"/>
        </w:rPr>
        <w:t>изображения и фоном при использова</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pacing w:val="-3"/>
          <w:sz w:val="28"/>
          <w:szCs w:val="28"/>
          <w:lang w:eastAsia="ru-RU"/>
        </w:rPr>
        <w:t xml:space="preserve">нии метода одновременного сравнения </w:t>
      </w:r>
      <w:r w:rsidRPr="00110FD5">
        <w:rPr>
          <w:rFonts w:ascii="Times New Roman" w:eastAsia="Times New Roman" w:hAnsi="Times New Roman"/>
          <w:spacing w:val="-1"/>
          <w:sz w:val="28"/>
          <w:szCs w:val="28"/>
          <w:lang w:eastAsia="ru-RU"/>
        </w:rPr>
        <w:t>при цельном видении натуры.</w:t>
      </w:r>
    </w:p>
    <w:p w14:paraId="458BAFF7" w14:textId="2ED6B213" w:rsidR="00110FD5" w:rsidRPr="00110FD5" w:rsidRDefault="00110FD5" w:rsidP="001C1078">
      <w:pPr>
        <w:shd w:val="clear" w:color="auto" w:fill="FFFFFF"/>
        <w:spacing w:after="0" w:line="240" w:lineRule="auto"/>
        <w:ind w:firstLine="298"/>
        <w:jc w:val="both"/>
        <w:rPr>
          <w:rFonts w:ascii="Times New Roman" w:eastAsia="Times New Roman" w:hAnsi="Times New Roman"/>
          <w:spacing w:val="-1"/>
          <w:sz w:val="28"/>
          <w:szCs w:val="28"/>
          <w:lang w:eastAsia="ru-RU"/>
        </w:rPr>
      </w:pPr>
      <w:r w:rsidRPr="00110FD5">
        <w:rPr>
          <w:rFonts w:ascii="Times New Roman" w:eastAsia="Times New Roman" w:hAnsi="Times New Roman"/>
          <w:sz w:val="28"/>
          <w:szCs w:val="28"/>
          <w:lang w:eastAsia="ru-RU"/>
        </w:rPr>
        <w:t>Писать каж</w:t>
      </w:r>
      <w:r w:rsidRPr="00110FD5">
        <w:rPr>
          <w:rFonts w:ascii="Times New Roman" w:eastAsia="Times New Roman" w:hAnsi="Times New Roman"/>
          <w:sz w:val="28"/>
          <w:szCs w:val="28"/>
          <w:lang w:eastAsia="ru-RU"/>
        </w:rPr>
        <w:softHyphen/>
      </w:r>
      <w:r w:rsidRPr="00110FD5">
        <w:rPr>
          <w:rFonts w:ascii="Times New Roman" w:eastAsia="Times New Roman" w:hAnsi="Times New Roman"/>
          <w:spacing w:val="-1"/>
          <w:sz w:val="28"/>
          <w:szCs w:val="28"/>
          <w:lang w:eastAsia="ru-RU"/>
        </w:rPr>
        <w:t>дый предмет следует во взаимосвязи с окруже</w:t>
      </w:r>
      <w:r w:rsidRPr="00110FD5">
        <w:rPr>
          <w:rFonts w:ascii="Times New Roman" w:eastAsia="Times New Roman" w:hAnsi="Times New Roman"/>
          <w:spacing w:val="-1"/>
          <w:sz w:val="28"/>
          <w:szCs w:val="28"/>
          <w:lang w:eastAsia="ru-RU"/>
        </w:rPr>
        <w:softHyphen/>
        <w:t xml:space="preserve">нием, т.е. писать одновременно 2—3 пограничных цвета, искать цветовые и </w:t>
      </w:r>
      <w:r w:rsidRPr="00110FD5">
        <w:rPr>
          <w:rFonts w:ascii="Times New Roman" w:eastAsia="Times New Roman" w:hAnsi="Times New Roman"/>
          <w:sz w:val="28"/>
          <w:szCs w:val="28"/>
          <w:lang w:eastAsia="ru-RU"/>
        </w:rPr>
        <w:t>тональные отношения 2—3 цветов од</w:t>
      </w:r>
      <w:r w:rsidRPr="00110FD5">
        <w:rPr>
          <w:rFonts w:ascii="Times New Roman" w:eastAsia="Times New Roman" w:hAnsi="Times New Roman"/>
          <w:sz w:val="28"/>
          <w:szCs w:val="28"/>
          <w:lang w:eastAsia="ru-RU"/>
        </w:rPr>
        <w:softHyphen/>
      </w:r>
      <w:r w:rsidRPr="00110FD5">
        <w:rPr>
          <w:rFonts w:ascii="Times New Roman" w:eastAsia="Times New Roman" w:hAnsi="Times New Roman"/>
          <w:spacing w:val="-1"/>
          <w:sz w:val="28"/>
          <w:szCs w:val="28"/>
          <w:lang w:eastAsia="ru-RU"/>
        </w:rPr>
        <w:t>новременно так, чтобы искомый в изо</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z w:val="28"/>
          <w:szCs w:val="28"/>
          <w:lang w:eastAsia="ru-RU"/>
        </w:rPr>
        <w:t xml:space="preserve">бражении цвет зазвучал в полную силу (рисунок </w:t>
      </w:r>
      <w:r w:rsidR="00960B97">
        <w:rPr>
          <w:rFonts w:ascii="Times New Roman" w:eastAsia="Times New Roman" w:hAnsi="Times New Roman"/>
          <w:sz w:val="28"/>
          <w:szCs w:val="28"/>
          <w:lang w:eastAsia="ru-RU"/>
        </w:rPr>
        <w:t>2</w:t>
      </w:r>
      <w:r w:rsidR="004F2A23">
        <w:rPr>
          <w:rFonts w:ascii="Times New Roman" w:eastAsia="Times New Roman" w:hAnsi="Times New Roman"/>
          <w:sz w:val="28"/>
          <w:szCs w:val="28"/>
          <w:lang w:eastAsia="ru-RU"/>
        </w:rPr>
        <w:t>7</w:t>
      </w:r>
      <w:r w:rsidRPr="00110FD5">
        <w:rPr>
          <w:rFonts w:ascii="Times New Roman" w:eastAsia="Times New Roman" w:hAnsi="Times New Roman"/>
          <w:sz w:val="28"/>
          <w:szCs w:val="28"/>
          <w:lang w:eastAsia="ru-RU"/>
        </w:rPr>
        <w:t>).</w:t>
      </w:r>
      <w:r w:rsidRPr="00110FD5">
        <w:rPr>
          <w:rFonts w:ascii="Times New Roman" w:eastAsia="Times New Roman" w:hAnsi="Times New Roman"/>
          <w:spacing w:val="-1"/>
          <w:sz w:val="28"/>
          <w:szCs w:val="28"/>
          <w:lang w:eastAsia="ru-RU"/>
        </w:rPr>
        <w:t xml:space="preserve"> </w:t>
      </w:r>
    </w:p>
    <w:p w14:paraId="1AEA7F55" w14:textId="77777777" w:rsidR="00110FD5" w:rsidRPr="00110FD5" w:rsidRDefault="00110FD5" w:rsidP="001C1078">
      <w:pPr>
        <w:shd w:val="clear" w:color="auto" w:fill="FFFFFF"/>
        <w:spacing w:after="0" w:line="240" w:lineRule="auto"/>
        <w:rPr>
          <w:rFonts w:ascii="Times New Roman" w:eastAsia="Times New Roman" w:hAnsi="Times New Roman"/>
          <w:spacing w:val="-8"/>
          <w:sz w:val="28"/>
          <w:szCs w:val="28"/>
          <w:lang w:eastAsia="ru-RU"/>
        </w:rPr>
      </w:pPr>
    </w:p>
    <w:p w14:paraId="530084EE" w14:textId="77777777" w:rsidR="00110FD5" w:rsidRPr="00110FD5" w:rsidRDefault="00110FD5" w:rsidP="001C1078">
      <w:pPr>
        <w:shd w:val="clear" w:color="auto" w:fill="FFFFFF"/>
        <w:spacing w:after="0" w:line="240" w:lineRule="auto"/>
        <w:ind w:right="5" w:firstLine="302"/>
        <w:jc w:val="both"/>
        <w:rPr>
          <w:rFonts w:ascii="Times New Roman" w:eastAsia="Times New Roman" w:hAnsi="Times New Roman"/>
          <w:sz w:val="28"/>
          <w:szCs w:val="28"/>
          <w:lang w:eastAsia="ru-RU"/>
        </w:rPr>
      </w:pPr>
      <w:r w:rsidRPr="00110FD5">
        <w:rPr>
          <w:rFonts w:ascii="Times New Roman" w:eastAsia="Times New Roman" w:hAnsi="Times New Roman"/>
          <w:bCs/>
          <w:sz w:val="28"/>
          <w:szCs w:val="28"/>
          <w:lang w:eastAsia="ru-RU"/>
        </w:rPr>
        <w:t xml:space="preserve">Также необходимо определить </w:t>
      </w:r>
      <w:r w:rsidRPr="00110FD5">
        <w:rPr>
          <w:rFonts w:ascii="Times New Roman" w:eastAsia="Times New Roman" w:hAnsi="Times New Roman"/>
          <w:sz w:val="28"/>
          <w:szCs w:val="28"/>
          <w:lang w:eastAsia="ru-RU"/>
        </w:rPr>
        <w:t>колористическую и тональную организацию натюр</w:t>
      </w:r>
      <w:r w:rsidRPr="00110FD5">
        <w:rPr>
          <w:rFonts w:ascii="Times New Roman" w:eastAsia="Times New Roman" w:hAnsi="Times New Roman"/>
          <w:sz w:val="28"/>
          <w:szCs w:val="28"/>
          <w:lang w:eastAsia="ru-RU"/>
        </w:rPr>
        <w:softHyphen/>
        <w:t>морта, так как о</w:t>
      </w:r>
      <w:r w:rsidRPr="00110FD5">
        <w:rPr>
          <w:rFonts w:ascii="Times New Roman" w:eastAsia="Times New Roman" w:hAnsi="Times New Roman"/>
          <w:spacing w:val="-1"/>
          <w:sz w:val="28"/>
          <w:szCs w:val="28"/>
          <w:lang w:eastAsia="ru-RU"/>
        </w:rPr>
        <w:t>быч</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z w:val="28"/>
          <w:szCs w:val="28"/>
          <w:lang w:eastAsia="ru-RU"/>
        </w:rPr>
        <w:t xml:space="preserve">но в постановке какие-то цвета </w:t>
      </w:r>
      <w:r w:rsidRPr="00110FD5">
        <w:rPr>
          <w:rFonts w:ascii="Times New Roman" w:eastAsia="Times New Roman" w:hAnsi="Times New Roman"/>
          <w:spacing w:val="-2"/>
          <w:sz w:val="28"/>
          <w:szCs w:val="28"/>
          <w:lang w:eastAsia="ru-RU"/>
        </w:rPr>
        <w:t>преобладают или являются ключом ко</w:t>
      </w:r>
      <w:r w:rsidRPr="00110FD5">
        <w:rPr>
          <w:rFonts w:ascii="Times New Roman" w:eastAsia="Times New Roman" w:hAnsi="Times New Roman"/>
          <w:spacing w:val="-2"/>
          <w:sz w:val="28"/>
          <w:szCs w:val="28"/>
          <w:lang w:eastAsia="ru-RU"/>
        </w:rPr>
        <w:softHyphen/>
      </w:r>
      <w:r w:rsidRPr="00110FD5">
        <w:rPr>
          <w:rFonts w:ascii="Times New Roman" w:eastAsia="Times New Roman" w:hAnsi="Times New Roman"/>
          <w:sz w:val="28"/>
          <w:szCs w:val="28"/>
          <w:lang w:eastAsia="ru-RU"/>
        </w:rPr>
        <w:t xml:space="preserve">лористического контраста. Натюрморт </w:t>
      </w:r>
      <w:r w:rsidRPr="00110FD5">
        <w:rPr>
          <w:rFonts w:ascii="Times New Roman" w:eastAsia="Times New Roman" w:hAnsi="Times New Roman"/>
          <w:spacing w:val="-1"/>
          <w:sz w:val="28"/>
          <w:szCs w:val="28"/>
          <w:lang w:eastAsia="ru-RU"/>
        </w:rPr>
        <w:t xml:space="preserve">может быть построен на темных </w:t>
      </w:r>
      <w:r w:rsidRPr="00110FD5">
        <w:rPr>
          <w:rFonts w:ascii="Times New Roman" w:eastAsia="Times New Roman" w:hAnsi="Times New Roman"/>
          <w:sz w:val="28"/>
          <w:szCs w:val="28"/>
          <w:lang w:eastAsia="ru-RU"/>
        </w:rPr>
        <w:t>и контрастных цветовых отношениях, или на более светлых по тону цветовых отношениях.</w:t>
      </w:r>
    </w:p>
    <w:p w14:paraId="55F8893C" w14:textId="77777777" w:rsidR="00110FD5" w:rsidRPr="00110FD5" w:rsidRDefault="00110FD5" w:rsidP="001C1078">
      <w:pPr>
        <w:shd w:val="clear" w:color="auto" w:fill="FFFFFF"/>
        <w:spacing w:after="0" w:line="240" w:lineRule="auto"/>
        <w:ind w:firstLine="298"/>
        <w:jc w:val="both"/>
        <w:rPr>
          <w:rFonts w:ascii="Times New Roman" w:eastAsia="Times New Roman" w:hAnsi="Times New Roman"/>
          <w:sz w:val="28"/>
          <w:szCs w:val="28"/>
          <w:lang w:eastAsia="ru-RU"/>
        </w:rPr>
      </w:pPr>
      <w:r w:rsidRPr="00110FD5">
        <w:rPr>
          <w:rFonts w:ascii="Times New Roman" w:eastAsia="Times New Roman" w:hAnsi="Times New Roman"/>
          <w:spacing w:val="-1"/>
          <w:sz w:val="28"/>
          <w:szCs w:val="28"/>
          <w:lang w:eastAsia="ru-RU"/>
        </w:rPr>
        <w:t>Проложив свет и тень на одном участ</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pacing w:val="-2"/>
          <w:sz w:val="28"/>
          <w:szCs w:val="28"/>
          <w:lang w:eastAsia="ru-RU"/>
        </w:rPr>
        <w:t xml:space="preserve">ке работы, необходимо проложить свет </w:t>
      </w:r>
      <w:r w:rsidRPr="00110FD5">
        <w:rPr>
          <w:rFonts w:ascii="Times New Roman" w:eastAsia="Times New Roman" w:hAnsi="Times New Roman"/>
          <w:sz w:val="28"/>
          <w:szCs w:val="28"/>
          <w:lang w:eastAsia="ru-RU"/>
        </w:rPr>
        <w:t>и тень на втором, третьем участке, сравнивая при этом их между собой.</w:t>
      </w:r>
    </w:p>
    <w:p w14:paraId="3AB5966B" w14:textId="77777777" w:rsidR="00110FD5" w:rsidRPr="00110FD5" w:rsidRDefault="00110FD5" w:rsidP="001C1078">
      <w:pPr>
        <w:shd w:val="clear" w:color="auto" w:fill="FFFFFF"/>
        <w:spacing w:after="0" w:line="240" w:lineRule="auto"/>
        <w:ind w:firstLine="298"/>
        <w:jc w:val="both"/>
        <w:rPr>
          <w:rFonts w:ascii="Times New Roman" w:eastAsia="Times New Roman" w:hAnsi="Times New Roman"/>
          <w:sz w:val="28"/>
          <w:szCs w:val="28"/>
          <w:lang w:eastAsia="ru-RU"/>
        </w:rPr>
      </w:pPr>
    </w:p>
    <w:p w14:paraId="6358559E" w14:textId="77777777" w:rsidR="00110FD5" w:rsidRPr="00110FD5" w:rsidRDefault="00110FD5" w:rsidP="001C1078">
      <w:pPr>
        <w:shd w:val="clear" w:color="auto" w:fill="FFFFFF"/>
        <w:spacing w:after="0" w:line="240" w:lineRule="auto"/>
        <w:ind w:right="5"/>
        <w:jc w:val="right"/>
        <w:rPr>
          <w:rFonts w:ascii="Times New Roman" w:eastAsia="Times New Roman" w:hAnsi="Times New Roman"/>
          <w:b/>
          <w:bCs/>
          <w:i/>
          <w:color w:val="000000"/>
          <w:sz w:val="28"/>
          <w:szCs w:val="28"/>
          <w:lang w:eastAsia="ru-RU"/>
        </w:rPr>
      </w:pPr>
      <w:r w:rsidRPr="00110FD5">
        <w:rPr>
          <w:rFonts w:ascii="Times New Roman" w:eastAsia="Times New Roman" w:hAnsi="Times New Roman"/>
          <w:b/>
          <w:bCs/>
          <w:i/>
          <w:color w:val="000000"/>
          <w:sz w:val="28"/>
          <w:szCs w:val="28"/>
          <w:lang w:eastAsia="ru-RU"/>
        </w:rPr>
        <w:t>Совет:</w:t>
      </w:r>
    </w:p>
    <w:p w14:paraId="4ED98AEE" w14:textId="77777777" w:rsidR="00110FD5" w:rsidRPr="00110FD5" w:rsidRDefault="00110FD5" w:rsidP="001C1078">
      <w:pPr>
        <w:shd w:val="clear" w:color="auto" w:fill="FFFFFF"/>
        <w:spacing w:after="0" w:line="240" w:lineRule="auto"/>
        <w:ind w:right="10" w:firstLine="269"/>
        <w:jc w:val="right"/>
        <w:rPr>
          <w:rFonts w:ascii="Times New Roman" w:eastAsia="Times New Roman" w:hAnsi="Times New Roman"/>
          <w:b/>
          <w:sz w:val="28"/>
          <w:szCs w:val="28"/>
          <w:lang w:eastAsia="ru-RU"/>
        </w:rPr>
      </w:pPr>
      <w:r w:rsidRPr="00110FD5">
        <w:rPr>
          <w:rFonts w:ascii="Times New Roman" w:eastAsia="Times New Roman" w:hAnsi="Times New Roman"/>
          <w:b/>
          <w:sz w:val="28"/>
          <w:szCs w:val="28"/>
          <w:lang w:eastAsia="ru-RU"/>
        </w:rPr>
        <w:t>для правильного изображения дра</w:t>
      </w:r>
      <w:r w:rsidRPr="00110FD5">
        <w:rPr>
          <w:rFonts w:ascii="Times New Roman" w:eastAsia="Times New Roman" w:hAnsi="Times New Roman"/>
          <w:b/>
          <w:sz w:val="28"/>
          <w:szCs w:val="28"/>
          <w:lang w:eastAsia="ru-RU"/>
        </w:rPr>
        <w:softHyphen/>
        <w:t>пировки в постановке необходимо ясно представ</w:t>
      </w:r>
      <w:r w:rsidRPr="00110FD5">
        <w:rPr>
          <w:rFonts w:ascii="Times New Roman" w:eastAsia="Times New Roman" w:hAnsi="Times New Roman"/>
          <w:b/>
          <w:sz w:val="28"/>
          <w:szCs w:val="28"/>
          <w:lang w:eastAsia="ru-RU"/>
        </w:rPr>
        <w:softHyphen/>
        <w:t>лять происходящие в ней динами</w:t>
      </w:r>
      <w:r w:rsidRPr="00110FD5">
        <w:rPr>
          <w:rFonts w:ascii="Times New Roman" w:eastAsia="Times New Roman" w:hAnsi="Times New Roman"/>
          <w:b/>
          <w:sz w:val="28"/>
          <w:szCs w:val="28"/>
          <w:lang w:eastAsia="ru-RU"/>
        </w:rPr>
        <w:softHyphen/>
        <w:t>ческие явления, уметь «прочесть» складки объемно-пространственной формы и перенести их в этюд с помо</w:t>
      </w:r>
      <w:r w:rsidRPr="00110FD5">
        <w:rPr>
          <w:rFonts w:ascii="Times New Roman" w:eastAsia="Times New Roman" w:hAnsi="Times New Roman"/>
          <w:b/>
          <w:sz w:val="28"/>
          <w:szCs w:val="28"/>
          <w:lang w:eastAsia="ru-RU"/>
        </w:rPr>
        <w:softHyphen/>
        <w:t>щью живописных приемов.</w:t>
      </w:r>
    </w:p>
    <w:p w14:paraId="0AB3A1F5" w14:textId="77777777" w:rsidR="00110FD5" w:rsidRPr="00110FD5" w:rsidRDefault="00110FD5" w:rsidP="001C1078">
      <w:pPr>
        <w:shd w:val="clear" w:color="auto" w:fill="FFFFFF"/>
        <w:spacing w:after="0" w:line="240" w:lineRule="auto"/>
        <w:ind w:right="10" w:firstLine="269"/>
        <w:jc w:val="right"/>
        <w:rPr>
          <w:rFonts w:ascii="Times New Roman" w:eastAsia="Times New Roman" w:hAnsi="Times New Roman"/>
          <w:b/>
          <w:sz w:val="28"/>
          <w:szCs w:val="28"/>
          <w:lang w:eastAsia="ru-RU"/>
        </w:rPr>
      </w:pPr>
    </w:p>
    <w:p w14:paraId="5909979A" w14:textId="77777777" w:rsidR="001C1078" w:rsidRDefault="001C1078" w:rsidP="001C1078">
      <w:pPr>
        <w:shd w:val="clear" w:color="auto" w:fill="FFFFFF"/>
        <w:spacing w:after="0" w:line="240" w:lineRule="auto"/>
        <w:ind w:left="5" w:firstLine="283"/>
        <w:jc w:val="both"/>
        <w:rPr>
          <w:rFonts w:ascii="Times New Roman" w:eastAsia="Times New Roman" w:hAnsi="Times New Roman"/>
          <w:sz w:val="28"/>
          <w:szCs w:val="28"/>
          <w:lang w:eastAsia="ru-RU"/>
        </w:rPr>
      </w:pPr>
    </w:p>
    <w:p w14:paraId="727F97A7" w14:textId="77777777" w:rsidR="001C1078" w:rsidRDefault="001C1078" w:rsidP="001C1078">
      <w:pPr>
        <w:shd w:val="clear" w:color="auto" w:fill="FFFFFF"/>
        <w:spacing w:after="0" w:line="240" w:lineRule="auto"/>
        <w:ind w:left="5" w:firstLine="283"/>
        <w:jc w:val="both"/>
        <w:rPr>
          <w:rFonts w:ascii="Times New Roman" w:eastAsia="Times New Roman" w:hAnsi="Times New Roman"/>
          <w:sz w:val="28"/>
          <w:szCs w:val="28"/>
          <w:lang w:eastAsia="ru-RU"/>
        </w:rPr>
      </w:pPr>
    </w:p>
    <w:p w14:paraId="67F5075D" w14:textId="0481E41A" w:rsidR="001C1078" w:rsidRPr="00110FD5" w:rsidRDefault="001C1078" w:rsidP="001C1078">
      <w:pPr>
        <w:shd w:val="clear" w:color="auto" w:fill="FFFFFF"/>
        <w:spacing w:after="0" w:line="240" w:lineRule="auto"/>
        <w:ind w:left="-360" w:right="5"/>
        <w:jc w:val="center"/>
        <w:rPr>
          <w:rFonts w:ascii="Times New Roman" w:eastAsia="Times New Roman" w:hAnsi="Times New Roman"/>
          <w:b/>
          <w:bCs/>
          <w:color w:val="000000"/>
          <w:sz w:val="32"/>
          <w:szCs w:val="32"/>
          <w:lang w:eastAsia="ru-RU"/>
        </w:rPr>
      </w:pPr>
      <w:r w:rsidRPr="00110FD5">
        <w:rPr>
          <w:rFonts w:ascii="Times New Roman" w:eastAsia="Times New Roman" w:hAnsi="Times New Roman"/>
          <w:b/>
          <w:bCs/>
          <w:noProof/>
          <w:color w:val="000000"/>
          <w:sz w:val="32"/>
          <w:szCs w:val="32"/>
          <w:lang w:eastAsia="ru-RU"/>
        </w:rPr>
        <w:lastRenderedPageBreak/>
        <w:drawing>
          <wp:inline distT="0" distB="0" distL="0" distR="0" wp14:anchorId="40BB5E75" wp14:editId="1132D817">
            <wp:extent cx="3962400" cy="5543922"/>
            <wp:effectExtent l="0" t="0" r="0" b="0"/>
            <wp:docPr id="4248211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76500" cy="5563650"/>
                    </a:xfrm>
                    <a:prstGeom prst="rect">
                      <a:avLst/>
                    </a:prstGeom>
                    <a:noFill/>
                    <a:ln>
                      <a:noFill/>
                    </a:ln>
                  </pic:spPr>
                </pic:pic>
              </a:graphicData>
            </a:graphic>
          </wp:inline>
        </w:drawing>
      </w:r>
    </w:p>
    <w:p w14:paraId="3E2860FD" w14:textId="77777777" w:rsidR="001C1078" w:rsidRPr="00110FD5" w:rsidRDefault="001C1078" w:rsidP="001C1078">
      <w:pPr>
        <w:shd w:val="clear" w:color="auto" w:fill="FFFFFF"/>
        <w:spacing w:after="0" w:line="240" w:lineRule="auto"/>
        <w:ind w:right="5"/>
        <w:jc w:val="both"/>
        <w:rPr>
          <w:rFonts w:ascii="Times New Roman" w:eastAsia="Times New Roman" w:hAnsi="Times New Roman"/>
          <w:b/>
          <w:bCs/>
          <w:color w:val="000000"/>
          <w:sz w:val="32"/>
          <w:szCs w:val="32"/>
          <w:lang w:eastAsia="ru-RU"/>
        </w:rPr>
      </w:pPr>
    </w:p>
    <w:p w14:paraId="2E1D9A76" w14:textId="5B8A3F3E" w:rsidR="001C1078" w:rsidRPr="00110FD5" w:rsidRDefault="001C1078" w:rsidP="001C1078">
      <w:pPr>
        <w:shd w:val="clear" w:color="auto" w:fill="FFFFFF"/>
        <w:spacing w:after="0" w:line="240" w:lineRule="auto"/>
        <w:ind w:right="14" w:firstLine="293"/>
        <w:jc w:val="center"/>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Рисунок </w:t>
      </w:r>
      <w:r w:rsidR="00960B97">
        <w:rPr>
          <w:rFonts w:ascii="Times New Roman" w:eastAsia="Times New Roman" w:hAnsi="Times New Roman"/>
          <w:sz w:val="28"/>
          <w:szCs w:val="28"/>
          <w:lang w:eastAsia="ru-RU"/>
        </w:rPr>
        <w:t>2</w:t>
      </w:r>
      <w:r w:rsidR="004F2A23">
        <w:rPr>
          <w:rFonts w:ascii="Times New Roman" w:eastAsia="Times New Roman" w:hAnsi="Times New Roman"/>
          <w:sz w:val="28"/>
          <w:szCs w:val="28"/>
          <w:lang w:eastAsia="ru-RU"/>
        </w:rPr>
        <w:t>7</w:t>
      </w:r>
      <w:r w:rsidR="00960B97">
        <w:rPr>
          <w:rFonts w:ascii="Times New Roman" w:eastAsia="Times New Roman" w:hAnsi="Times New Roman"/>
          <w:sz w:val="28"/>
          <w:szCs w:val="28"/>
          <w:lang w:eastAsia="ru-RU"/>
        </w:rPr>
        <w:t xml:space="preserve"> –</w:t>
      </w:r>
      <w:r w:rsidRPr="00110FD5">
        <w:rPr>
          <w:rFonts w:ascii="Times New Roman" w:eastAsia="Times New Roman" w:hAnsi="Times New Roman"/>
          <w:sz w:val="28"/>
          <w:szCs w:val="28"/>
          <w:lang w:eastAsia="ru-RU"/>
        </w:rPr>
        <w:t xml:space="preserve"> Этюд натюрморта.</w:t>
      </w:r>
    </w:p>
    <w:p w14:paraId="5F48B139" w14:textId="77777777" w:rsidR="001C1078" w:rsidRDefault="001C1078" w:rsidP="001C1078">
      <w:pPr>
        <w:shd w:val="clear" w:color="auto" w:fill="FFFFFF"/>
        <w:spacing w:after="0" w:line="240" w:lineRule="auto"/>
        <w:ind w:left="5" w:firstLine="283"/>
        <w:jc w:val="both"/>
        <w:rPr>
          <w:rFonts w:ascii="Times New Roman" w:eastAsia="Times New Roman" w:hAnsi="Times New Roman"/>
          <w:sz w:val="28"/>
          <w:szCs w:val="28"/>
          <w:lang w:eastAsia="ru-RU"/>
        </w:rPr>
      </w:pPr>
    </w:p>
    <w:p w14:paraId="2858F126" w14:textId="7A1E7E5C" w:rsidR="00110FD5" w:rsidRPr="00110FD5" w:rsidRDefault="00110FD5" w:rsidP="001C1078">
      <w:pPr>
        <w:shd w:val="clear" w:color="auto" w:fill="FFFFFF"/>
        <w:spacing w:after="0" w:line="240" w:lineRule="auto"/>
        <w:ind w:left="5" w:firstLine="283"/>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На зрительное восприятие цвета драпировок влияют многие факторы: контрастность, фактура тканей, спектральный состав светового потока, пространственность и «тяжесть» цветов и т.д.</w:t>
      </w:r>
    </w:p>
    <w:p w14:paraId="7727FAAB" w14:textId="47CD68DF" w:rsidR="00110FD5" w:rsidRPr="00110FD5" w:rsidRDefault="00110FD5" w:rsidP="001C1078">
      <w:pPr>
        <w:shd w:val="clear" w:color="auto" w:fill="FFFFFF"/>
        <w:spacing w:after="0" w:line="240" w:lineRule="auto"/>
        <w:ind w:left="5" w:firstLine="288"/>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 xml:space="preserve">Контраст изменяет как светлоту расположенных по соседству цветов, </w:t>
      </w:r>
      <w:r w:rsidRPr="00110FD5">
        <w:rPr>
          <w:rFonts w:ascii="Times New Roman" w:eastAsia="Times New Roman" w:hAnsi="Times New Roman"/>
          <w:spacing w:val="-1"/>
          <w:sz w:val="28"/>
          <w:szCs w:val="28"/>
          <w:lang w:eastAsia="ru-RU"/>
        </w:rPr>
        <w:t>так и их цветовой тон. Так, ткани свет</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z w:val="28"/>
          <w:szCs w:val="28"/>
          <w:lang w:eastAsia="ru-RU"/>
        </w:rPr>
        <w:t>лых тонов на темном фоне выглядят более светлыми, а темные на светлом фоне - более темными (светлотный контраст). Следовательно, при светлотном контрасте расположенные по соседству цвета подчеркивают, выделяют друг друга, а при тоновом кон</w:t>
      </w:r>
      <w:r w:rsidRPr="00110FD5">
        <w:rPr>
          <w:rFonts w:ascii="Times New Roman" w:eastAsia="Times New Roman" w:hAnsi="Times New Roman"/>
          <w:sz w:val="28"/>
          <w:szCs w:val="28"/>
          <w:lang w:eastAsia="ru-RU"/>
        </w:rPr>
        <w:softHyphen/>
        <w:t>трасте дополняют друг друга.</w:t>
      </w:r>
    </w:p>
    <w:p w14:paraId="53C87758" w14:textId="5AB1F1C8" w:rsidR="00110FD5" w:rsidRPr="00110FD5" w:rsidRDefault="00110FD5" w:rsidP="001C1078">
      <w:pPr>
        <w:shd w:val="clear" w:color="auto" w:fill="FFFFFF"/>
        <w:spacing w:after="0" w:line="240" w:lineRule="auto"/>
        <w:ind w:right="19" w:firstLine="298"/>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При живописном решении компо</w:t>
      </w:r>
      <w:r w:rsidRPr="00110FD5">
        <w:rPr>
          <w:rFonts w:ascii="Times New Roman" w:eastAsia="Times New Roman" w:hAnsi="Times New Roman"/>
          <w:sz w:val="28"/>
          <w:szCs w:val="28"/>
          <w:lang w:eastAsia="ru-RU"/>
        </w:rPr>
        <w:softHyphen/>
      </w:r>
      <w:r w:rsidRPr="00110FD5">
        <w:rPr>
          <w:rFonts w:ascii="Times New Roman" w:eastAsia="Times New Roman" w:hAnsi="Times New Roman"/>
          <w:spacing w:val="-1"/>
          <w:sz w:val="28"/>
          <w:szCs w:val="28"/>
          <w:lang w:eastAsia="ru-RU"/>
        </w:rPr>
        <w:t xml:space="preserve">зиции драпировок необходимо прежде </w:t>
      </w:r>
      <w:r w:rsidRPr="00110FD5">
        <w:rPr>
          <w:rFonts w:ascii="Times New Roman" w:eastAsia="Times New Roman" w:hAnsi="Times New Roman"/>
          <w:sz w:val="28"/>
          <w:szCs w:val="28"/>
          <w:lang w:eastAsia="ru-RU"/>
        </w:rPr>
        <w:t>всего продумать ритм, равновесие и пропорции сочетания цветов</w:t>
      </w:r>
      <w:r w:rsidR="00960B97">
        <w:rPr>
          <w:rFonts w:ascii="Times New Roman" w:eastAsia="Times New Roman" w:hAnsi="Times New Roman"/>
          <w:sz w:val="28"/>
          <w:szCs w:val="28"/>
          <w:lang w:eastAsia="ru-RU"/>
        </w:rPr>
        <w:t xml:space="preserve"> (рисунок 2</w:t>
      </w:r>
      <w:r w:rsidR="004F2A23">
        <w:rPr>
          <w:rFonts w:ascii="Times New Roman" w:eastAsia="Times New Roman" w:hAnsi="Times New Roman"/>
          <w:sz w:val="28"/>
          <w:szCs w:val="28"/>
          <w:lang w:eastAsia="ru-RU"/>
        </w:rPr>
        <w:t>8</w:t>
      </w:r>
      <w:r w:rsidR="00960B97">
        <w:rPr>
          <w:rFonts w:ascii="Times New Roman" w:eastAsia="Times New Roman" w:hAnsi="Times New Roman"/>
          <w:sz w:val="28"/>
          <w:szCs w:val="28"/>
          <w:lang w:eastAsia="ru-RU"/>
        </w:rPr>
        <w:t>)</w:t>
      </w:r>
      <w:r w:rsidRPr="00110FD5">
        <w:rPr>
          <w:rFonts w:ascii="Times New Roman" w:eastAsia="Times New Roman" w:hAnsi="Times New Roman"/>
          <w:sz w:val="28"/>
          <w:szCs w:val="28"/>
          <w:lang w:eastAsia="ru-RU"/>
        </w:rPr>
        <w:t>.</w:t>
      </w:r>
    </w:p>
    <w:p w14:paraId="4C97434F" w14:textId="77777777" w:rsidR="00110FD5" w:rsidRPr="00110FD5" w:rsidRDefault="00110FD5" w:rsidP="001C1078">
      <w:pPr>
        <w:shd w:val="clear" w:color="auto" w:fill="FFFFFF"/>
        <w:spacing w:after="0" w:line="240" w:lineRule="auto"/>
        <w:ind w:right="19" w:firstLine="298"/>
        <w:jc w:val="both"/>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Цветовое решение может создать определенный ритм в композиции по</w:t>
      </w:r>
      <w:r w:rsidRPr="00110FD5">
        <w:rPr>
          <w:rFonts w:ascii="Times New Roman" w:eastAsia="Times New Roman" w:hAnsi="Times New Roman"/>
          <w:sz w:val="28"/>
          <w:szCs w:val="28"/>
          <w:lang w:eastAsia="ru-RU"/>
        </w:rPr>
        <w:softHyphen/>
        <w:t xml:space="preserve">вторением одной и той же, цветовой </w:t>
      </w:r>
      <w:r w:rsidRPr="00110FD5">
        <w:rPr>
          <w:rFonts w:ascii="Times New Roman" w:eastAsia="Times New Roman" w:hAnsi="Times New Roman"/>
          <w:spacing w:val="-1"/>
          <w:sz w:val="28"/>
          <w:szCs w:val="28"/>
          <w:lang w:eastAsia="ru-RU"/>
        </w:rPr>
        <w:t>гаммы через определенные промежут</w:t>
      </w:r>
      <w:r w:rsidRPr="00110FD5">
        <w:rPr>
          <w:rFonts w:ascii="Times New Roman" w:eastAsia="Times New Roman" w:hAnsi="Times New Roman"/>
          <w:spacing w:val="-1"/>
          <w:sz w:val="28"/>
          <w:szCs w:val="28"/>
          <w:lang w:eastAsia="ru-RU"/>
        </w:rPr>
        <w:softHyphen/>
      </w:r>
      <w:r w:rsidRPr="00110FD5">
        <w:rPr>
          <w:rFonts w:ascii="Times New Roman" w:eastAsia="Times New Roman" w:hAnsi="Times New Roman"/>
          <w:sz w:val="28"/>
          <w:szCs w:val="28"/>
          <w:lang w:eastAsia="ru-RU"/>
        </w:rPr>
        <w:t xml:space="preserve">ки. </w:t>
      </w:r>
      <w:r w:rsidRPr="00110FD5">
        <w:rPr>
          <w:rFonts w:ascii="Times New Roman" w:eastAsia="Times New Roman" w:hAnsi="Times New Roman"/>
          <w:sz w:val="28"/>
          <w:szCs w:val="28"/>
          <w:lang w:eastAsia="ru-RU"/>
        </w:rPr>
        <w:lastRenderedPageBreak/>
        <w:t xml:space="preserve">Ритм тесно связан с содержанием </w:t>
      </w:r>
      <w:r w:rsidRPr="00110FD5">
        <w:rPr>
          <w:rFonts w:ascii="Times New Roman" w:eastAsia="Times New Roman" w:hAnsi="Times New Roman"/>
          <w:spacing w:val="-2"/>
          <w:sz w:val="28"/>
          <w:szCs w:val="28"/>
          <w:lang w:eastAsia="ru-RU"/>
        </w:rPr>
        <w:t>композиции и помогает выявить ее ди</w:t>
      </w:r>
      <w:r w:rsidRPr="00110FD5">
        <w:rPr>
          <w:rFonts w:ascii="Times New Roman" w:eastAsia="Times New Roman" w:hAnsi="Times New Roman"/>
          <w:spacing w:val="-2"/>
          <w:sz w:val="28"/>
          <w:szCs w:val="28"/>
          <w:lang w:eastAsia="ru-RU"/>
        </w:rPr>
        <w:softHyphen/>
      </w:r>
      <w:r w:rsidRPr="00110FD5">
        <w:rPr>
          <w:rFonts w:ascii="Times New Roman" w:eastAsia="Times New Roman" w:hAnsi="Times New Roman"/>
          <w:sz w:val="28"/>
          <w:szCs w:val="28"/>
          <w:lang w:eastAsia="ru-RU"/>
        </w:rPr>
        <w:t>намичность и пластические характеристики.</w:t>
      </w:r>
    </w:p>
    <w:p w14:paraId="61FE0D75" w14:textId="77777777" w:rsidR="00110FD5" w:rsidRPr="00110FD5" w:rsidRDefault="00110FD5" w:rsidP="00110FD5">
      <w:pPr>
        <w:shd w:val="clear" w:color="auto" w:fill="FFFFFF"/>
        <w:spacing w:after="0" w:line="360" w:lineRule="auto"/>
        <w:ind w:right="5"/>
        <w:jc w:val="both"/>
        <w:rPr>
          <w:rFonts w:ascii="Times New Roman" w:eastAsia="Times New Roman" w:hAnsi="Times New Roman"/>
          <w:sz w:val="28"/>
          <w:szCs w:val="28"/>
          <w:lang w:eastAsia="ru-RU"/>
        </w:rPr>
      </w:pPr>
    </w:p>
    <w:p w14:paraId="6A572096" w14:textId="17BDE7C5" w:rsidR="00110FD5" w:rsidRPr="00110FD5" w:rsidRDefault="001C1078" w:rsidP="00110FD5">
      <w:pPr>
        <w:shd w:val="clear" w:color="auto" w:fill="FFFFFF"/>
        <w:spacing w:after="0" w:line="360" w:lineRule="auto"/>
        <w:ind w:right="5"/>
        <w:jc w:val="both"/>
        <w:rPr>
          <w:rFonts w:ascii="Times New Roman" w:eastAsia="Times New Roman" w:hAnsi="Times New Roman"/>
          <w:b/>
          <w:bCs/>
          <w:color w:val="000000"/>
          <w:sz w:val="32"/>
          <w:szCs w:val="32"/>
          <w:lang w:eastAsia="ru-RU"/>
        </w:rPr>
      </w:pPr>
      <w:r>
        <w:rPr>
          <w:rFonts w:ascii="Times New Roman" w:eastAsia="Times New Roman" w:hAnsi="Times New Roman"/>
          <w:b/>
          <w:bCs/>
          <w:noProof/>
          <w:color w:val="000000"/>
          <w:sz w:val="32"/>
          <w:szCs w:val="32"/>
          <w:lang w:eastAsia="ru-RU"/>
        </w:rPr>
        <w:drawing>
          <wp:inline distT="0" distB="0" distL="0" distR="0" wp14:anchorId="6B713499" wp14:editId="521C8AE6">
            <wp:extent cx="5219700" cy="3782553"/>
            <wp:effectExtent l="0" t="0" r="0" b="8890"/>
            <wp:docPr id="211567330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673302" name="Рисунок 2115673302"/>
                    <pic:cNvPicPr/>
                  </pic:nvPicPr>
                  <pic:blipFill rotWithShape="1">
                    <a:blip r:embed="rId48">
                      <a:extLst>
                        <a:ext uri="{BEBA8EAE-BF5A-486C-A8C5-ECC9F3942E4B}">
                          <a14:imgProps xmlns:a14="http://schemas.microsoft.com/office/drawing/2010/main">
                            <a14:imgLayer r:embed="rId49">
                              <a14:imgEffect>
                                <a14:colorTemperature colorTemp="7200"/>
                              </a14:imgEffect>
                              <a14:imgEffect>
                                <a14:brightnessContrast bright="20000"/>
                              </a14:imgEffect>
                            </a14:imgLayer>
                          </a14:imgProps>
                        </a:ext>
                        <a:ext uri="{28A0092B-C50C-407E-A947-70E740481C1C}">
                          <a14:useLocalDpi xmlns:a14="http://schemas.microsoft.com/office/drawing/2010/main" val="0"/>
                        </a:ext>
                      </a:extLst>
                    </a:blip>
                    <a:srcRect b="3378"/>
                    <a:stretch/>
                  </pic:blipFill>
                  <pic:spPr bwMode="auto">
                    <a:xfrm>
                      <a:off x="0" y="0"/>
                      <a:ext cx="5252108" cy="3806038"/>
                    </a:xfrm>
                    <a:prstGeom prst="rect">
                      <a:avLst/>
                    </a:prstGeom>
                    <a:ln>
                      <a:noFill/>
                    </a:ln>
                    <a:extLst>
                      <a:ext uri="{53640926-AAD7-44D8-BBD7-CCE9431645EC}">
                        <a14:shadowObscured xmlns:a14="http://schemas.microsoft.com/office/drawing/2010/main"/>
                      </a:ext>
                    </a:extLst>
                  </pic:spPr>
                </pic:pic>
              </a:graphicData>
            </a:graphic>
          </wp:inline>
        </w:drawing>
      </w:r>
    </w:p>
    <w:p w14:paraId="6951F150" w14:textId="37F36304" w:rsidR="00110FD5" w:rsidRPr="00110FD5" w:rsidRDefault="00110FD5" w:rsidP="00110FD5">
      <w:pPr>
        <w:shd w:val="clear" w:color="auto" w:fill="FFFFFF"/>
        <w:spacing w:before="5" w:after="0" w:line="360" w:lineRule="auto"/>
        <w:ind w:right="14" w:firstLine="293"/>
        <w:jc w:val="center"/>
        <w:rPr>
          <w:rFonts w:ascii="Times New Roman" w:eastAsia="Times New Roman" w:hAnsi="Times New Roman"/>
          <w:sz w:val="28"/>
          <w:szCs w:val="28"/>
          <w:lang w:eastAsia="ru-RU"/>
        </w:rPr>
      </w:pPr>
      <w:r w:rsidRPr="00110FD5">
        <w:rPr>
          <w:rFonts w:ascii="Times New Roman" w:eastAsia="Times New Roman" w:hAnsi="Times New Roman"/>
          <w:sz w:val="28"/>
          <w:szCs w:val="28"/>
          <w:lang w:eastAsia="ru-RU"/>
        </w:rPr>
        <w:t>Рисунок 2</w:t>
      </w:r>
      <w:r w:rsidR="004F2A23">
        <w:rPr>
          <w:rFonts w:ascii="Times New Roman" w:eastAsia="Times New Roman" w:hAnsi="Times New Roman"/>
          <w:sz w:val="28"/>
          <w:szCs w:val="28"/>
          <w:lang w:eastAsia="ru-RU"/>
        </w:rPr>
        <w:t>8</w:t>
      </w:r>
      <w:r w:rsidR="00960B97">
        <w:rPr>
          <w:rFonts w:ascii="Times New Roman" w:eastAsia="Times New Roman" w:hAnsi="Times New Roman"/>
          <w:sz w:val="28"/>
          <w:szCs w:val="28"/>
          <w:lang w:eastAsia="ru-RU"/>
        </w:rPr>
        <w:t xml:space="preserve"> –</w:t>
      </w:r>
      <w:r w:rsidRPr="00110FD5">
        <w:rPr>
          <w:rFonts w:ascii="Times New Roman" w:eastAsia="Times New Roman" w:hAnsi="Times New Roman"/>
          <w:sz w:val="28"/>
          <w:szCs w:val="28"/>
          <w:lang w:eastAsia="ru-RU"/>
        </w:rPr>
        <w:t xml:space="preserve"> Этюд натюрморта.</w:t>
      </w:r>
    </w:p>
    <w:p w14:paraId="3224F87B" w14:textId="77777777" w:rsidR="00110FD5" w:rsidRPr="00110FD5" w:rsidRDefault="00110FD5" w:rsidP="00110FD5">
      <w:pPr>
        <w:shd w:val="clear" w:color="auto" w:fill="FFFFFF"/>
        <w:spacing w:after="0" w:line="240" w:lineRule="auto"/>
        <w:ind w:right="14" w:firstLine="293"/>
        <w:jc w:val="center"/>
        <w:rPr>
          <w:rFonts w:ascii="Times New Roman" w:eastAsia="Times New Roman" w:hAnsi="Times New Roman"/>
          <w:sz w:val="28"/>
          <w:szCs w:val="28"/>
          <w:lang w:eastAsia="ru-RU"/>
        </w:rPr>
      </w:pPr>
    </w:p>
    <w:p w14:paraId="1D50D6F8" w14:textId="03A7C323" w:rsidR="001C1078" w:rsidRPr="001C1078" w:rsidRDefault="00A25197" w:rsidP="00A25197">
      <w:pPr>
        <w:shd w:val="clear" w:color="auto" w:fill="FFFFFF"/>
        <w:spacing w:after="0" w:line="240" w:lineRule="auto"/>
        <w:ind w:right="19"/>
        <w:jc w:val="both"/>
        <w:rPr>
          <w:rFonts w:ascii="Times New Roman" w:eastAsia="Times New Roman" w:hAnsi="Times New Roman"/>
          <w:b/>
          <w:bCs/>
          <w:color w:val="000000"/>
          <w:sz w:val="28"/>
          <w:szCs w:val="28"/>
          <w:lang w:eastAsia="ru-RU"/>
        </w:rPr>
      </w:pPr>
      <w:r>
        <w:rPr>
          <w:rFonts w:ascii="Times New Roman" w:eastAsia="Times New Roman" w:hAnsi="Times New Roman"/>
          <w:b/>
          <w:i/>
          <w:sz w:val="28"/>
          <w:szCs w:val="28"/>
          <w:lang w:eastAsia="ru-RU"/>
        </w:rPr>
        <w:t xml:space="preserve">3.5 </w:t>
      </w:r>
      <w:r w:rsidR="001C1078" w:rsidRPr="001C1078">
        <w:rPr>
          <w:rFonts w:ascii="Times New Roman" w:eastAsia="Times New Roman" w:hAnsi="Times New Roman"/>
          <w:b/>
          <w:bCs/>
          <w:color w:val="000000"/>
          <w:sz w:val="28"/>
          <w:szCs w:val="28"/>
          <w:lang w:eastAsia="ru-RU"/>
        </w:rPr>
        <w:t xml:space="preserve">Работа над этюдами в технике «а lа </w:t>
      </w:r>
      <w:r w:rsidR="001C1078" w:rsidRPr="001C1078">
        <w:rPr>
          <w:rFonts w:ascii="Times New Roman" w:eastAsia="Times New Roman" w:hAnsi="Times New Roman"/>
          <w:b/>
          <w:bCs/>
          <w:color w:val="000000"/>
          <w:sz w:val="28"/>
          <w:szCs w:val="28"/>
          <w:lang w:val="en-US" w:eastAsia="ru-RU"/>
        </w:rPr>
        <w:t>prima</w:t>
      </w:r>
      <w:r w:rsidR="001C1078" w:rsidRPr="001C1078">
        <w:rPr>
          <w:rFonts w:ascii="Times New Roman" w:eastAsia="Times New Roman" w:hAnsi="Times New Roman"/>
          <w:b/>
          <w:bCs/>
          <w:color w:val="000000"/>
          <w:sz w:val="28"/>
          <w:szCs w:val="28"/>
          <w:lang w:eastAsia="ru-RU"/>
        </w:rPr>
        <w:t>». Задача: экспрессия, темперамент, динамика. Передача впечатления от натурной постановки (акварель, гуашь, Ф.А-3).</w:t>
      </w:r>
    </w:p>
    <w:p w14:paraId="41539E7E" w14:textId="77777777" w:rsidR="001C1078" w:rsidRPr="001C1078" w:rsidRDefault="001C1078" w:rsidP="005A0BE3">
      <w:pPr>
        <w:shd w:val="clear" w:color="auto" w:fill="FFFFFF"/>
        <w:spacing w:after="0" w:line="240" w:lineRule="auto"/>
        <w:ind w:right="5"/>
        <w:jc w:val="both"/>
        <w:rPr>
          <w:rFonts w:ascii="Times New Roman" w:eastAsia="Times New Roman" w:hAnsi="Times New Roman"/>
          <w:b/>
          <w:bCs/>
          <w:color w:val="000000"/>
          <w:sz w:val="28"/>
          <w:szCs w:val="28"/>
          <w:lang w:eastAsia="ru-RU"/>
        </w:rPr>
      </w:pPr>
    </w:p>
    <w:p w14:paraId="3FF41CAB" w14:textId="77777777" w:rsidR="001C1078" w:rsidRPr="001C1078" w:rsidRDefault="001C1078" w:rsidP="005A0BE3">
      <w:pPr>
        <w:shd w:val="clear" w:color="auto" w:fill="FFFFFF"/>
        <w:spacing w:after="0" w:line="240" w:lineRule="auto"/>
        <w:ind w:right="38" w:firstLine="360"/>
        <w:jc w:val="both"/>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 xml:space="preserve">На рубеже </w:t>
      </w:r>
      <w:r w:rsidRPr="001C1078">
        <w:rPr>
          <w:rFonts w:ascii="Times New Roman" w:eastAsia="Times New Roman" w:hAnsi="Times New Roman"/>
          <w:sz w:val="28"/>
          <w:szCs w:val="28"/>
          <w:lang w:val="en-US" w:eastAsia="ru-RU"/>
        </w:rPr>
        <w:t>XVIII</w:t>
      </w:r>
      <w:r w:rsidRPr="001C1078">
        <w:rPr>
          <w:rFonts w:ascii="Times New Roman" w:eastAsia="Times New Roman" w:hAnsi="Times New Roman"/>
          <w:sz w:val="28"/>
          <w:szCs w:val="28"/>
          <w:lang w:eastAsia="ru-RU"/>
        </w:rPr>
        <w:t xml:space="preserve"> — </w:t>
      </w:r>
      <w:r w:rsidRPr="001C1078">
        <w:rPr>
          <w:rFonts w:ascii="Times New Roman" w:eastAsia="Times New Roman" w:hAnsi="Times New Roman"/>
          <w:sz w:val="28"/>
          <w:szCs w:val="28"/>
          <w:lang w:val="en-US" w:eastAsia="ru-RU"/>
        </w:rPr>
        <w:t>XIX</w:t>
      </w:r>
      <w:r w:rsidRPr="001C1078">
        <w:rPr>
          <w:rFonts w:ascii="Times New Roman" w:eastAsia="Times New Roman" w:hAnsi="Times New Roman"/>
          <w:sz w:val="28"/>
          <w:szCs w:val="28"/>
          <w:lang w:eastAsia="ru-RU"/>
        </w:rPr>
        <w:t xml:space="preserve"> веков в Европе зародился прием письма в один слой по влажной поверхности. Этот способ позволяет достичь исклю</w:t>
      </w:r>
      <w:r w:rsidRPr="001C1078">
        <w:rPr>
          <w:rFonts w:ascii="Times New Roman" w:eastAsia="Times New Roman" w:hAnsi="Times New Roman"/>
          <w:sz w:val="28"/>
          <w:szCs w:val="28"/>
          <w:lang w:eastAsia="ru-RU"/>
        </w:rPr>
        <w:softHyphen/>
        <w:t>чительного цветового единства, про</w:t>
      </w:r>
      <w:r w:rsidRPr="001C1078">
        <w:rPr>
          <w:rFonts w:ascii="Times New Roman" w:eastAsia="Times New Roman" w:hAnsi="Times New Roman"/>
          <w:sz w:val="28"/>
          <w:szCs w:val="28"/>
          <w:lang w:eastAsia="ru-RU"/>
        </w:rPr>
        <w:softHyphen/>
        <w:t>зрачности и особой нежности тонов. Стремясь сохранить бумагу во влаж</w:t>
      </w:r>
      <w:r w:rsidRPr="001C1078">
        <w:rPr>
          <w:rFonts w:ascii="Times New Roman" w:eastAsia="Times New Roman" w:hAnsi="Times New Roman"/>
          <w:sz w:val="28"/>
          <w:szCs w:val="28"/>
          <w:lang w:eastAsia="ru-RU"/>
        </w:rPr>
        <w:softHyphen/>
        <w:t>ном состоянии на протяжении всего сеанса, старые мастера подкладывали под нее сырую белую фланель или увлажняли   обратную   сторону   горя</w:t>
      </w:r>
      <w:r w:rsidRPr="001C1078">
        <w:rPr>
          <w:rFonts w:ascii="Times New Roman" w:eastAsia="Times New Roman" w:hAnsi="Times New Roman"/>
          <w:spacing w:val="-4"/>
          <w:sz w:val="28"/>
          <w:szCs w:val="28"/>
          <w:lang w:eastAsia="ru-RU"/>
        </w:rPr>
        <w:t xml:space="preserve">чим паром. Иногда утром или вечером </w:t>
      </w:r>
      <w:r w:rsidRPr="001C1078">
        <w:rPr>
          <w:rFonts w:ascii="Times New Roman" w:eastAsia="Times New Roman" w:hAnsi="Times New Roman"/>
          <w:spacing w:val="-2"/>
          <w:sz w:val="28"/>
          <w:szCs w:val="28"/>
          <w:lang w:eastAsia="ru-RU"/>
        </w:rPr>
        <w:t>сырой воздух благоприятствует рабо</w:t>
      </w:r>
      <w:r w:rsidRPr="001C1078">
        <w:rPr>
          <w:rFonts w:ascii="Times New Roman" w:eastAsia="Times New Roman" w:hAnsi="Times New Roman"/>
          <w:spacing w:val="-2"/>
          <w:sz w:val="28"/>
          <w:szCs w:val="28"/>
          <w:lang w:eastAsia="ru-RU"/>
        </w:rPr>
        <w:softHyphen/>
      </w:r>
      <w:r w:rsidRPr="001C1078">
        <w:rPr>
          <w:rFonts w:ascii="Times New Roman" w:eastAsia="Times New Roman" w:hAnsi="Times New Roman"/>
          <w:spacing w:val="-1"/>
          <w:sz w:val="28"/>
          <w:szCs w:val="28"/>
          <w:lang w:eastAsia="ru-RU"/>
        </w:rPr>
        <w:t xml:space="preserve">те. Тогда достаточно только слегка </w:t>
      </w:r>
      <w:r w:rsidRPr="001C1078">
        <w:rPr>
          <w:rFonts w:ascii="Times New Roman" w:eastAsia="Times New Roman" w:hAnsi="Times New Roman"/>
          <w:sz w:val="28"/>
          <w:szCs w:val="28"/>
          <w:lang w:eastAsia="ru-RU"/>
        </w:rPr>
        <w:t>смочить поверхность листа.</w:t>
      </w:r>
    </w:p>
    <w:p w14:paraId="12FC9E3F" w14:textId="77777777" w:rsidR="001C1078" w:rsidRPr="001C1078" w:rsidRDefault="001C1078" w:rsidP="005A0BE3">
      <w:pPr>
        <w:shd w:val="clear" w:color="auto" w:fill="FFFFFF"/>
        <w:spacing w:after="0" w:line="240" w:lineRule="auto"/>
        <w:ind w:left="24" w:firstLine="317"/>
        <w:jc w:val="both"/>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Техника письма в один слой по сухой поверхности дает возможность заканчивать работу в один сеанс, с первого нанесения.</w:t>
      </w:r>
    </w:p>
    <w:p w14:paraId="004F8D5D" w14:textId="77777777" w:rsidR="001C1078" w:rsidRPr="001C1078" w:rsidRDefault="001C1078" w:rsidP="005A0BE3">
      <w:pPr>
        <w:shd w:val="clear" w:color="auto" w:fill="FFFFFF"/>
        <w:spacing w:after="0" w:line="240" w:lineRule="auto"/>
        <w:ind w:left="5" w:right="14" w:firstLine="326"/>
        <w:jc w:val="both"/>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Этот прием, бесспорно, самый подходящий для передачи быстро меняющихся явлений природы. Но он требует умелого распределения всего хода работы, безошибочного владения кистью. Четкое соединение границы мазков во многом зависит от количе</w:t>
      </w:r>
      <w:r w:rsidRPr="001C1078">
        <w:rPr>
          <w:rFonts w:ascii="Times New Roman" w:eastAsia="Times New Roman" w:hAnsi="Times New Roman"/>
          <w:sz w:val="28"/>
          <w:szCs w:val="28"/>
          <w:lang w:eastAsia="ru-RU"/>
        </w:rPr>
        <w:softHyphen/>
        <w:t>ства взятой на кисть краски. В этом вам поможет только собственный опыт. Детали уточняйте на подсохшей поверхности бумаги.</w:t>
      </w:r>
    </w:p>
    <w:p w14:paraId="06EEDE4A" w14:textId="77777777" w:rsidR="001C1078" w:rsidRPr="001C1078" w:rsidRDefault="001C1078" w:rsidP="005A0BE3">
      <w:pPr>
        <w:shd w:val="clear" w:color="auto" w:fill="FFFFFF"/>
        <w:spacing w:after="0" w:line="240" w:lineRule="auto"/>
        <w:ind w:left="5" w:right="14" w:firstLine="326"/>
        <w:jc w:val="right"/>
        <w:rPr>
          <w:rFonts w:ascii="Times New Roman" w:eastAsia="Times New Roman" w:hAnsi="Times New Roman"/>
          <w:b/>
          <w:i/>
          <w:sz w:val="28"/>
          <w:szCs w:val="28"/>
          <w:lang w:eastAsia="ru-RU"/>
        </w:rPr>
      </w:pPr>
      <w:r w:rsidRPr="001C1078">
        <w:rPr>
          <w:rFonts w:ascii="Times New Roman" w:eastAsia="Times New Roman" w:hAnsi="Times New Roman"/>
          <w:b/>
          <w:i/>
          <w:sz w:val="28"/>
          <w:szCs w:val="28"/>
          <w:lang w:eastAsia="ru-RU"/>
        </w:rPr>
        <w:t>Совет:</w:t>
      </w:r>
    </w:p>
    <w:p w14:paraId="14D26486" w14:textId="562D0E5E" w:rsidR="001C1078" w:rsidRPr="001C1078" w:rsidRDefault="001C1078" w:rsidP="005A0BE3">
      <w:pPr>
        <w:shd w:val="clear" w:color="auto" w:fill="FFFFFF"/>
        <w:spacing w:after="0" w:line="240" w:lineRule="auto"/>
        <w:ind w:left="14" w:right="14" w:firstLine="307"/>
        <w:jc w:val="right"/>
        <w:rPr>
          <w:rFonts w:ascii="Times New Roman" w:eastAsia="Times New Roman" w:hAnsi="Times New Roman"/>
          <w:b/>
          <w:i/>
          <w:sz w:val="28"/>
          <w:szCs w:val="28"/>
          <w:lang w:eastAsia="ru-RU"/>
        </w:rPr>
      </w:pPr>
      <w:r w:rsidRPr="001C1078">
        <w:rPr>
          <w:rFonts w:ascii="Times New Roman" w:eastAsia="Times New Roman" w:hAnsi="Times New Roman"/>
          <w:b/>
          <w:i/>
          <w:sz w:val="28"/>
          <w:szCs w:val="28"/>
          <w:lang w:eastAsia="ru-RU"/>
        </w:rPr>
        <w:lastRenderedPageBreak/>
        <w:t>лучше начинать с проработки темных мест. Это поможет вам добиться ясности и правдивости, избежать черноты и «замученности» акварели.</w:t>
      </w:r>
    </w:p>
    <w:p w14:paraId="66672DE7" w14:textId="77777777" w:rsidR="001C1078" w:rsidRPr="001C1078" w:rsidRDefault="001C1078" w:rsidP="005A0BE3">
      <w:pPr>
        <w:shd w:val="clear" w:color="auto" w:fill="FFFFFF"/>
        <w:spacing w:after="0" w:line="240" w:lineRule="auto"/>
        <w:ind w:left="14" w:right="14" w:firstLine="307"/>
        <w:jc w:val="right"/>
        <w:rPr>
          <w:rFonts w:ascii="Times New Roman" w:eastAsia="Times New Roman" w:hAnsi="Times New Roman"/>
          <w:b/>
          <w:i/>
          <w:sz w:val="28"/>
          <w:szCs w:val="28"/>
          <w:lang w:eastAsia="ru-RU"/>
        </w:rPr>
      </w:pPr>
    </w:p>
    <w:p w14:paraId="1F58E195" w14:textId="7EE27865" w:rsidR="001C1078" w:rsidRPr="001C1078" w:rsidRDefault="001C1078" w:rsidP="005A0BE3">
      <w:pPr>
        <w:shd w:val="clear" w:color="auto" w:fill="FFFFFF"/>
        <w:spacing w:after="0" w:line="240" w:lineRule="auto"/>
        <w:ind w:left="5" w:right="14" w:firstLine="326"/>
        <w:jc w:val="both"/>
        <w:rPr>
          <w:rFonts w:ascii="Times New Roman" w:eastAsia="Times New Roman" w:hAnsi="Times New Roman"/>
          <w:b/>
          <w:i/>
          <w:sz w:val="28"/>
          <w:szCs w:val="28"/>
          <w:lang w:eastAsia="ru-RU"/>
        </w:rPr>
      </w:pPr>
      <w:r w:rsidRPr="001C1078">
        <w:rPr>
          <w:rFonts w:ascii="Times New Roman" w:eastAsia="Times New Roman" w:hAnsi="Times New Roman"/>
          <w:sz w:val="28"/>
          <w:szCs w:val="28"/>
          <w:lang w:eastAsia="ru-RU"/>
        </w:rPr>
        <w:t xml:space="preserve">Если очень сильно увлажнить </w:t>
      </w:r>
      <w:r w:rsidRPr="001C1078">
        <w:rPr>
          <w:rFonts w:ascii="Times New Roman" w:eastAsia="Times New Roman" w:hAnsi="Times New Roman"/>
          <w:spacing w:val="-1"/>
          <w:sz w:val="28"/>
          <w:szCs w:val="28"/>
          <w:lang w:eastAsia="ru-RU"/>
        </w:rPr>
        <w:t xml:space="preserve">бумагу и набрать кистью слишком </w:t>
      </w:r>
      <w:r w:rsidRPr="001C1078">
        <w:rPr>
          <w:rFonts w:ascii="Times New Roman" w:eastAsia="Times New Roman" w:hAnsi="Times New Roman"/>
          <w:sz w:val="28"/>
          <w:szCs w:val="28"/>
          <w:lang w:eastAsia="ru-RU"/>
        </w:rPr>
        <w:t>много разведенной краски, мазки будут растекаться, образуя водяни</w:t>
      </w:r>
      <w:r w:rsidRPr="001C1078">
        <w:rPr>
          <w:rFonts w:ascii="Times New Roman" w:eastAsia="Times New Roman" w:hAnsi="Times New Roman"/>
          <w:spacing w:val="-3"/>
          <w:sz w:val="28"/>
          <w:szCs w:val="28"/>
          <w:lang w:eastAsia="ru-RU"/>
        </w:rPr>
        <w:t xml:space="preserve">стые случайные тона. Поэтому чем </w:t>
      </w:r>
      <w:r w:rsidRPr="001C1078">
        <w:rPr>
          <w:rFonts w:ascii="Times New Roman" w:eastAsia="Times New Roman" w:hAnsi="Times New Roman"/>
          <w:spacing w:val="-5"/>
          <w:sz w:val="28"/>
          <w:szCs w:val="28"/>
          <w:lang w:eastAsia="ru-RU"/>
        </w:rPr>
        <w:t xml:space="preserve">больше увлажнена бумага, тем меньше </w:t>
      </w:r>
      <w:r w:rsidRPr="001C1078">
        <w:rPr>
          <w:rFonts w:ascii="Times New Roman" w:eastAsia="Times New Roman" w:hAnsi="Times New Roman"/>
          <w:sz w:val="28"/>
          <w:szCs w:val="28"/>
          <w:lang w:eastAsia="ru-RU"/>
        </w:rPr>
        <w:t>нужно набирать в кисть краски.</w:t>
      </w:r>
      <w:r w:rsidRPr="001C1078">
        <w:rPr>
          <w:rFonts w:ascii="Times New Roman" w:eastAsia="Times New Roman" w:hAnsi="Times New Roman"/>
          <w:b/>
          <w:i/>
          <w:sz w:val="28"/>
          <w:szCs w:val="28"/>
          <w:lang w:eastAsia="ru-RU"/>
        </w:rPr>
        <w:t xml:space="preserve"> </w:t>
      </w:r>
    </w:p>
    <w:p w14:paraId="2FD2C714" w14:textId="77777777" w:rsidR="001C1078" w:rsidRPr="001C1078" w:rsidRDefault="001C1078" w:rsidP="005A0BE3">
      <w:pPr>
        <w:shd w:val="clear" w:color="auto" w:fill="FFFFFF"/>
        <w:spacing w:after="0" w:line="240" w:lineRule="auto"/>
        <w:ind w:left="5" w:right="14" w:firstLine="326"/>
        <w:jc w:val="right"/>
        <w:rPr>
          <w:rFonts w:ascii="Times New Roman" w:eastAsia="Times New Roman" w:hAnsi="Times New Roman"/>
          <w:b/>
          <w:i/>
          <w:sz w:val="28"/>
          <w:szCs w:val="28"/>
          <w:lang w:eastAsia="ru-RU"/>
        </w:rPr>
      </w:pPr>
    </w:p>
    <w:p w14:paraId="442C1BB6" w14:textId="77777777" w:rsidR="001C1078" w:rsidRPr="001C1078" w:rsidRDefault="001C1078" w:rsidP="005A0BE3">
      <w:pPr>
        <w:shd w:val="clear" w:color="auto" w:fill="FFFFFF"/>
        <w:spacing w:after="0" w:line="240" w:lineRule="auto"/>
        <w:ind w:left="5" w:right="14" w:firstLine="326"/>
        <w:jc w:val="right"/>
        <w:rPr>
          <w:rFonts w:ascii="Times New Roman" w:eastAsia="Times New Roman" w:hAnsi="Times New Roman"/>
          <w:b/>
          <w:i/>
          <w:sz w:val="28"/>
          <w:szCs w:val="28"/>
          <w:lang w:eastAsia="ru-RU"/>
        </w:rPr>
      </w:pPr>
      <w:r w:rsidRPr="001C1078">
        <w:rPr>
          <w:rFonts w:ascii="Times New Roman" w:eastAsia="Times New Roman" w:hAnsi="Times New Roman"/>
          <w:b/>
          <w:i/>
          <w:sz w:val="28"/>
          <w:szCs w:val="28"/>
          <w:lang w:eastAsia="ru-RU"/>
        </w:rPr>
        <w:t>Совет:</w:t>
      </w:r>
    </w:p>
    <w:p w14:paraId="6B2FFFF6" w14:textId="77777777" w:rsidR="001C1078" w:rsidRPr="001C1078" w:rsidRDefault="001C1078" w:rsidP="005A0BE3">
      <w:pPr>
        <w:shd w:val="clear" w:color="auto" w:fill="FFFFFF"/>
        <w:spacing w:after="0" w:line="240" w:lineRule="auto"/>
        <w:ind w:left="5" w:right="34" w:firstLine="326"/>
        <w:jc w:val="both"/>
        <w:rPr>
          <w:rFonts w:ascii="Times New Roman" w:eastAsia="Times New Roman" w:hAnsi="Times New Roman"/>
          <w:b/>
          <w:i/>
          <w:sz w:val="28"/>
          <w:szCs w:val="28"/>
          <w:lang w:eastAsia="ru-RU"/>
        </w:rPr>
      </w:pPr>
      <w:r w:rsidRPr="001C1078">
        <w:rPr>
          <w:rFonts w:ascii="Times New Roman" w:eastAsia="Times New Roman" w:hAnsi="Times New Roman"/>
          <w:b/>
          <w:i/>
          <w:spacing w:val="-1"/>
          <w:sz w:val="28"/>
          <w:szCs w:val="28"/>
          <w:lang w:eastAsia="ru-RU"/>
        </w:rPr>
        <w:t xml:space="preserve">если краска еще не просохла, вы </w:t>
      </w:r>
      <w:r w:rsidRPr="001C1078">
        <w:rPr>
          <w:rFonts w:ascii="Times New Roman" w:eastAsia="Times New Roman" w:hAnsi="Times New Roman"/>
          <w:b/>
          <w:i/>
          <w:sz w:val="28"/>
          <w:szCs w:val="28"/>
          <w:lang w:eastAsia="ru-RU"/>
        </w:rPr>
        <w:t xml:space="preserve">легко можете высветлить нужные места с помощью отжатой кисти, </w:t>
      </w:r>
      <w:r w:rsidRPr="001C1078">
        <w:rPr>
          <w:rFonts w:ascii="Times New Roman" w:eastAsia="Times New Roman" w:hAnsi="Times New Roman"/>
          <w:b/>
          <w:i/>
          <w:spacing w:val="-1"/>
          <w:sz w:val="28"/>
          <w:szCs w:val="28"/>
          <w:lang w:eastAsia="ru-RU"/>
        </w:rPr>
        <w:t xml:space="preserve">чтобы показать, например, листья, </w:t>
      </w:r>
      <w:r w:rsidRPr="001C1078">
        <w:rPr>
          <w:rFonts w:ascii="Times New Roman" w:eastAsia="Times New Roman" w:hAnsi="Times New Roman"/>
          <w:b/>
          <w:i/>
          <w:sz w:val="28"/>
          <w:szCs w:val="28"/>
          <w:lang w:eastAsia="ru-RU"/>
        </w:rPr>
        <w:t>мелкую рябь, блики на воде.</w:t>
      </w:r>
    </w:p>
    <w:p w14:paraId="2B7B8152" w14:textId="77777777" w:rsidR="001C1078" w:rsidRPr="001C1078" w:rsidRDefault="001C1078" w:rsidP="005A0BE3">
      <w:pPr>
        <w:shd w:val="clear" w:color="auto" w:fill="FFFFFF"/>
        <w:spacing w:after="0" w:line="240" w:lineRule="auto"/>
        <w:ind w:left="5" w:right="34" w:firstLine="326"/>
        <w:jc w:val="both"/>
        <w:rPr>
          <w:rFonts w:ascii="Times New Roman" w:eastAsia="Times New Roman" w:hAnsi="Times New Roman"/>
          <w:b/>
          <w:i/>
          <w:sz w:val="28"/>
          <w:szCs w:val="28"/>
          <w:lang w:eastAsia="ru-RU"/>
        </w:rPr>
      </w:pPr>
    </w:p>
    <w:p w14:paraId="3C1CF17E" w14:textId="77777777" w:rsidR="001C1078" w:rsidRPr="001C1078" w:rsidRDefault="001C1078" w:rsidP="005A0BE3">
      <w:pPr>
        <w:shd w:val="clear" w:color="auto" w:fill="FFFFFF"/>
        <w:spacing w:after="0" w:line="240" w:lineRule="auto"/>
        <w:ind w:left="19" w:right="10" w:firstLine="317"/>
        <w:jc w:val="both"/>
        <w:rPr>
          <w:rFonts w:ascii="Times New Roman" w:eastAsia="Times New Roman" w:hAnsi="Times New Roman"/>
          <w:sz w:val="28"/>
          <w:szCs w:val="28"/>
          <w:lang w:eastAsia="ru-RU"/>
        </w:rPr>
      </w:pPr>
      <w:r w:rsidRPr="001C1078">
        <w:rPr>
          <w:rFonts w:ascii="Times New Roman" w:eastAsia="Times New Roman" w:hAnsi="Times New Roman"/>
          <w:spacing w:val="-2"/>
          <w:sz w:val="28"/>
          <w:szCs w:val="28"/>
          <w:lang w:eastAsia="ru-RU"/>
        </w:rPr>
        <w:t xml:space="preserve">Техника «по сырому» незаменима </w:t>
      </w:r>
      <w:r w:rsidRPr="001C1078">
        <w:rPr>
          <w:rFonts w:ascii="Times New Roman" w:eastAsia="Times New Roman" w:hAnsi="Times New Roman"/>
          <w:spacing w:val="-1"/>
          <w:sz w:val="28"/>
          <w:szCs w:val="28"/>
          <w:lang w:eastAsia="ru-RU"/>
        </w:rPr>
        <w:t>для изображения предметов с мягки</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pacing w:val="-2"/>
          <w:sz w:val="28"/>
          <w:szCs w:val="28"/>
          <w:lang w:eastAsia="ru-RU"/>
        </w:rPr>
        <w:t xml:space="preserve">ми очертаниями, например туманных </w:t>
      </w:r>
      <w:r w:rsidRPr="001C1078">
        <w:rPr>
          <w:rFonts w:ascii="Times New Roman" w:eastAsia="Times New Roman" w:hAnsi="Times New Roman"/>
          <w:spacing w:val="-3"/>
          <w:sz w:val="28"/>
          <w:szCs w:val="28"/>
          <w:lang w:eastAsia="ru-RU"/>
        </w:rPr>
        <w:t xml:space="preserve">или дождевых пейзажей. Удобен этот </w:t>
      </w:r>
      <w:r w:rsidRPr="001C1078">
        <w:rPr>
          <w:rFonts w:ascii="Times New Roman" w:eastAsia="Times New Roman" w:hAnsi="Times New Roman"/>
          <w:spacing w:val="-2"/>
          <w:sz w:val="28"/>
          <w:szCs w:val="28"/>
          <w:lang w:eastAsia="ru-RU"/>
        </w:rPr>
        <w:t>прием для набросков, этюдов, кратко</w:t>
      </w:r>
      <w:r w:rsidRPr="001C1078">
        <w:rPr>
          <w:rFonts w:ascii="Times New Roman" w:eastAsia="Times New Roman" w:hAnsi="Times New Roman"/>
          <w:spacing w:val="-2"/>
          <w:sz w:val="28"/>
          <w:szCs w:val="28"/>
          <w:lang w:eastAsia="ru-RU"/>
        </w:rPr>
        <w:softHyphen/>
      </w:r>
      <w:r w:rsidRPr="001C1078">
        <w:rPr>
          <w:rFonts w:ascii="Times New Roman" w:eastAsia="Times New Roman" w:hAnsi="Times New Roman"/>
          <w:sz w:val="28"/>
          <w:szCs w:val="28"/>
          <w:lang w:eastAsia="ru-RU"/>
        </w:rPr>
        <w:t>временных работ.</w:t>
      </w:r>
    </w:p>
    <w:p w14:paraId="3D694C49" w14:textId="77777777" w:rsidR="001C1078" w:rsidRPr="001C1078" w:rsidRDefault="001C1078" w:rsidP="005A0BE3">
      <w:pPr>
        <w:shd w:val="clear" w:color="auto" w:fill="FFFFFF"/>
        <w:spacing w:after="0" w:line="240" w:lineRule="auto"/>
        <w:ind w:left="29" w:right="14" w:firstLine="312"/>
        <w:jc w:val="both"/>
        <w:rPr>
          <w:rFonts w:ascii="Times New Roman" w:eastAsia="Times New Roman" w:hAnsi="Times New Roman"/>
          <w:sz w:val="28"/>
          <w:szCs w:val="28"/>
          <w:lang w:eastAsia="ru-RU"/>
        </w:rPr>
      </w:pPr>
      <w:r w:rsidRPr="001C1078">
        <w:rPr>
          <w:rFonts w:ascii="Times New Roman" w:eastAsia="Times New Roman" w:hAnsi="Times New Roman"/>
          <w:spacing w:val="-1"/>
          <w:sz w:val="28"/>
          <w:szCs w:val="28"/>
          <w:lang w:eastAsia="ru-RU"/>
        </w:rPr>
        <w:t>Живопись по сырому требует со</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pacing w:val="-2"/>
          <w:sz w:val="28"/>
          <w:szCs w:val="28"/>
          <w:lang w:eastAsia="ru-RU"/>
        </w:rPr>
        <w:t xml:space="preserve">бранности, безошибочного движения </w:t>
      </w:r>
      <w:r w:rsidRPr="001C1078">
        <w:rPr>
          <w:rFonts w:ascii="Times New Roman" w:eastAsia="Times New Roman" w:hAnsi="Times New Roman"/>
          <w:spacing w:val="-1"/>
          <w:sz w:val="28"/>
          <w:szCs w:val="28"/>
          <w:lang w:eastAsia="ru-RU"/>
        </w:rPr>
        <w:t xml:space="preserve">кисти, острого чувства цвета, а также </w:t>
      </w:r>
      <w:r w:rsidRPr="001C1078">
        <w:rPr>
          <w:rFonts w:ascii="Times New Roman" w:eastAsia="Times New Roman" w:hAnsi="Times New Roman"/>
          <w:spacing w:val="-3"/>
          <w:sz w:val="28"/>
          <w:szCs w:val="28"/>
          <w:lang w:eastAsia="ru-RU"/>
        </w:rPr>
        <w:t xml:space="preserve">четкой системы расположения красок </w:t>
      </w:r>
      <w:r w:rsidRPr="001C1078">
        <w:rPr>
          <w:rFonts w:ascii="Times New Roman" w:eastAsia="Times New Roman" w:hAnsi="Times New Roman"/>
          <w:sz w:val="28"/>
          <w:szCs w:val="28"/>
          <w:lang w:eastAsia="ru-RU"/>
        </w:rPr>
        <w:t>на палитре.</w:t>
      </w:r>
    </w:p>
    <w:p w14:paraId="0BA05A60" w14:textId="77777777" w:rsidR="001C1078" w:rsidRPr="001C1078" w:rsidRDefault="001C1078" w:rsidP="005A0BE3">
      <w:pPr>
        <w:shd w:val="clear" w:color="auto" w:fill="FFFFFF"/>
        <w:spacing w:after="0" w:line="240" w:lineRule="auto"/>
        <w:ind w:left="24" w:right="14" w:firstLine="322"/>
        <w:jc w:val="both"/>
        <w:rPr>
          <w:rFonts w:ascii="Times New Roman" w:eastAsia="Times New Roman" w:hAnsi="Times New Roman"/>
          <w:sz w:val="28"/>
          <w:szCs w:val="28"/>
          <w:lang w:eastAsia="ru-RU"/>
        </w:rPr>
      </w:pPr>
      <w:r w:rsidRPr="001C1078">
        <w:rPr>
          <w:rFonts w:ascii="Times New Roman" w:eastAsia="Times New Roman" w:hAnsi="Times New Roman"/>
          <w:spacing w:val="-2"/>
          <w:sz w:val="28"/>
          <w:szCs w:val="28"/>
          <w:lang w:eastAsia="ru-RU"/>
        </w:rPr>
        <w:t xml:space="preserve">Никогда не нужно </w:t>
      </w:r>
      <w:r w:rsidRPr="001C1078">
        <w:rPr>
          <w:rFonts w:ascii="Times New Roman" w:eastAsia="Times New Roman" w:hAnsi="Times New Roman"/>
          <w:sz w:val="28"/>
          <w:szCs w:val="28"/>
          <w:lang w:eastAsia="ru-RU"/>
        </w:rPr>
        <w:t xml:space="preserve">придерживаться какого-либо </w:t>
      </w:r>
      <w:r w:rsidRPr="001C1078">
        <w:rPr>
          <w:rFonts w:ascii="Times New Roman" w:eastAsia="Times New Roman" w:hAnsi="Times New Roman"/>
          <w:spacing w:val="-1"/>
          <w:sz w:val="28"/>
          <w:szCs w:val="28"/>
          <w:lang w:eastAsia="ru-RU"/>
        </w:rPr>
        <w:t xml:space="preserve">одного приема. Даже представители </w:t>
      </w:r>
      <w:r w:rsidRPr="001C1078">
        <w:rPr>
          <w:rFonts w:ascii="Times New Roman" w:eastAsia="Times New Roman" w:hAnsi="Times New Roman"/>
          <w:spacing w:val="-6"/>
          <w:sz w:val="28"/>
          <w:szCs w:val="28"/>
          <w:lang w:eastAsia="ru-RU"/>
        </w:rPr>
        <w:t xml:space="preserve">школы многослойной живописи всегда </w:t>
      </w:r>
      <w:r w:rsidRPr="001C1078">
        <w:rPr>
          <w:rFonts w:ascii="Times New Roman" w:eastAsia="Times New Roman" w:hAnsi="Times New Roman"/>
          <w:spacing w:val="-1"/>
          <w:sz w:val="28"/>
          <w:szCs w:val="28"/>
          <w:lang w:eastAsia="ru-RU"/>
        </w:rPr>
        <w:t xml:space="preserve">старались написать, например, небо </w:t>
      </w:r>
      <w:r w:rsidRPr="001C1078">
        <w:rPr>
          <w:rFonts w:ascii="Times New Roman" w:eastAsia="Times New Roman" w:hAnsi="Times New Roman"/>
          <w:sz w:val="28"/>
          <w:szCs w:val="28"/>
          <w:lang w:eastAsia="ru-RU"/>
        </w:rPr>
        <w:t xml:space="preserve">сразу, с одной прокладки. Можно </w:t>
      </w:r>
      <w:r w:rsidRPr="001C1078">
        <w:rPr>
          <w:rFonts w:ascii="Times New Roman" w:eastAsia="Times New Roman" w:hAnsi="Times New Roman"/>
          <w:spacing w:val="-5"/>
          <w:sz w:val="28"/>
          <w:szCs w:val="28"/>
          <w:lang w:eastAsia="ru-RU"/>
        </w:rPr>
        <w:t>в одной работе применить все техники.</w:t>
      </w:r>
    </w:p>
    <w:p w14:paraId="21B7BDCA" w14:textId="77777777" w:rsidR="001C1078" w:rsidRPr="001C1078" w:rsidRDefault="001C1078" w:rsidP="005A0BE3">
      <w:pPr>
        <w:shd w:val="clear" w:color="auto" w:fill="FFFFFF"/>
        <w:spacing w:after="0" w:line="240" w:lineRule="auto"/>
        <w:ind w:left="24" w:right="5" w:firstLine="322"/>
        <w:jc w:val="both"/>
        <w:rPr>
          <w:rFonts w:ascii="Times New Roman" w:eastAsia="Times New Roman" w:hAnsi="Times New Roman"/>
          <w:sz w:val="28"/>
          <w:szCs w:val="28"/>
          <w:lang w:eastAsia="ru-RU"/>
        </w:rPr>
      </w:pPr>
      <w:r w:rsidRPr="001C1078">
        <w:rPr>
          <w:rFonts w:ascii="Times New Roman" w:eastAsia="Times New Roman" w:hAnsi="Times New Roman"/>
          <w:spacing w:val="-2"/>
          <w:sz w:val="28"/>
          <w:szCs w:val="28"/>
          <w:lang w:eastAsia="ru-RU"/>
        </w:rPr>
        <w:t xml:space="preserve">Представьте себе, что вы пишете </w:t>
      </w:r>
      <w:r w:rsidRPr="001C1078">
        <w:rPr>
          <w:rFonts w:ascii="Times New Roman" w:eastAsia="Times New Roman" w:hAnsi="Times New Roman"/>
          <w:spacing w:val="-4"/>
          <w:sz w:val="28"/>
          <w:szCs w:val="28"/>
          <w:lang w:eastAsia="ru-RU"/>
        </w:rPr>
        <w:t xml:space="preserve">ветви деревьев с резкими очертаниями </w:t>
      </w:r>
      <w:r w:rsidRPr="001C1078">
        <w:rPr>
          <w:rFonts w:ascii="Times New Roman" w:eastAsia="Times New Roman" w:hAnsi="Times New Roman"/>
          <w:spacing w:val="-2"/>
          <w:sz w:val="28"/>
          <w:szCs w:val="28"/>
          <w:lang w:eastAsia="ru-RU"/>
        </w:rPr>
        <w:t xml:space="preserve">и туманную даль. В этом случае для </w:t>
      </w:r>
      <w:r w:rsidRPr="001C1078">
        <w:rPr>
          <w:rFonts w:ascii="Times New Roman" w:eastAsia="Times New Roman" w:hAnsi="Times New Roman"/>
          <w:spacing w:val="-1"/>
          <w:sz w:val="28"/>
          <w:szCs w:val="28"/>
          <w:lang w:eastAsia="ru-RU"/>
        </w:rPr>
        <w:t xml:space="preserve">изображения дальнего плана лучше </w:t>
      </w:r>
      <w:r w:rsidRPr="001C1078">
        <w:rPr>
          <w:rFonts w:ascii="Times New Roman" w:eastAsia="Times New Roman" w:hAnsi="Times New Roman"/>
          <w:sz w:val="28"/>
          <w:szCs w:val="28"/>
          <w:lang w:eastAsia="ru-RU"/>
        </w:rPr>
        <w:t xml:space="preserve">всего использовать технику в один </w:t>
      </w:r>
      <w:r w:rsidRPr="001C1078">
        <w:rPr>
          <w:rFonts w:ascii="Times New Roman" w:eastAsia="Times New Roman" w:hAnsi="Times New Roman"/>
          <w:spacing w:val="-1"/>
          <w:sz w:val="28"/>
          <w:szCs w:val="28"/>
          <w:lang w:eastAsia="ru-RU"/>
        </w:rPr>
        <w:t>слой по сырой поверхности, а перед</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pacing w:val="-4"/>
          <w:sz w:val="28"/>
          <w:szCs w:val="28"/>
          <w:lang w:eastAsia="ru-RU"/>
        </w:rPr>
        <w:t xml:space="preserve">ний план написать другим приемом — </w:t>
      </w:r>
      <w:r w:rsidRPr="001C1078">
        <w:rPr>
          <w:rFonts w:ascii="Times New Roman" w:eastAsia="Times New Roman" w:hAnsi="Times New Roman"/>
          <w:spacing w:val="-1"/>
          <w:sz w:val="28"/>
          <w:szCs w:val="28"/>
          <w:lang w:eastAsia="ru-RU"/>
        </w:rPr>
        <w:t>в один слой по сухой поверхности.</w:t>
      </w:r>
    </w:p>
    <w:p w14:paraId="20F8A89B" w14:textId="77777777" w:rsidR="001C1078" w:rsidRPr="001C1078" w:rsidRDefault="001C1078" w:rsidP="005A0BE3">
      <w:pPr>
        <w:shd w:val="clear" w:color="auto" w:fill="FFFFFF"/>
        <w:spacing w:after="0" w:line="240" w:lineRule="auto"/>
        <w:ind w:left="24" w:firstLine="322"/>
        <w:jc w:val="both"/>
        <w:rPr>
          <w:rFonts w:ascii="Times New Roman" w:eastAsia="Times New Roman" w:hAnsi="Times New Roman"/>
          <w:sz w:val="28"/>
          <w:szCs w:val="28"/>
          <w:lang w:eastAsia="ru-RU"/>
        </w:rPr>
      </w:pPr>
      <w:r w:rsidRPr="001C1078">
        <w:rPr>
          <w:rFonts w:ascii="Times New Roman" w:eastAsia="Times New Roman" w:hAnsi="Times New Roman"/>
          <w:spacing w:val="-1"/>
          <w:sz w:val="28"/>
          <w:szCs w:val="28"/>
          <w:lang w:eastAsia="ru-RU"/>
        </w:rPr>
        <w:t>Проработку деталей всегда остав</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z w:val="28"/>
          <w:szCs w:val="28"/>
          <w:lang w:eastAsia="ru-RU"/>
        </w:rPr>
        <w:t>ляйте на конец работы.</w:t>
      </w:r>
    </w:p>
    <w:p w14:paraId="7E68FAF3" w14:textId="77777777" w:rsidR="001C1078" w:rsidRPr="001C1078" w:rsidRDefault="001C1078" w:rsidP="005A0BE3">
      <w:pPr>
        <w:shd w:val="clear" w:color="auto" w:fill="FFFFFF"/>
        <w:spacing w:after="0" w:line="240" w:lineRule="auto"/>
        <w:ind w:left="24" w:firstLine="322"/>
        <w:rPr>
          <w:rFonts w:ascii="Times New Roman" w:eastAsia="Times New Roman" w:hAnsi="Times New Roman"/>
          <w:sz w:val="28"/>
          <w:szCs w:val="28"/>
          <w:lang w:eastAsia="ru-RU"/>
        </w:rPr>
      </w:pPr>
      <w:r w:rsidRPr="001C1078">
        <w:rPr>
          <w:rFonts w:ascii="Times New Roman" w:eastAsia="Times New Roman" w:hAnsi="Times New Roman"/>
          <w:spacing w:val="-1"/>
          <w:sz w:val="28"/>
          <w:szCs w:val="28"/>
          <w:lang w:eastAsia="ru-RU"/>
        </w:rPr>
        <w:t>Необдуманный  характер  письма,</w:t>
      </w:r>
      <w:r w:rsidRPr="001C1078">
        <w:rPr>
          <w:rFonts w:ascii="Times New Roman" w:eastAsia="Times New Roman" w:hAnsi="Times New Roman"/>
          <w:sz w:val="28"/>
          <w:szCs w:val="28"/>
          <w:lang w:eastAsia="ru-RU"/>
        </w:rPr>
        <w:t xml:space="preserve"> </w:t>
      </w:r>
      <w:r w:rsidRPr="001C1078">
        <w:rPr>
          <w:rFonts w:ascii="Times New Roman" w:eastAsia="Times New Roman" w:hAnsi="Times New Roman"/>
          <w:spacing w:val="-2"/>
          <w:sz w:val="28"/>
          <w:szCs w:val="28"/>
          <w:lang w:eastAsia="ru-RU"/>
        </w:rPr>
        <w:t>небрежно подобранный цвет, уточне</w:t>
      </w:r>
      <w:r w:rsidRPr="001C1078">
        <w:rPr>
          <w:rFonts w:ascii="Times New Roman" w:eastAsia="Times New Roman" w:hAnsi="Times New Roman"/>
          <w:spacing w:val="-2"/>
          <w:sz w:val="28"/>
          <w:szCs w:val="28"/>
          <w:lang w:eastAsia="ru-RU"/>
        </w:rPr>
        <w:softHyphen/>
      </w:r>
      <w:r w:rsidRPr="001C1078">
        <w:rPr>
          <w:rFonts w:ascii="Times New Roman" w:eastAsia="Times New Roman" w:hAnsi="Times New Roman"/>
          <w:sz w:val="28"/>
          <w:szCs w:val="28"/>
          <w:lang w:eastAsia="ru-RU"/>
        </w:rPr>
        <w:t>ние тона по слишком влажной по</w:t>
      </w:r>
      <w:r w:rsidRPr="001C1078">
        <w:rPr>
          <w:rFonts w:ascii="Times New Roman" w:eastAsia="Times New Roman" w:hAnsi="Times New Roman"/>
          <w:sz w:val="28"/>
          <w:szCs w:val="28"/>
          <w:lang w:eastAsia="ru-RU"/>
        </w:rPr>
        <w:softHyphen/>
      </w:r>
      <w:r w:rsidRPr="001C1078">
        <w:rPr>
          <w:rFonts w:ascii="Times New Roman" w:eastAsia="Times New Roman" w:hAnsi="Times New Roman"/>
          <w:spacing w:val="-1"/>
          <w:sz w:val="28"/>
          <w:szCs w:val="28"/>
          <w:lang w:eastAsia="ru-RU"/>
        </w:rPr>
        <w:t xml:space="preserve">верхности, многократное смывание </w:t>
      </w:r>
      <w:r w:rsidRPr="001C1078">
        <w:rPr>
          <w:rFonts w:ascii="Times New Roman" w:eastAsia="Times New Roman" w:hAnsi="Times New Roman"/>
          <w:sz w:val="28"/>
          <w:szCs w:val="28"/>
          <w:lang w:eastAsia="ru-RU"/>
        </w:rPr>
        <w:t>краски — все это может привести к неудаче.</w:t>
      </w:r>
    </w:p>
    <w:p w14:paraId="1C7048C5" w14:textId="77777777" w:rsidR="001C1078" w:rsidRPr="001C1078" w:rsidRDefault="001C1078" w:rsidP="005A0BE3">
      <w:pPr>
        <w:shd w:val="clear" w:color="auto" w:fill="FFFFFF"/>
        <w:spacing w:after="0" w:line="240" w:lineRule="auto"/>
        <w:ind w:left="24" w:right="24" w:firstLine="322"/>
        <w:jc w:val="both"/>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Как уже говорилось, исправлять акварель трудно. Работу можно про</w:t>
      </w:r>
      <w:r w:rsidRPr="001C1078">
        <w:rPr>
          <w:rFonts w:ascii="Times New Roman" w:eastAsia="Times New Roman" w:hAnsi="Times New Roman"/>
          <w:sz w:val="28"/>
          <w:szCs w:val="28"/>
          <w:lang w:eastAsia="ru-RU"/>
        </w:rPr>
        <w:softHyphen/>
      </w:r>
      <w:r w:rsidRPr="001C1078">
        <w:rPr>
          <w:rFonts w:ascii="Times New Roman" w:eastAsia="Times New Roman" w:hAnsi="Times New Roman"/>
          <w:spacing w:val="-4"/>
          <w:sz w:val="28"/>
          <w:szCs w:val="28"/>
          <w:lang w:eastAsia="ru-RU"/>
        </w:rPr>
        <w:t xml:space="preserve">мыть чистой водой, но результат будет </w:t>
      </w:r>
      <w:r w:rsidRPr="001C1078">
        <w:rPr>
          <w:rFonts w:ascii="Times New Roman" w:eastAsia="Times New Roman" w:hAnsi="Times New Roman"/>
          <w:spacing w:val="-1"/>
          <w:sz w:val="28"/>
          <w:szCs w:val="28"/>
          <w:lang w:eastAsia="ru-RU"/>
        </w:rPr>
        <w:t>зависеть от качества бумаги и красок.</w:t>
      </w:r>
    </w:p>
    <w:p w14:paraId="1AA47739" w14:textId="77777777" w:rsidR="001C1078" w:rsidRPr="001C1078" w:rsidRDefault="001C1078" w:rsidP="005A0BE3">
      <w:pPr>
        <w:shd w:val="clear" w:color="auto" w:fill="FFFFFF"/>
        <w:spacing w:after="0" w:line="240" w:lineRule="auto"/>
        <w:ind w:left="24" w:right="29" w:firstLine="322"/>
        <w:jc w:val="both"/>
        <w:rPr>
          <w:rFonts w:ascii="Times New Roman" w:eastAsia="Times New Roman" w:hAnsi="Times New Roman"/>
          <w:sz w:val="28"/>
          <w:szCs w:val="28"/>
          <w:lang w:eastAsia="ru-RU"/>
        </w:rPr>
      </w:pPr>
      <w:r w:rsidRPr="001C1078">
        <w:rPr>
          <w:rFonts w:ascii="Times New Roman" w:eastAsia="Times New Roman" w:hAnsi="Times New Roman"/>
          <w:spacing w:val="-2"/>
          <w:sz w:val="28"/>
          <w:szCs w:val="28"/>
          <w:lang w:eastAsia="ru-RU"/>
        </w:rPr>
        <w:t xml:space="preserve">Снимают краски широкой мягкой </w:t>
      </w:r>
      <w:r w:rsidRPr="001C1078">
        <w:rPr>
          <w:rFonts w:ascii="Times New Roman" w:eastAsia="Times New Roman" w:hAnsi="Times New Roman"/>
          <w:sz w:val="28"/>
          <w:szCs w:val="28"/>
          <w:lang w:eastAsia="ru-RU"/>
        </w:rPr>
        <w:t xml:space="preserve">кистью или губкой. Если бумага </w:t>
      </w:r>
      <w:r w:rsidRPr="001C1078">
        <w:rPr>
          <w:rFonts w:ascii="Times New Roman" w:eastAsia="Times New Roman" w:hAnsi="Times New Roman"/>
          <w:spacing w:val="-3"/>
          <w:sz w:val="28"/>
          <w:szCs w:val="28"/>
          <w:lang w:eastAsia="ru-RU"/>
        </w:rPr>
        <w:t>высокого качества, можно после про</w:t>
      </w:r>
      <w:r w:rsidRPr="001C1078">
        <w:rPr>
          <w:rFonts w:ascii="Times New Roman" w:eastAsia="Times New Roman" w:hAnsi="Times New Roman"/>
          <w:spacing w:val="-3"/>
          <w:sz w:val="28"/>
          <w:szCs w:val="28"/>
          <w:lang w:eastAsia="ru-RU"/>
        </w:rPr>
        <w:softHyphen/>
      </w:r>
      <w:r w:rsidRPr="001C1078">
        <w:rPr>
          <w:rFonts w:ascii="Times New Roman" w:eastAsia="Times New Roman" w:hAnsi="Times New Roman"/>
          <w:spacing w:val="-4"/>
          <w:sz w:val="28"/>
          <w:szCs w:val="28"/>
          <w:lang w:eastAsia="ru-RU"/>
        </w:rPr>
        <w:t xml:space="preserve">мывки, когда бумага просохнет, слегка </w:t>
      </w:r>
      <w:r w:rsidRPr="001C1078">
        <w:rPr>
          <w:rFonts w:ascii="Times New Roman" w:eastAsia="Times New Roman" w:hAnsi="Times New Roman"/>
          <w:sz w:val="28"/>
          <w:szCs w:val="28"/>
          <w:lang w:eastAsia="ru-RU"/>
        </w:rPr>
        <w:t>протереть ее мягкой резинкой.</w:t>
      </w:r>
    </w:p>
    <w:p w14:paraId="327E8E63" w14:textId="77777777" w:rsidR="001C1078" w:rsidRPr="001C1078" w:rsidRDefault="001C1078" w:rsidP="005A0BE3">
      <w:pPr>
        <w:shd w:val="clear" w:color="auto" w:fill="FFFFFF"/>
        <w:spacing w:after="0" w:line="240" w:lineRule="auto"/>
        <w:ind w:left="24" w:right="24" w:firstLine="322"/>
        <w:jc w:val="both"/>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 xml:space="preserve">Сложнее исправлять отдельные </w:t>
      </w:r>
      <w:r w:rsidRPr="001C1078">
        <w:rPr>
          <w:rFonts w:ascii="Times New Roman" w:eastAsia="Times New Roman" w:hAnsi="Times New Roman"/>
          <w:spacing w:val="-1"/>
          <w:sz w:val="28"/>
          <w:szCs w:val="28"/>
          <w:lang w:eastAsia="ru-RU"/>
        </w:rPr>
        <w:t xml:space="preserve">места изображения. Для этого нужна </w:t>
      </w:r>
      <w:r w:rsidRPr="001C1078">
        <w:rPr>
          <w:rFonts w:ascii="Times New Roman" w:eastAsia="Times New Roman" w:hAnsi="Times New Roman"/>
          <w:sz w:val="28"/>
          <w:szCs w:val="28"/>
          <w:lang w:eastAsia="ru-RU"/>
        </w:rPr>
        <w:t>большая осторожность: нельзя допу</w:t>
      </w:r>
      <w:r w:rsidRPr="001C1078">
        <w:rPr>
          <w:rFonts w:ascii="Times New Roman" w:eastAsia="Times New Roman" w:hAnsi="Times New Roman"/>
          <w:sz w:val="28"/>
          <w:szCs w:val="28"/>
          <w:lang w:eastAsia="ru-RU"/>
        </w:rPr>
        <w:softHyphen/>
      </w:r>
      <w:r w:rsidRPr="001C1078">
        <w:rPr>
          <w:rFonts w:ascii="Times New Roman" w:eastAsia="Times New Roman" w:hAnsi="Times New Roman"/>
          <w:spacing w:val="-1"/>
          <w:sz w:val="28"/>
          <w:szCs w:val="28"/>
          <w:lang w:eastAsia="ru-RU"/>
        </w:rPr>
        <w:t>скать, чтобы загрязненная вода расте</w:t>
      </w:r>
      <w:r w:rsidRPr="001C1078">
        <w:rPr>
          <w:rFonts w:ascii="Times New Roman" w:eastAsia="Times New Roman" w:hAnsi="Times New Roman"/>
          <w:spacing w:val="-1"/>
          <w:sz w:val="28"/>
          <w:szCs w:val="28"/>
          <w:lang w:eastAsia="ru-RU"/>
        </w:rPr>
        <w:softHyphen/>
        <w:t xml:space="preserve">калась по всей поверхности и вокруг очищенного места образовывались </w:t>
      </w:r>
      <w:r w:rsidRPr="001C1078">
        <w:rPr>
          <w:rFonts w:ascii="Times New Roman" w:eastAsia="Times New Roman" w:hAnsi="Times New Roman"/>
          <w:sz w:val="28"/>
          <w:szCs w:val="28"/>
          <w:lang w:eastAsia="ru-RU"/>
        </w:rPr>
        <w:t>резкие границы или потеки.</w:t>
      </w:r>
    </w:p>
    <w:p w14:paraId="3C294D26" w14:textId="77777777" w:rsidR="001C1078" w:rsidRPr="001C1078" w:rsidRDefault="001C1078" w:rsidP="005A0BE3">
      <w:pPr>
        <w:shd w:val="clear" w:color="auto" w:fill="FFFFFF"/>
        <w:spacing w:after="0" w:line="240" w:lineRule="auto"/>
        <w:ind w:left="24" w:right="10" w:firstLine="322"/>
        <w:jc w:val="both"/>
        <w:rPr>
          <w:rFonts w:ascii="Times New Roman" w:eastAsia="Times New Roman" w:hAnsi="Times New Roman"/>
          <w:sz w:val="28"/>
          <w:szCs w:val="28"/>
          <w:lang w:eastAsia="ru-RU"/>
        </w:rPr>
      </w:pPr>
      <w:r w:rsidRPr="001C1078">
        <w:rPr>
          <w:rFonts w:ascii="Times New Roman" w:eastAsia="Times New Roman" w:hAnsi="Times New Roman"/>
          <w:spacing w:val="-1"/>
          <w:sz w:val="28"/>
          <w:szCs w:val="28"/>
          <w:lang w:eastAsia="ru-RU"/>
        </w:rPr>
        <w:t xml:space="preserve">Часто художники для передачи </w:t>
      </w:r>
      <w:r w:rsidRPr="001C1078">
        <w:rPr>
          <w:rFonts w:ascii="Times New Roman" w:eastAsia="Times New Roman" w:hAnsi="Times New Roman"/>
          <w:spacing w:val="-4"/>
          <w:sz w:val="28"/>
          <w:szCs w:val="28"/>
          <w:lang w:eastAsia="ru-RU"/>
        </w:rPr>
        <w:t xml:space="preserve">бликов применяют выскабливание, но </w:t>
      </w:r>
      <w:r w:rsidRPr="001C1078">
        <w:rPr>
          <w:rFonts w:ascii="Times New Roman" w:eastAsia="Times New Roman" w:hAnsi="Times New Roman"/>
          <w:sz w:val="28"/>
          <w:szCs w:val="28"/>
          <w:lang w:eastAsia="ru-RU"/>
        </w:rPr>
        <w:t xml:space="preserve">это допустимо только на лучших </w:t>
      </w:r>
      <w:r w:rsidRPr="001C1078">
        <w:rPr>
          <w:rFonts w:ascii="Times New Roman" w:eastAsia="Times New Roman" w:hAnsi="Times New Roman"/>
          <w:spacing w:val="-1"/>
          <w:sz w:val="28"/>
          <w:szCs w:val="28"/>
          <w:lang w:eastAsia="ru-RU"/>
        </w:rPr>
        <w:t xml:space="preserve">сортах бумаги. Не рекомендуется </w:t>
      </w:r>
      <w:r w:rsidRPr="001C1078">
        <w:rPr>
          <w:rFonts w:ascii="Times New Roman" w:eastAsia="Times New Roman" w:hAnsi="Times New Roman"/>
          <w:sz w:val="28"/>
          <w:szCs w:val="28"/>
          <w:lang w:eastAsia="ru-RU"/>
        </w:rPr>
        <w:t xml:space="preserve">прописывать акварель белилами. </w:t>
      </w:r>
      <w:r w:rsidRPr="001C1078">
        <w:rPr>
          <w:rFonts w:ascii="Times New Roman" w:eastAsia="Times New Roman" w:hAnsi="Times New Roman"/>
          <w:spacing w:val="-3"/>
          <w:sz w:val="28"/>
          <w:szCs w:val="28"/>
          <w:lang w:eastAsia="ru-RU"/>
        </w:rPr>
        <w:t>Опытные акварелисты иногда упо</w:t>
      </w:r>
      <w:r w:rsidRPr="001C1078">
        <w:rPr>
          <w:rFonts w:ascii="Times New Roman" w:eastAsia="Times New Roman" w:hAnsi="Times New Roman"/>
          <w:spacing w:val="-3"/>
          <w:sz w:val="28"/>
          <w:szCs w:val="28"/>
          <w:lang w:eastAsia="ru-RU"/>
        </w:rPr>
        <w:softHyphen/>
      </w:r>
      <w:r w:rsidRPr="001C1078">
        <w:rPr>
          <w:rFonts w:ascii="Times New Roman" w:eastAsia="Times New Roman" w:hAnsi="Times New Roman"/>
          <w:spacing w:val="-1"/>
          <w:sz w:val="28"/>
          <w:szCs w:val="28"/>
          <w:lang w:eastAsia="ru-RU"/>
        </w:rPr>
        <w:t>требляют — очень осторожно — бе</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pacing w:val="-2"/>
          <w:sz w:val="28"/>
          <w:szCs w:val="28"/>
          <w:lang w:eastAsia="ru-RU"/>
        </w:rPr>
        <w:t xml:space="preserve">лила, но кладут их тонким, почти </w:t>
      </w:r>
      <w:r w:rsidRPr="001C1078">
        <w:rPr>
          <w:rFonts w:ascii="Times New Roman" w:eastAsia="Times New Roman" w:hAnsi="Times New Roman"/>
          <w:spacing w:val="-1"/>
          <w:sz w:val="28"/>
          <w:szCs w:val="28"/>
          <w:lang w:eastAsia="ru-RU"/>
        </w:rPr>
        <w:t>прозрачным слоем, распределяя кра</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pacing w:val="-2"/>
          <w:sz w:val="28"/>
          <w:szCs w:val="28"/>
          <w:lang w:eastAsia="ru-RU"/>
        </w:rPr>
        <w:t xml:space="preserve">ску чаще всего по всей поверхности </w:t>
      </w:r>
      <w:r w:rsidRPr="001C1078">
        <w:rPr>
          <w:rFonts w:ascii="Times New Roman" w:eastAsia="Times New Roman" w:hAnsi="Times New Roman"/>
          <w:sz w:val="28"/>
          <w:szCs w:val="28"/>
          <w:lang w:eastAsia="ru-RU"/>
        </w:rPr>
        <w:t>листа.</w:t>
      </w:r>
    </w:p>
    <w:p w14:paraId="178174D6" w14:textId="77777777" w:rsidR="001C1078" w:rsidRPr="001C1078" w:rsidRDefault="001C1078" w:rsidP="005A0BE3">
      <w:pPr>
        <w:shd w:val="clear" w:color="auto" w:fill="FFFFFF"/>
        <w:spacing w:after="0" w:line="240" w:lineRule="auto"/>
        <w:ind w:right="14" w:firstLine="293"/>
        <w:jc w:val="both"/>
        <w:rPr>
          <w:rFonts w:ascii="Times New Roman" w:eastAsia="Times New Roman" w:hAnsi="Times New Roman"/>
          <w:b/>
          <w:i/>
          <w:sz w:val="28"/>
          <w:szCs w:val="28"/>
          <w:lang w:eastAsia="ru-RU"/>
        </w:rPr>
      </w:pPr>
    </w:p>
    <w:p w14:paraId="5C6BFAE6" w14:textId="77777777" w:rsidR="001C1078" w:rsidRPr="001C1078" w:rsidRDefault="001C1078" w:rsidP="005A0BE3">
      <w:pPr>
        <w:shd w:val="clear" w:color="auto" w:fill="FFFFFF"/>
        <w:spacing w:after="0" w:line="240" w:lineRule="auto"/>
        <w:ind w:right="14" w:firstLine="293"/>
        <w:jc w:val="both"/>
        <w:rPr>
          <w:rFonts w:ascii="Times New Roman" w:eastAsia="Times New Roman" w:hAnsi="Times New Roman"/>
          <w:b/>
          <w:i/>
          <w:sz w:val="28"/>
          <w:szCs w:val="28"/>
          <w:lang w:eastAsia="ru-RU"/>
        </w:rPr>
      </w:pPr>
      <w:r w:rsidRPr="001C1078">
        <w:rPr>
          <w:rFonts w:ascii="Times New Roman" w:eastAsia="Times New Roman" w:hAnsi="Times New Roman"/>
          <w:b/>
          <w:i/>
          <w:sz w:val="28"/>
          <w:szCs w:val="28"/>
          <w:lang w:eastAsia="ru-RU"/>
        </w:rPr>
        <w:t>ЗАДАНИЕ:</w:t>
      </w:r>
    </w:p>
    <w:p w14:paraId="35853C7F" w14:textId="77777777" w:rsidR="001C1078" w:rsidRPr="001C1078" w:rsidRDefault="001C1078" w:rsidP="005A0BE3">
      <w:pPr>
        <w:shd w:val="clear" w:color="auto" w:fill="FFFFFF"/>
        <w:spacing w:after="0" w:line="240" w:lineRule="auto"/>
        <w:ind w:right="5" w:firstLine="360"/>
        <w:jc w:val="both"/>
        <w:rPr>
          <w:rFonts w:ascii="Times New Roman" w:eastAsia="Times New Roman" w:hAnsi="Times New Roman"/>
          <w:b/>
          <w:bCs/>
          <w:color w:val="000000"/>
          <w:sz w:val="28"/>
          <w:szCs w:val="28"/>
          <w:lang w:eastAsia="ru-RU"/>
        </w:rPr>
      </w:pPr>
      <w:r w:rsidRPr="001C1078">
        <w:rPr>
          <w:rFonts w:ascii="Times New Roman" w:eastAsia="Times New Roman" w:hAnsi="Times New Roman"/>
          <w:sz w:val="28"/>
          <w:szCs w:val="28"/>
          <w:lang w:eastAsia="ru-RU"/>
        </w:rPr>
        <w:t xml:space="preserve">Выполнение натюрморта из предметов быта </w:t>
      </w:r>
      <w:r w:rsidRPr="001C1078">
        <w:rPr>
          <w:rFonts w:ascii="Times New Roman" w:eastAsia="Times New Roman" w:hAnsi="Times New Roman"/>
          <w:bCs/>
          <w:color w:val="000000"/>
          <w:sz w:val="28"/>
          <w:szCs w:val="28"/>
          <w:lang w:eastAsia="ru-RU"/>
        </w:rPr>
        <w:t xml:space="preserve">в технике «а lа </w:t>
      </w:r>
      <w:r w:rsidRPr="001C1078">
        <w:rPr>
          <w:rFonts w:ascii="Times New Roman" w:eastAsia="Times New Roman" w:hAnsi="Times New Roman"/>
          <w:bCs/>
          <w:color w:val="000000"/>
          <w:sz w:val="28"/>
          <w:szCs w:val="28"/>
          <w:lang w:val="en-US" w:eastAsia="ru-RU"/>
        </w:rPr>
        <w:t>prima</w:t>
      </w:r>
      <w:r w:rsidRPr="001C1078">
        <w:rPr>
          <w:rFonts w:ascii="Times New Roman" w:eastAsia="Times New Roman" w:hAnsi="Times New Roman"/>
          <w:bCs/>
          <w:color w:val="000000"/>
          <w:sz w:val="28"/>
          <w:szCs w:val="28"/>
          <w:lang w:eastAsia="ru-RU"/>
        </w:rPr>
        <w:t>».</w:t>
      </w:r>
      <w:r w:rsidRPr="001C1078">
        <w:rPr>
          <w:rFonts w:ascii="Times New Roman" w:eastAsia="Times New Roman" w:hAnsi="Times New Roman"/>
          <w:b/>
          <w:bCs/>
          <w:color w:val="000000"/>
          <w:sz w:val="28"/>
          <w:szCs w:val="28"/>
          <w:lang w:eastAsia="ru-RU"/>
        </w:rPr>
        <w:t xml:space="preserve"> </w:t>
      </w:r>
    </w:p>
    <w:p w14:paraId="536EA00A" w14:textId="07C5EA72" w:rsidR="001C1078" w:rsidRPr="001C1078" w:rsidRDefault="001C1078" w:rsidP="005A0BE3">
      <w:pPr>
        <w:shd w:val="clear" w:color="auto" w:fill="FFFFFF"/>
        <w:spacing w:after="0" w:line="240" w:lineRule="auto"/>
        <w:ind w:right="5" w:firstLine="360"/>
        <w:jc w:val="both"/>
        <w:rPr>
          <w:rFonts w:ascii="Times New Roman" w:eastAsia="Times New Roman" w:hAnsi="Times New Roman"/>
          <w:bCs/>
          <w:color w:val="000000"/>
          <w:sz w:val="28"/>
          <w:szCs w:val="28"/>
          <w:lang w:eastAsia="ru-RU"/>
        </w:rPr>
      </w:pPr>
      <w:r w:rsidRPr="001C1078">
        <w:rPr>
          <w:rFonts w:ascii="Times New Roman" w:eastAsia="Times New Roman" w:hAnsi="Times New Roman"/>
          <w:bCs/>
          <w:color w:val="000000"/>
          <w:sz w:val="28"/>
          <w:szCs w:val="28"/>
          <w:lang w:eastAsia="ru-RU"/>
        </w:rPr>
        <w:t>Задача: экспрессия, темперамент, динамика (рисунок 2</w:t>
      </w:r>
      <w:r w:rsidR="004F2A23">
        <w:rPr>
          <w:rFonts w:ascii="Times New Roman" w:eastAsia="Times New Roman" w:hAnsi="Times New Roman"/>
          <w:bCs/>
          <w:color w:val="000000"/>
          <w:sz w:val="28"/>
          <w:szCs w:val="28"/>
          <w:lang w:eastAsia="ru-RU"/>
        </w:rPr>
        <w:t>9</w:t>
      </w:r>
      <w:r w:rsidRPr="001C1078">
        <w:rPr>
          <w:rFonts w:ascii="Times New Roman" w:eastAsia="Times New Roman" w:hAnsi="Times New Roman"/>
          <w:bCs/>
          <w:color w:val="000000"/>
          <w:sz w:val="28"/>
          <w:szCs w:val="28"/>
          <w:lang w:eastAsia="ru-RU"/>
        </w:rPr>
        <w:t>). Передача впечатления от натурной постановки (акварель, гуашь, Ф.А-3).</w:t>
      </w:r>
    </w:p>
    <w:p w14:paraId="55FE798C" w14:textId="77777777" w:rsidR="001C1078" w:rsidRPr="001C1078" w:rsidRDefault="001C1078" w:rsidP="005A0BE3">
      <w:pPr>
        <w:shd w:val="clear" w:color="auto" w:fill="FFFFFF"/>
        <w:spacing w:after="0" w:line="240" w:lineRule="auto"/>
        <w:ind w:right="5"/>
        <w:jc w:val="both"/>
        <w:rPr>
          <w:rFonts w:ascii="Times New Roman" w:eastAsia="Times New Roman" w:hAnsi="Times New Roman"/>
          <w:b/>
          <w:bCs/>
          <w:color w:val="000000"/>
          <w:sz w:val="28"/>
          <w:szCs w:val="28"/>
          <w:lang w:eastAsia="ru-RU"/>
        </w:rPr>
      </w:pPr>
    </w:p>
    <w:p w14:paraId="1E89C880" w14:textId="77777777" w:rsidR="001C1078" w:rsidRPr="001C1078" w:rsidRDefault="001C1078" w:rsidP="005A0BE3">
      <w:pPr>
        <w:shd w:val="clear" w:color="auto" w:fill="FFFFFF"/>
        <w:spacing w:after="0" w:line="240" w:lineRule="auto"/>
        <w:ind w:right="5"/>
        <w:jc w:val="both"/>
        <w:rPr>
          <w:rFonts w:ascii="Times New Roman" w:eastAsia="Times New Roman" w:hAnsi="Times New Roman"/>
          <w:bCs/>
          <w:color w:val="000000"/>
          <w:sz w:val="28"/>
          <w:szCs w:val="28"/>
          <w:lang w:eastAsia="ru-RU"/>
        </w:rPr>
      </w:pPr>
    </w:p>
    <w:p w14:paraId="26DDABC5" w14:textId="77777777" w:rsidR="001C1078" w:rsidRPr="001C1078" w:rsidRDefault="001C1078" w:rsidP="005A0BE3">
      <w:pPr>
        <w:shd w:val="clear" w:color="auto" w:fill="FFFFFF"/>
        <w:spacing w:after="0" w:line="240" w:lineRule="auto"/>
        <w:ind w:right="14" w:firstLine="293"/>
        <w:jc w:val="both"/>
        <w:rPr>
          <w:rFonts w:ascii="Times New Roman" w:eastAsia="Times New Roman" w:hAnsi="Times New Roman"/>
          <w:sz w:val="28"/>
          <w:szCs w:val="28"/>
          <w:lang w:eastAsia="ru-RU"/>
        </w:rPr>
      </w:pPr>
      <w:r w:rsidRPr="001C1078">
        <w:rPr>
          <w:rFonts w:ascii="Times New Roman" w:eastAsia="Times New Roman" w:hAnsi="Times New Roman"/>
          <w:b/>
          <w:i/>
          <w:sz w:val="28"/>
          <w:szCs w:val="28"/>
          <w:lang w:eastAsia="ru-RU"/>
        </w:rPr>
        <w:t>ЗАДАНИЕ:</w:t>
      </w:r>
    </w:p>
    <w:p w14:paraId="2113732B" w14:textId="77777777" w:rsidR="001C1078" w:rsidRPr="001C1078" w:rsidRDefault="001C1078" w:rsidP="005A0BE3">
      <w:pPr>
        <w:shd w:val="clear" w:color="auto" w:fill="FFFFFF"/>
        <w:spacing w:after="0" w:line="240" w:lineRule="auto"/>
        <w:ind w:right="5" w:firstLine="360"/>
        <w:jc w:val="both"/>
        <w:rPr>
          <w:rFonts w:ascii="Times New Roman" w:eastAsia="Times New Roman" w:hAnsi="Times New Roman"/>
          <w:bCs/>
          <w:color w:val="000000"/>
          <w:sz w:val="28"/>
          <w:szCs w:val="28"/>
          <w:lang w:eastAsia="ru-RU"/>
        </w:rPr>
      </w:pPr>
      <w:r w:rsidRPr="001C1078">
        <w:rPr>
          <w:rFonts w:ascii="Times New Roman" w:eastAsia="Times New Roman" w:hAnsi="Times New Roman"/>
          <w:bCs/>
          <w:sz w:val="28"/>
          <w:szCs w:val="28"/>
          <w:lang w:eastAsia="ru-RU"/>
        </w:rPr>
        <w:t xml:space="preserve">Выполнить краткосрочный этюд овощей и фруктов на контрастных драпировках. </w:t>
      </w:r>
      <w:r w:rsidRPr="001C1078">
        <w:rPr>
          <w:rFonts w:ascii="Times New Roman" w:eastAsia="Times New Roman" w:hAnsi="Times New Roman"/>
          <w:bCs/>
          <w:color w:val="000000"/>
          <w:sz w:val="28"/>
          <w:szCs w:val="28"/>
          <w:lang w:eastAsia="ru-RU"/>
        </w:rPr>
        <w:t>Задача: экспрессия, темперамент, динамика. Передача впечатления от натурной постановки (акварель, гуашь, Ф.А-2).</w:t>
      </w:r>
    </w:p>
    <w:p w14:paraId="023600DB" w14:textId="77777777" w:rsidR="001C1078" w:rsidRPr="001C1078" w:rsidRDefault="001C1078" w:rsidP="005A0BE3">
      <w:pPr>
        <w:shd w:val="clear" w:color="auto" w:fill="FFFFFF"/>
        <w:spacing w:after="0" w:line="240" w:lineRule="auto"/>
        <w:ind w:right="5" w:firstLine="302"/>
        <w:jc w:val="both"/>
        <w:rPr>
          <w:rFonts w:ascii="Times New Roman" w:eastAsia="Times New Roman" w:hAnsi="Times New Roman"/>
          <w:bCs/>
          <w:sz w:val="28"/>
          <w:szCs w:val="28"/>
          <w:lang w:eastAsia="ru-RU"/>
        </w:rPr>
      </w:pPr>
    </w:p>
    <w:p w14:paraId="6CCB88EE" w14:textId="01E8ECC3" w:rsidR="001C1078" w:rsidRPr="001C1078" w:rsidRDefault="001C1078" w:rsidP="005A0BE3">
      <w:pPr>
        <w:shd w:val="clear" w:color="auto" w:fill="FFFFFF"/>
        <w:spacing w:after="0" w:line="240" w:lineRule="auto"/>
        <w:ind w:right="5" w:firstLine="302"/>
        <w:jc w:val="both"/>
        <w:rPr>
          <w:rFonts w:ascii="Times New Roman" w:eastAsia="Times New Roman" w:hAnsi="Times New Roman"/>
          <w:sz w:val="28"/>
          <w:szCs w:val="28"/>
          <w:lang w:eastAsia="ru-RU"/>
        </w:rPr>
      </w:pPr>
      <w:r w:rsidRPr="001C1078">
        <w:rPr>
          <w:rFonts w:ascii="Times New Roman" w:eastAsia="Times New Roman" w:hAnsi="Times New Roman"/>
          <w:bCs/>
          <w:sz w:val="28"/>
          <w:szCs w:val="28"/>
          <w:lang w:eastAsia="ru-RU"/>
        </w:rPr>
        <w:t xml:space="preserve">Колорит в живописи. Необходимо определить </w:t>
      </w:r>
      <w:r w:rsidRPr="001C1078">
        <w:rPr>
          <w:rFonts w:ascii="Times New Roman" w:eastAsia="Times New Roman" w:hAnsi="Times New Roman"/>
          <w:sz w:val="28"/>
          <w:szCs w:val="28"/>
          <w:lang w:eastAsia="ru-RU"/>
        </w:rPr>
        <w:t xml:space="preserve">колористическую и тональную организацию натюрморта. </w:t>
      </w:r>
      <w:r w:rsidRPr="001C1078">
        <w:rPr>
          <w:rFonts w:ascii="Times New Roman" w:eastAsia="Times New Roman" w:hAnsi="Times New Roman"/>
          <w:spacing w:val="-1"/>
          <w:sz w:val="28"/>
          <w:szCs w:val="28"/>
          <w:lang w:eastAsia="ru-RU"/>
        </w:rPr>
        <w:t>Обыч</w:t>
      </w:r>
      <w:r w:rsidRPr="001C1078">
        <w:rPr>
          <w:rFonts w:ascii="Times New Roman" w:eastAsia="Times New Roman" w:hAnsi="Times New Roman"/>
          <w:spacing w:val="-1"/>
          <w:sz w:val="28"/>
          <w:szCs w:val="28"/>
          <w:lang w:eastAsia="ru-RU"/>
        </w:rPr>
        <w:softHyphen/>
      </w:r>
      <w:r w:rsidRPr="001C1078">
        <w:rPr>
          <w:rFonts w:ascii="Times New Roman" w:eastAsia="Times New Roman" w:hAnsi="Times New Roman"/>
          <w:sz w:val="28"/>
          <w:szCs w:val="28"/>
          <w:lang w:eastAsia="ru-RU"/>
        </w:rPr>
        <w:t xml:space="preserve">но в постановке какие-то цвета </w:t>
      </w:r>
      <w:r w:rsidRPr="001C1078">
        <w:rPr>
          <w:rFonts w:ascii="Times New Roman" w:eastAsia="Times New Roman" w:hAnsi="Times New Roman"/>
          <w:spacing w:val="-2"/>
          <w:sz w:val="28"/>
          <w:szCs w:val="28"/>
          <w:lang w:eastAsia="ru-RU"/>
        </w:rPr>
        <w:t>преобладают или являются ключом ко</w:t>
      </w:r>
      <w:r w:rsidRPr="001C1078">
        <w:rPr>
          <w:rFonts w:ascii="Times New Roman" w:eastAsia="Times New Roman" w:hAnsi="Times New Roman"/>
          <w:spacing w:val="-2"/>
          <w:sz w:val="28"/>
          <w:szCs w:val="28"/>
          <w:lang w:eastAsia="ru-RU"/>
        </w:rPr>
        <w:softHyphen/>
      </w:r>
      <w:r w:rsidRPr="001C1078">
        <w:rPr>
          <w:rFonts w:ascii="Times New Roman" w:eastAsia="Times New Roman" w:hAnsi="Times New Roman"/>
          <w:sz w:val="28"/>
          <w:szCs w:val="28"/>
          <w:lang w:eastAsia="ru-RU"/>
        </w:rPr>
        <w:t xml:space="preserve">лористического контраста. Натюрморт </w:t>
      </w:r>
      <w:r w:rsidRPr="001C1078">
        <w:rPr>
          <w:rFonts w:ascii="Times New Roman" w:eastAsia="Times New Roman" w:hAnsi="Times New Roman"/>
          <w:spacing w:val="-1"/>
          <w:sz w:val="28"/>
          <w:szCs w:val="28"/>
          <w:lang w:eastAsia="ru-RU"/>
        </w:rPr>
        <w:t xml:space="preserve">может быть построен на темных </w:t>
      </w:r>
      <w:r w:rsidRPr="001C1078">
        <w:rPr>
          <w:rFonts w:ascii="Times New Roman" w:eastAsia="Times New Roman" w:hAnsi="Times New Roman"/>
          <w:sz w:val="28"/>
          <w:szCs w:val="28"/>
          <w:lang w:eastAsia="ru-RU"/>
        </w:rPr>
        <w:t>и контрастных цветовых отношениях, или на более светлых по тону цветовых отношениях</w:t>
      </w:r>
      <w:r w:rsidR="00960B97">
        <w:rPr>
          <w:rFonts w:ascii="Times New Roman" w:eastAsia="Times New Roman" w:hAnsi="Times New Roman"/>
          <w:sz w:val="28"/>
          <w:szCs w:val="28"/>
          <w:lang w:eastAsia="ru-RU"/>
        </w:rPr>
        <w:t xml:space="preserve"> (рисунок </w:t>
      </w:r>
      <w:r w:rsidR="004F2A23">
        <w:rPr>
          <w:rFonts w:ascii="Times New Roman" w:eastAsia="Times New Roman" w:hAnsi="Times New Roman"/>
          <w:sz w:val="28"/>
          <w:szCs w:val="28"/>
          <w:lang w:eastAsia="ru-RU"/>
        </w:rPr>
        <w:t>30</w:t>
      </w:r>
      <w:r w:rsidR="00960B97">
        <w:rPr>
          <w:rFonts w:ascii="Times New Roman" w:eastAsia="Times New Roman" w:hAnsi="Times New Roman"/>
          <w:sz w:val="28"/>
          <w:szCs w:val="28"/>
          <w:lang w:eastAsia="ru-RU"/>
        </w:rPr>
        <w:t>)</w:t>
      </w:r>
      <w:r w:rsidRPr="001C1078">
        <w:rPr>
          <w:rFonts w:ascii="Times New Roman" w:eastAsia="Times New Roman" w:hAnsi="Times New Roman"/>
          <w:sz w:val="28"/>
          <w:szCs w:val="28"/>
          <w:lang w:eastAsia="ru-RU"/>
        </w:rPr>
        <w:t>.</w:t>
      </w:r>
    </w:p>
    <w:p w14:paraId="5750F538" w14:textId="77777777" w:rsidR="001C1078" w:rsidRPr="001C1078" w:rsidRDefault="001C1078" w:rsidP="005A0BE3">
      <w:pPr>
        <w:shd w:val="clear" w:color="auto" w:fill="FFFFFF"/>
        <w:spacing w:after="0" w:line="240" w:lineRule="auto"/>
        <w:ind w:right="19"/>
        <w:jc w:val="both"/>
        <w:rPr>
          <w:rFonts w:ascii="Times New Roman" w:eastAsia="Times New Roman" w:hAnsi="Times New Roman"/>
          <w:b/>
          <w:i/>
          <w:sz w:val="28"/>
          <w:szCs w:val="28"/>
          <w:lang w:eastAsia="ru-RU"/>
        </w:rPr>
      </w:pPr>
    </w:p>
    <w:p w14:paraId="57DC3F55" w14:textId="4F5CF056" w:rsidR="001C1078" w:rsidRPr="001C1078" w:rsidRDefault="001C1078" w:rsidP="005A0BE3">
      <w:pPr>
        <w:shd w:val="clear" w:color="auto" w:fill="FFFFFF"/>
        <w:spacing w:after="0" w:line="240" w:lineRule="auto"/>
        <w:ind w:left="-180" w:right="14"/>
        <w:jc w:val="center"/>
        <w:rPr>
          <w:rFonts w:ascii="Times New Roman" w:eastAsia="Times New Roman" w:hAnsi="Times New Roman"/>
          <w:b/>
          <w:i/>
          <w:sz w:val="28"/>
          <w:szCs w:val="28"/>
          <w:lang w:eastAsia="ru-RU"/>
        </w:rPr>
      </w:pPr>
      <w:r w:rsidRPr="005A0BE3">
        <w:rPr>
          <w:rFonts w:ascii="Times New Roman" w:eastAsia="Times New Roman" w:hAnsi="Times New Roman"/>
          <w:b/>
          <w:i/>
          <w:noProof/>
          <w:sz w:val="28"/>
          <w:szCs w:val="28"/>
          <w:lang w:eastAsia="ru-RU"/>
        </w:rPr>
        <w:drawing>
          <wp:inline distT="0" distB="0" distL="0" distR="0" wp14:anchorId="20B10C8A" wp14:editId="5D38F8D2">
            <wp:extent cx="3721100" cy="4615130"/>
            <wp:effectExtent l="0" t="0" r="0" b="0"/>
            <wp:docPr id="116352697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25237" cy="4620261"/>
                    </a:xfrm>
                    <a:prstGeom prst="rect">
                      <a:avLst/>
                    </a:prstGeom>
                    <a:noFill/>
                    <a:ln>
                      <a:noFill/>
                    </a:ln>
                  </pic:spPr>
                </pic:pic>
              </a:graphicData>
            </a:graphic>
          </wp:inline>
        </w:drawing>
      </w:r>
    </w:p>
    <w:p w14:paraId="37767F7D" w14:textId="77777777" w:rsidR="001C1078" w:rsidRPr="001C1078" w:rsidRDefault="001C1078" w:rsidP="005A0BE3">
      <w:pPr>
        <w:shd w:val="clear" w:color="auto" w:fill="FFFFFF"/>
        <w:spacing w:after="0" w:line="240" w:lineRule="auto"/>
        <w:ind w:right="14" w:firstLine="293"/>
        <w:jc w:val="both"/>
        <w:rPr>
          <w:rFonts w:ascii="Times New Roman" w:eastAsia="Times New Roman" w:hAnsi="Times New Roman"/>
          <w:b/>
          <w:i/>
          <w:sz w:val="28"/>
          <w:szCs w:val="28"/>
          <w:lang w:eastAsia="ru-RU"/>
        </w:rPr>
      </w:pPr>
    </w:p>
    <w:p w14:paraId="5805AF8E" w14:textId="5F84B679" w:rsidR="001C1078" w:rsidRPr="001C1078" w:rsidRDefault="001C1078" w:rsidP="005A0BE3">
      <w:pPr>
        <w:shd w:val="clear" w:color="auto" w:fill="FFFFFF"/>
        <w:spacing w:after="0" w:line="240" w:lineRule="auto"/>
        <w:ind w:right="14" w:firstLine="293"/>
        <w:jc w:val="center"/>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 xml:space="preserve">Рисунок </w:t>
      </w:r>
      <w:r w:rsidR="00960B97">
        <w:rPr>
          <w:rFonts w:ascii="Times New Roman" w:eastAsia="Times New Roman" w:hAnsi="Times New Roman"/>
          <w:sz w:val="28"/>
          <w:szCs w:val="28"/>
          <w:lang w:eastAsia="ru-RU"/>
        </w:rPr>
        <w:t>2</w:t>
      </w:r>
      <w:r w:rsidR="004F2A23">
        <w:rPr>
          <w:rFonts w:ascii="Times New Roman" w:eastAsia="Times New Roman" w:hAnsi="Times New Roman"/>
          <w:sz w:val="28"/>
          <w:szCs w:val="28"/>
          <w:lang w:eastAsia="ru-RU"/>
        </w:rPr>
        <w:t>9</w:t>
      </w:r>
      <w:r w:rsidR="00960B97">
        <w:rPr>
          <w:rFonts w:ascii="Times New Roman" w:eastAsia="Times New Roman" w:hAnsi="Times New Roman"/>
          <w:sz w:val="28"/>
          <w:szCs w:val="28"/>
          <w:lang w:eastAsia="ru-RU"/>
        </w:rPr>
        <w:t xml:space="preserve"> –</w:t>
      </w:r>
      <w:r w:rsidRPr="001C1078">
        <w:rPr>
          <w:rFonts w:ascii="Times New Roman" w:eastAsia="Times New Roman" w:hAnsi="Times New Roman"/>
          <w:sz w:val="28"/>
          <w:szCs w:val="28"/>
          <w:lang w:eastAsia="ru-RU"/>
        </w:rPr>
        <w:t xml:space="preserve"> Этюд натюрморта.</w:t>
      </w:r>
    </w:p>
    <w:p w14:paraId="6D2CCFEC" w14:textId="77777777" w:rsidR="001C1078" w:rsidRPr="001C1078" w:rsidRDefault="001C1078" w:rsidP="005A0BE3">
      <w:pPr>
        <w:spacing w:after="0" w:line="240" w:lineRule="auto"/>
        <w:rPr>
          <w:rFonts w:ascii="Times New Roman" w:eastAsia="Times New Roman" w:hAnsi="Times New Roman"/>
          <w:sz w:val="28"/>
          <w:szCs w:val="28"/>
          <w:lang w:eastAsia="ru-RU"/>
        </w:rPr>
      </w:pPr>
    </w:p>
    <w:p w14:paraId="6B317BCE" w14:textId="4BFADAE7" w:rsidR="001C1078" w:rsidRPr="001C1078" w:rsidRDefault="001C1078" w:rsidP="005A0BE3">
      <w:pPr>
        <w:shd w:val="clear" w:color="auto" w:fill="FFFFFF"/>
        <w:spacing w:after="0" w:line="240" w:lineRule="auto"/>
        <w:ind w:right="10" w:firstLine="293"/>
        <w:jc w:val="both"/>
        <w:rPr>
          <w:rFonts w:ascii="Times New Roman" w:eastAsia="Times New Roman" w:hAnsi="Times New Roman"/>
          <w:b/>
          <w:i/>
          <w:sz w:val="28"/>
          <w:szCs w:val="28"/>
          <w:lang w:eastAsia="ru-RU"/>
        </w:rPr>
      </w:pPr>
      <w:r w:rsidRPr="005A0BE3">
        <w:rPr>
          <w:rFonts w:ascii="Times New Roman" w:eastAsia="Times New Roman" w:hAnsi="Times New Roman"/>
          <w:b/>
          <w:i/>
          <w:noProof/>
          <w:sz w:val="28"/>
          <w:szCs w:val="28"/>
          <w:lang w:eastAsia="ru-RU"/>
        </w:rPr>
        <w:lastRenderedPageBreak/>
        <w:drawing>
          <wp:inline distT="0" distB="0" distL="0" distR="0" wp14:anchorId="433AC63A" wp14:editId="1153F70A">
            <wp:extent cx="5638800" cy="7924800"/>
            <wp:effectExtent l="0" t="0" r="0" b="0"/>
            <wp:docPr id="211768116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38800" cy="7924800"/>
                    </a:xfrm>
                    <a:prstGeom prst="rect">
                      <a:avLst/>
                    </a:prstGeom>
                    <a:noFill/>
                    <a:ln>
                      <a:noFill/>
                    </a:ln>
                  </pic:spPr>
                </pic:pic>
              </a:graphicData>
            </a:graphic>
          </wp:inline>
        </w:drawing>
      </w:r>
    </w:p>
    <w:p w14:paraId="64677D67" w14:textId="77777777" w:rsidR="001C1078" w:rsidRPr="001C1078" w:rsidRDefault="001C1078" w:rsidP="005A0BE3">
      <w:pPr>
        <w:shd w:val="clear" w:color="auto" w:fill="FFFFFF"/>
        <w:spacing w:after="0" w:line="240" w:lineRule="auto"/>
        <w:ind w:right="10" w:firstLine="293"/>
        <w:jc w:val="both"/>
        <w:rPr>
          <w:rFonts w:ascii="Times New Roman" w:eastAsia="Times New Roman" w:hAnsi="Times New Roman"/>
          <w:b/>
          <w:i/>
          <w:sz w:val="28"/>
          <w:szCs w:val="28"/>
          <w:lang w:eastAsia="ru-RU"/>
        </w:rPr>
      </w:pPr>
    </w:p>
    <w:p w14:paraId="7142C416" w14:textId="24746550" w:rsidR="001C1078" w:rsidRPr="001C1078" w:rsidRDefault="001C1078" w:rsidP="005A0BE3">
      <w:pPr>
        <w:shd w:val="clear" w:color="auto" w:fill="FFFFFF"/>
        <w:spacing w:after="0" w:line="240" w:lineRule="auto"/>
        <w:ind w:right="14" w:firstLine="293"/>
        <w:jc w:val="center"/>
        <w:rPr>
          <w:rFonts w:ascii="Times New Roman" w:eastAsia="Times New Roman" w:hAnsi="Times New Roman"/>
          <w:sz w:val="28"/>
          <w:szCs w:val="28"/>
          <w:lang w:eastAsia="ru-RU"/>
        </w:rPr>
      </w:pPr>
      <w:r w:rsidRPr="001C1078">
        <w:rPr>
          <w:rFonts w:ascii="Times New Roman" w:eastAsia="Times New Roman" w:hAnsi="Times New Roman"/>
          <w:sz w:val="28"/>
          <w:szCs w:val="28"/>
          <w:lang w:eastAsia="ru-RU"/>
        </w:rPr>
        <w:t xml:space="preserve">Рисунок </w:t>
      </w:r>
      <w:r w:rsidR="004F2A23">
        <w:rPr>
          <w:rFonts w:ascii="Times New Roman" w:eastAsia="Times New Roman" w:hAnsi="Times New Roman"/>
          <w:sz w:val="28"/>
          <w:szCs w:val="28"/>
          <w:lang w:eastAsia="ru-RU"/>
        </w:rPr>
        <w:t>30</w:t>
      </w:r>
      <w:r w:rsidR="00960B97">
        <w:rPr>
          <w:rFonts w:ascii="Times New Roman" w:eastAsia="Times New Roman" w:hAnsi="Times New Roman"/>
          <w:sz w:val="28"/>
          <w:szCs w:val="28"/>
          <w:lang w:eastAsia="ru-RU"/>
        </w:rPr>
        <w:t xml:space="preserve"> –</w:t>
      </w:r>
      <w:r w:rsidRPr="001C1078">
        <w:rPr>
          <w:rFonts w:ascii="Times New Roman" w:eastAsia="Times New Roman" w:hAnsi="Times New Roman"/>
          <w:sz w:val="28"/>
          <w:szCs w:val="28"/>
          <w:lang w:eastAsia="ru-RU"/>
        </w:rPr>
        <w:t xml:space="preserve"> Этюд натюрморта.</w:t>
      </w:r>
    </w:p>
    <w:p w14:paraId="09CC3FDF" w14:textId="77777777" w:rsidR="00110FD5" w:rsidRPr="002D4B24" w:rsidRDefault="00110FD5" w:rsidP="00887C84">
      <w:pPr>
        <w:shd w:val="clear" w:color="auto" w:fill="FFFFFF"/>
        <w:spacing w:before="5" w:line="240" w:lineRule="auto"/>
        <w:ind w:right="14"/>
        <w:jc w:val="center"/>
        <w:rPr>
          <w:sz w:val="28"/>
          <w:szCs w:val="28"/>
        </w:rPr>
      </w:pPr>
    </w:p>
    <w:p w14:paraId="38CD1452" w14:textId="77777777" w:rsidR="00415B3F" w:rsidRPr="009421CE" w:rsidRDefault="00510FF9" w:rsidP="00C93151">
      <w:pPr>
        <w:pStyle w:val="1"/>
        <w:ind w:firstLine="0"/>
        <w:rPr>
          <w:sz w:val="28"/>
          <w:szCs w:val="28"/>
        </w:rPr>
      </w:pPr>
      <w:r w:rsidRPr="009421CE">
        <w:rPr>
          <w:sz w:val="28"/>
          <w:szCs w:val="28"/>
          <w:highlight w:val="green"/>
        </w:rPr>
        <w:br w:type="page"/>
      </w:r>
      <w:r w:rsidR="003D07AE" w:rsidRPr="009421CE">
        <w:rPr>
          <w:sz w:val="28"/>
          <w:szCs w:val="28"/>
        </w:rPr>
        <w:lastRenderedPageBreak/>
        <w:t>СПИСОК</w:t>
      </w:r>
    </w:p>
    <w:p w14:paraId="2E915E7D" w14:textId="77777777" w:rsidR="003D07AE" w:rsidRPr="009421CE" w:rsidRDefault="00C93151" w:rsidP="00C93151">
      <w:pPr>
        <w:pStyle w:val="1"/>
        <w:ind w:firstLine="0"/>
        <w:rPr>
          <w:b w:val="0"/>
          <w:sz w:val="28"/>
          <w:szCs w:val="28"/>
        </w:rPr>
      </w:pPr>
      <w:r w:rsidRPr="009421CE">
        <w:rPr>
          <w:sz w:val="28"/>
          <w:szCs w:val="28"/>
        </w:rPr>
        <w:t xml:space="preserve"> </w:t>
      </w:r>
      <w:r w:rsidR="003D07AE" w:rsidRPr="009421CE">
        <w:rPr>
          <w:sz w:val="28"/>
          <w:szCs w:val="28"/>
        </w:rPr>
        <w:t>РЕКОМЕНДУЕМОЙ ЛИТЕРАТУРЫ</w:t>
      </w:r>
    </w:p>
    <w:p w14:paraId="19E2ACF1" w14:textId="77777777" w:rsidR="003D07AE" w:rsidRPr="009421CE" w:rsidRDefault="003D07AE" w:rsidP="00C93151">
      <w:pPr>
        <w:spacing w:after="0" w:line="240" w:lineRule="auto"/>
        <w:jc w:val="center"/>
        <w:rPr>
          <w:rFonts w:ascii="Times New Roman" w:hAnsi="Times New Roman"/>
          <w:sz w:val="28"/>
          <w:szCs w:val="28"/>
        </w:rPr>
      </w:pPr>
      <w:r w:rsidRPr="009421CE">
        <w:rPr>
          <w:rFonts w:ascii="Times New Roman" w:hAnsi="Times New Roman"/>
          <w:sz w:val="28"/>
          <w:szCs w:val="28"/>
        </w:rPr>
        <w:t>по дисциплине</w:t>
      </w:r>
      <w:r w:rsidRPr="009421CE">
        <w:rPr>
          <w:rFonts w:ascii="Times New Roman" w:hAnsi="Times New Roman"/>
          <w:b/>
          <w:sz w:val="28"/>
          <w:szCs w:val="28"/>
        </w:rPr>
        <w:t xml:space="preserve">  «</w:t>
      </w:r>
      <w:r w:rsidR="00D6312E" w:rsidRPr="009421CE">
        <w:rPr>
          <w:rFonts w:ascii="Times New Roman" w:hAnsi="Times New Roman"/>
          <w:b/>
          <w:sz w:val="28"/>
          <w:szCs w:val="28"/>
        </w:rPr>
        <w:t>Живопись</w:t>
      </w:r>
      <w:r w:rsidRPr="009421CE">
        <w:rPr>
          <w:rFonts w:ascii="Times New Roman" w:hAnsi="Times New Roman"/>
          <w:b/>
          <w:sz w:val="28"/>
          <w:szCs w:val="28"/>
        </w:rPr>
        <w:t>»</w:t>
      </w:r>
    </w:p>
    <w:p w14:paraId="281150A0" w14:textId="77777777" w:rsidR="00D33C12" w:rsidRPr="009421CE" w:rsidRDefault="00D33C12" w:rsidP="00D33C12">
      <w:pPr>
        <w:numPr>
          <w:ilvl w:val="0"/>
          <w:numId w:val="20"/>
        </w:numPr>
        <w:spacing w:after="0" w:line="240" w:lineRule="auto"/>
        <w:rPr>
          <w:rFonts w:ascii="Times New Roman" w:hAnsi="Times New Roman"/>
          <w:spacing w:val="-9"/>
          <w:sz w:val="28"/>
          <w:szCs w:val="28"/>
        </w:rPr>
      </w:pPr>
      <w:r w:rsidRPr="009421CE">
        <w:rPr>
          <w:rFonts w:ascii="Times New Roman" w:hAnsi="Times New Roman"/>
          <w:spacing w:val="-9"/>
          <w:sz w:val="28"/>
          <w:szCs w:val="28"/>
        </w:rPr>
        <w:t xml:space="preserve">Белютин  Э.М.  Начальные сведения о живописи:  </w:t>
      </w:r>
      <w:r w:rsidRPr="009421CE">
        <w:rPr>
          <w:rFonts w:ascii="Times New Roman" w:hAnsi="Times New Roman"/>
          <w:sz w:val="28"/>
          <w:szCs w:val="28"/>
          <w:lang w:eastAsia="ru-RU"/>
        </w:rPr>
        <w:t xml:space="preserve">учеб. пособие. </w:t>
      </w:r>
      <w:r w:rsidRPr="009421CE">
        <w:rPr>
          <w:rFonts w:ascii="Times New Roman" w:hAnsi="Times New Roman"/>
          <w:spacing w:val="-7"/>
          <w:sz w:val="28"/>
          <w:szCs w:val="28"/>
        </w:rPr>
        <w:t xml:space="preserve"> М.: </w:t>
      </w:r>
      <w:r w:rsidRPr="009421CE">
        <w:rPr>
          <w:rFonts w:ascii="Times New Roman" w:hAnsi="Times New Roman"/>
          <w:spacing w:val="-9"/>
          <w:sz w:val="28"/>
          <w:szCs w:val="28"/>
        </w:rPr>
        <w:t>Искусство. 1979</w:t>
      </w:r>
    </w:p>
    <w:p w14:paraId="3B4ED102" w14:textId="77777777" w:rsidR="00D33C12" w:rsidRPr="009421CE" w:rsidRDefault="008E07B7" w:rsidP="00D33C12">
      <w:pPr>
        <w:numPr>
          <w:ilvl w:val="0"/>
          <w:numId w:val="20"/>
        </w:numPr>
        <w:spacing w:after="0" w:line="240" w:lineRule="auto"/>
        <w:rPr>
          <w:rFonts w:ascii="Times New Roman" w:hAnsi="Times New Roman"/>
          <w:sz w:val="28"/>
          <w:szCs w:val="28"/>
        </w:rPr>
      </w:pPr>
      <w:r w:rsidRPr="009421CE">
        <w:rPr>
          <w:rFonts w:ascii="Times New Roman" w:hAnsi="Times New Roman"/>
          <w:bCs/>
          <w:sz w:val="28"/>
          <w:szCs w:val="28"/>
          <w:shd w:val="clear" w:color="auto" w:fill="FFFFFF"/>
        </w:rPr>
        <w:t>Панксенов, Г.И.</w:t>
      </w:r>
      <w:r w:rsidRPr="009421CE">
        <w:rPr>
          <w:rFonts w:ascii="Times New Roman" w:hAnsi="Times New Roman"/>
          <w:sz w:val="28"/>
          <w:szCs w:val="28"/>
          <w:shd w:val="clear" w:color="auto" w:fill="FFFFFF"/>
        </w:rPr>
        <w:t xml:space="preserve">   Живопись. Форма, цвет, изображение : учеб. пособие / Г. И. Панксенов. - 2-е изд., стер. - М. : ACADEMIA, 2008. - 144 с. </w:t>
      </w:r>
    </w:p>
    <w:p w14:paraId="59B50D1F" w14:textId="77777777" w:rsidR="005738F7" w:rsidRPr="009421CE" w:rsidRDefault="00D33C12" w:rsidP="005738F7">
      <w:pPr>
        <w:numPr>
          <w:ilvl w:val="0"/>
          <w:numId w:val="20"/>
        </w:numPr>
        <w:spacing w:after="0" w:line="240" w:lineRule="auto"/>
        <w:rPr>
          <w:rFonts w:ascii="Times New Roman" w:hAnsi="Times New Roman"/>
          <w:sz w:val="28"/>
          <w:szCs w:val="28"/>
          <w:lang w:eastAsia="ru-RU"/>
        </w:rPr>
      </w:pPr>
      <w:r w:rsidRPr="009421CE">
        <w:rPr>
          <w:rFonts w:ascii="Times New Roman" w:hAnsi="Times New Roman"/>
          <w:sz w:val="28"/>
          <w:szCs w:val="28"/>
        </w:rPr>
        <w:t>Бесчастнов Н. П. [и др.] Живопись : учеб. для вузов</w:t>
      </w:r>
      <w:r w:rsidR="00E267E8" w:rsidRPr="009421CE">
        <w:rPr>
          <w:rFonts w:ascii="Times New Roman" w:hAnsi="Times New Roman"/>
          <w:sz w:val="28"/>
          <w:szCs w:val="28"/>
        </w:rPr>
        <w:t>.</w:t>
      </w:r>
      <w:r w:rsidRPr="009421CE">
        <w:rPr>
          <w:rFonts w:ascii="Times New Roman" w:hAnsi="Times New Roman"/>
          <w:sz w:val="28"/>
          <w:szCs w:val="28"/>
        </w:rPr>
        <w:t xml:space="preserve"> М. : Владос. 200</w:t>
      </w:r>
      <w:r w:rsidRPr="009421CE">
        <w:rPr>
          <w:rFonts w:ascii="Times New Roman" w:hAnsi="Times New Roman"/>
          <w:color w:val="000000"/>
          <w:spacing w:val="-10"/>
          <w:sz w:val="28"/>
          <w:szCs w:val="28"/>
        </w:rPr>
        <w:t>7</w:t>
      </w:r>
      <w:r w:rsidR="005738F7" w:rsidRPr="009421CE">
        <w:rPr>
          <w:rFonts w:ascii="Times New Roman" w:hAnsi="Times New Roman"/>
          <w:color w:val="000000"/>
          <w:spacing w:val="-10"/>
          <w:sz w:val="28"/>
          <w:szCs w:val="28"/>
        </w:rPr>
        <w:t xml:space="preserve">. </w:t>
      </w:r>
      <w:r w:rsidR="005738F7" w:rsidRPr="009421CE">
        <w:rPr>
          <w:rFonts w:ascii="Times New Roman" w:hAnsi="Times New Roman"/>
          <w:color w:val="000088"/>
          <w:sz w:val="28"/>
          <w:szCs w:val="28"/>
          <w:shd w:val="clear" w:color="auto" w:fill="FFFFFF"/>
        </w:rPr>
        <w:t xml:space="preserve">- </w:t>
      </w:r>
      <w:r w:rsidR="005738F7" w:rsidRPr="009421CE">
        <w:rPr>
          <w:rFonts w:ascii="Times New Roman" w:hAnsi="Times New Roman"/>
          <w:sz w:val="28"/>
          <w:szCs w:val="28"/>
          <w:shd w:val="clear" w:color="auto" w:fill="FFFFFF"/>
        </w:rPr>
        <w:t>223 с</w:t>
      </w:r>
      <w:r w:rsidR="005738F7" w:rsidRPr="009421CE">
        <w:rPr>
          <w:rFonts w:ascii="Times New Roman" w:hAnsi="Times New Roman"/>
          <w:color w:val="000088"/>
          <w:sz w:val="28"/>
          <w:szCs w:val="28"/>
          <w:shd w:val="clear" w:color="auto" w:fill="FFFFFF"/>
        </w:rPr>
        <w:t>.</w:t>
      </w:r>
    </w:p>
    <w:p w14:paraId="11C53E79" w14:textId="77777777" w:rsidR="005738F7" w:rsidRPr="009421CE" w:rsidRDefault="005738F7" w:rsidP="005738F7">
      <w:pPr>
        <w:numPr>
          <w:ilvl w:val="0"/>
          <w:numId w:val="20"/>
        </w:numPr>
        <w:spacing w:after="0" w:line="240" w:lineRule="auto"/>
        <w:rPr>
          <w:rFonts w:ascii="Times New Roman" w:hAnsi="Times New Roman"/>
          <w:sz w:val="28"/>
          <w:szCs w:val="28"/>
          <w:lang w:eastAsia="ru-RU"/>
        </w:rPr>
      </w:pPr>
      <w:r w:rsidRPr="009421CE">
        <w:rPr>
          <w:rFonts w:ascii="Times New Roman" w:hAnsi="Times New Roman"/>
          <w:bCs/>
          <w:sz w:val="28"/>
          <w:szCs w:val="28"/>
          <w:shd w:val="clear" w:color="auto" w:fill="FFFFFF"/>
        </w:rPr>
        <w:t>Устин В.Б.</w:t>
      </w:r>
      <w:r w:rsidRPr="009421CE">
        <w:rPr>
          <w:rFonts w:ascii="Times New Roman" w:hAnsi="Times New Roman"/>
          <w:sz w:val="28"/>
          <w:szCs w:val="28"/>
          <w:shd w:val="clear" w:color="auto" w:fill="FFFFFF"/>
        </w:rPr>
        <w:t>   Композиция в дизайне : метод. основы композиционно-художественного форомообразования в дизайнерском творчестве: учеб. пособие / В. Б. Устин. - 2-е изд., уточнен. и доп. - М. : АСТ: Астрель, 2006. - 239 с.</w:t>
      </w:r>
    </w:p>
    <w:p w14:paraId="56FA6420" w14:textId="77777777" w:rsidR="008E07B7" w:rsidRPr="009421CE" w:rsidRDefault="008E07B7" w:rsidP="00E267E8">
      <w:pPr>
        <w:numPr>
          <w:ilvl w:val="0"/>
          <w:numId w:val="20"/>
        </w:numPr>
        <w:spacing w:after="0" w:line="240" w:lineRule="auto"/>
        <w:jc w:val="both"/>
        <w:rPr>
          <w:rFonts w:ascii="Times New Roman" w:hAnsi="Times New Roman"/>
          <w:sz w:val="28"/>
          <w:szCs w:val="28"/>
          <w:lang w:eastAsia="ru-RU"/>
        </w:rPr>
      </w:pPr>
      <w:r w:rsidRPr="009421CE">
        <w:rPr>
          <w:rFonts w:ascii="Times New Roman" w:hAnsi="Times New Roman"/>
          <w:bCs/>
          <w:sz w:val="28"/>
          <w:szCs w:val="28"/>
          <w:shd w:val="clear" w:color="auto" w:fill="FFFFFF"/>
        </w:rPr>
        <w:t>Визер В.В.</w:t>
      </w:r>
      <w:r w:rsidRPr="009421CE">
        <w:rPr>
          <w:rFonts w:ascii="Times New Roman" w:hAnsi="Times New Roman"/>
          <w:sz w:val="28"/>
          <w:szCs w:val="28"/>
          <w:shd w:val="clear" w:color="auto" w:fill="FFFFFF"/>
        </w:rPr>
        <w:t xml:space="preserve">   Живописная грамота. Основы пейзажа / В. В. Визер. - СПб. : Питер, 2006. - 192 с. </w:t>
      </w:r>
    </w:p>
    <w:p w14:paraId="5EDFF3FE" w14:textId="5B91A011" w:rsidR="008E07B7" w:rsidRPr="009421CE" w:rsidRDefault="007A7254" w:rsidP="008E07B7">
      <w:pPr>
        <w:numPr>
          <w:ilvl w:val="0"/>
          <w:numId w:val="20"/>
        </w:numPr>
        <w:spacing w:after="0" w:line="240" w:lineRule="auto"/>
        <w:rPr>
          <w:rFonts w:ascii="Times New Roman" w:hAnsi="Times New Roman"/>
          <w:sz w:val="28"/>
          <w:szCs w:val="28"/>
          <w:lang w:eastAsia="ru-RU"/>
        </w:rPr>
      </w:pPr>
      <w:r w:rsidRPr="007A7254">
        <w:rPr>
          <w:rFonts w:ascii="Times New Roman" w:hAnsi="Times New Roman"/>
          <w:bCs/>
          <w:sz w:val="28"/>
          <w:szCs w:val="28"/>
          <w:shd w:val="clear" w:color="auto" w:fill="FFFFFF"/>
        </w:rPr>
        <w:t>Богоявленская Д.Б. Психология художественных способностей // Богоявленская Д.Б. Уч. пособие для студ. высш. уч. завед. – Ростов-на-Дону, 2000 – 352 с.</w:t>
      </w:r>
      <w:r w:rsidR="008E07B7" w:rsidRPr="009421CE">
        <w:rPr>
          <w:rFonts w:ascii="Times New Roman" w:hAnsi="Times New Roman"/>
          <w:sz w:val="28"/>
          <w:szCs w:val="28"/>
          <w:shd w:val="clear" w:color="auto" w:fill="FFFFFF"/>
        </w:rPr>
        <w:t xml:space="preserve"> </w:t>
      </w:r>
    </w:p>
    <w:p w14:paraId="50A04558" w14:textId="77777777" w:rsidR="00E267E8" w:rsidRPr="009421CE" w:rsidRDefault="00E267E8" w:rsidP="00E267E8">
      <w:pPr>
        <w:numPr>
          <w:ilvl w:val="0"/>
          <w:numId w:val="20"/>
        </w:numPr>
        <w:spacing w:after="0" w:line="240" w:lineRule="auto"/>
        <w:jc w:val="both"/>
        <w:rPr>
          <w:rFonts w:ascii="Times New Roman" w:hAnsi="Times New Roman"/>
          <w:sz w:val="28"/>
          <w:szCs w:val="28"/>
          <w:lang w:eastAsia="ru-RU"/>
        </w:rPr>
      </w:pPr>
      <w:r w:rsidRPr="009421CE">
        <w:rPr>
          <w:rFonts w:ascii="Times New Roman" w:hAnsi="Times New Roman"/>
          <w:sz w:val="28"/>
          <w:szCs w:val="28"/>
          <w:lang w:eastAsia="ru-RU"/>
        </w:rPr>
        <w:t>Шашков, Ю.П. Живопись и ее средства : учеб. пособие для вузов. М. : ACADEMIA. 2010</w:t>
      </w:r>
    </w:p>
    <w:p w14:paraId="2F91144A" w14:textId="77777777" w:rsidR="00842F97" w:rsidRPr="009421CE" w:rsidRDefault="00842F97" w:rsidP="005738F7">
      <w:pPr>
        <w:numPr>
          <w:ilvl w:val="0"/>
          <w:numId w:val="20"/>
        </w:numPr>
        <w:spacing w:after="0" w:line="240" w:lineRule="auto"/>
        <w:rPr>
          <w:rFonts w:ascii="Times New Roman" w:hAnsi="Times New Roman"/>
          <w:spacing w:val="-10"/>
          <w:sz w:val="28"/>
          <w:szCs w:val="28"/>
        </w:rPr>
      </w:pPr>
      <w:r w:rsidRPr="009421CE">
        <w:rPr>
          <w:rFonts w:ascii="Times New Roman" w:hAnsi="Times New Roman"/>
          <w:sz w:val="28"/>
          <w:szCs w:val="28"/>
          <w:shd w:val="clear" w:color="auto" w:fill="FFFFFF"/>
        </w:rPr>
        <w:t>Адамчик</w:t>
      </w:r>
      <w:r w:rsidRPr="009421CE">
        <w:rPr>
          <w:rFonts w:ascii="Times New Roman" w:hAnsi="Times New Roman"/>
          <w:bCs/>
          <w:sz w:val="28"/>
          <w:szCs w:val="28"/>
          <w:shd w:val="clear" w:color="auto" w:fill="FFFFFF"/>
        </w:rPr>
        <w:t xml:space="preserve"> </w:t>
      </w:r>
      <w:r w:rsidRPr="009421CE">
        <w:rPr>
          <w:rFonts w:ascii="Times New Roman" w:hAnsi="Times New Roman"/>
          <w:sz w:val="28"/>
          <w:szCs w:val="28"/>
          <w:shd w:val="clear" w:color="auto" w:fill="FFFFFF"/>
        </w:rPr>
        <w:t xml:space="preserve">М. А. </w:t>
      </w:r>
      <w:r w:rsidRPr="009421CE">
        <w:rPr>
          <w:rFonts w:ascii="Times New Roman" w:hAnsi="Times New Roman"/>
          <w:bCs/>
          <w:sz w:val="28"/>
          <w:szCs w:val="28"/>
          <w:shd w:val="clear" w:color="auto" w:fill="FFFFFF"/>
        </w:rPr>
        <w:t>Сокровища мировой культуры</w:t>
      </w:r>
      <w:r w:rsidRPr="009421CE">
        <w:rPr>
          <w:rStyle w:val="apple-converted-space"/>
          <w:rFonts w:ascii="Times New Roman" w:hAnsi="Times New Roman"/>
          <w:sz w:val="28"/>
          <w:szCs w:val="28"/>
          <w:shd w:val="clear" w:color="auto" w:fill="FFFFFF"/>
        </w:rPr>
        <w:t> </w:t>
      </w:r>
      <w:r w:rsidRPr="009421CE">
        <w:rPr>
          <w:rFonts w:ascii="Times New Roman" w:hAnsi="Times New Roman"/>
          <w:sz w:val="28"/>
          <w:szCs w:val="28"/>
          <w:shd w:val="clear" w:color="auto" w:fill="FFFFFF"/>
        </w:rPr>
        <w:t>/ авт.-сост. М. А. Адамчик. - Мн. : Харвест, 2009. - 848 с.</w:t>
      </w:r>
    </w:p>
    <w:p w14:paraId="6BC4341F" w14:textId="77777777" w:rsidR="00FB0BC5" w:rsidRPr="007A7254" w:rsidRDefault="005738F7" w:rsidP="005738F7">
      <w:pPr>
        <w:numPr>
          <w:ilvl w:val="0"/>
          <w:numId w:val="20"/>
        </w:numPr>
        <w:spacing w:after="0" w:line="240" w:lineRule="auto"/>
        <w:rPr>
          <w:rFonts w:ascii="Times New Roman" w:hAnsi="Times New Roman"/>
          <w:spacing w:val="-10"/>
          <w:sz w:val="28"/>
          <w:szCs w:val="28"/>
        </w:rPr>
      </w:pPr>
      <w:r w:rsidRPr="009421CE">
        <w:rPr>
          <w:rFonts w:ascii="Times New Roman" w:hAnsi="Times New Roman"/>
          <w:bCs/>
          <w:sz w:val="28"/>
          <w:szCs w:val="28"/>
          <w:shd w:val="clear" w:color="auto" w:fill="FFFFFF"/>
        </w:rPr>
        <w:t>Калмыкова, Н.В.</w:t>
      </w:r>
      <w:r w:rsidRPr="009421CE">
        <w:rPr>
          <w:rFonts w:ascii="Times New Roman" w:hAnsi="Times New Roman"/>
          <w:sz w:val="28"/>
          <w:szCs w:val="28"/>
          <w:shd w:val="clear" w:color="auto" w:fill="FFFFFF"/>
        </w:rPr>
        <w:t xml:space="preserve">   Дизайн поверхности : композиция, пластика, графика, колористика: учеб. пособие / Н. В. Калмыкова, И. А. Максимова. - М. : КДУ, 2010. - 154 с. </w:t>
      </w:r>
    </w:p>
    <w:p w14:paraId="02768B29" w14:textId="3DC8E5C2" w:rsidR="007A7254" w:rsidRPr="007A7254"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Петренко В.Ф., Кучеренко В.В. Взаимосвязь эмоций и цвета. // Петренко В. Ф., Кучеренко В.В. Вестник МГУ. 1988.- 97 с.</w:t>
      </w:r>
    </w:p>
    <w:p w14:paraId="197FBBF8" w14:textId="13166781" w:rsidR="007A7254" w:rsidRPr="007A7254"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Урванцев Л.П. Психология восприятия цвета //Урванцев Л.П. Ярославль, 1981.</w:t>
      </w:r>
    </w:p>
    <w:p w14:paraId="0798C758" w14:textId="19F2285E" w:rsidR="007A7254" w:rsidRPr="007A7254"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Флоренский П.А. Иконостас //Флоренский П.А. М.: Искусство, 1994. 255 с.</w:t>
      </w:r>
    </w:p>
    <w:p w14:paraId="2AAC6359" w14:textId="0762B628" w:rsidR="007A7254" w:rsidRPr="007A7254"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Кандинский В. Точка и линия на плоскости // Кандинский В. – СПб.: Азбука, 2001. – 560 с.</w:t>
      </w:r>
    </w:p>
    <w:p w14:paraId="663BD6D3" w14:textId="738CF557" w:rsidR="007A7254" w:rsidRPr="007A7254"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Яньшин П.В. Психосемантика цвета// Яньшин П.В. – СПб.: Речь, 2006. – 368 с.</w:t>
      </w:r>
    </w:p>
    <w:p w14:paraId="13D3B4F9" w14:textId="0FCD9B12" w:rsidR="007A7254" w:rsidRPr="007A7254"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Стор И.Н. Декоративная живопись: // И.Н. Стор Учебное пособие для вузов.- М.6 МГТУ им.А.Н. Косыгина, 2004. -328 с., 165 ил.</w:t>
      </w:r>
    </w:p>
    <w:p w14:paraId="72DD8B69" w14:textId="27A3F4F4" w:rsidR="007A7254" w:rsidRPr="009421CE" w:rsidRDefault="007A7254" w:rsidP="005738F7">
      <w:pPr>
        <w:numPr>
          <w:ilvl w:val="0"/>
          <w:numId w:val="20"/>
        </w:numPr>
        <w:spacing w:after="0" w:line="240" w:lineRule="auto"/>
        <w:rPr>
          <w:rFonts w:ascii="Times New Roman" w:hAnsi="Times New Roman"/>
          <w:spacing w:val="-10"/>
          <w:sz w:val="28"/>
          <w:szCs w:val="28"/>
        </w:rPr>
      </w:pPr>
      <w:r w:rsidRPr="00241B1A">
        <w:rPr>
          <w:rFonts w:ascii="Times New Roman" w:eastAsia="Times New Roman" w:hAnsi="Times New Roman"/>
          <w:sz w:val="28"/>
          <w:szCs w:val="24"/>
          <w:lang w:eastAsia="ru-RU"/>
        </w:rPr>
        <w:t>Живопись: Учеб. пособие для студ. высш. учеб. заведений. – М.: гуманит. Изд.центр ВЛАДОС,2003.- 224 с.</w:t>
      </w:r>
    </w:p>
    <w:p w14:paraId="61106FE9" w14:textId="77777777" w:rsidR="0016360E" w:rsidRDefault="0016360E" w:rsidP="0016360E">
      <w:pPr>
        <w:spacing w:after="0" w:line="240" w:lineRule="auto"/>
        <w:ind w:left="720"/>
        <w:jc w:val="center"/>
        <w:rPr>
          <w:rFonts w:ascii="Times New Roman" w:hAnsi="Times New Roman"/>
          <w:b/>
          <w:color w:val="000000"/>
          <w:sz w:val="28"/>
          <w:szCs w:val="28"/>
        </w:rPr>
      </w:pPr>
    </w:p>
    <w:p w14:paraId="4EA23827" w14:textId="77777777" w:rsidR="0016360E" w:rsidRPr="009421CE" w:rsidRDefault="0016360E" w:rsidP="0016360E">
      <w:pPr>
        <w:spacing w:after="0" w:line="240" w:lineRule="auto"/>
        <w:ind w:left="720"/>
        <w:jc w:val="center"/>
        <w:rPr>
          <w:rFonts w:ascii="Times New Roman" w:hAnsi="Times New Roman"/>
          <w:b/>
          <w:color w:val="000000"/>
          <w:sz w:val="28"/>
          <w:szCs w:val="28"/>
        </w:rPr>
      </w:pPr>
      <w:r w:rsidRPr="009421CE">
        <w:rPr>
          <w:rFonts w:ascii="Times New Roman" w:hAnsi="Times New Roman"/>
          <w:b/>
          <w:color w:val="000000"/>
          <w:sz w:val="28"/>
          <w:szCs w:val="28"/>
        </w:rPr>
        <w:t xml:space="preserve">ПЕРЕЧЕНЬ РЕСУРСОВ ИНФОРМАЦИОННО-ТЕЛЕКОММУНИКАЦИОННОЙ </w:t>
      </w:r>
    </w:p>
    <w:p w14:paraId="40510955" w14:textId="77777777" w:rsidR="0016360E" w:rsidRPr="009421CE" w:rsidRDefault="0016360E" w:rsidP="0016360E">
      <w:pPr>
        <w:spacing w:after="0" w:line="240" w:lineRule="auto"/>
        <w:ind w:left="720"/>
        <w:jc w:val="center"/>
        <w:rPr>
          <w:rFonts w:ascii="Times New Roman" w:hAnsi="Times New Roman"/>
          <w:spacing w:val="-10"/>
          <w:sz w:val="28"/>
          <w:szCs w:val="28"/>
        </w:rPr>
      </w:pPr>
      <w:r w:rsidRPr="009421CE">
        <w:rPr>
          <w:rFonts w:ascii="Times New Roman" w:hAnsi="Times New Roman"/>
          <w:b/>
          <w:color w:val="000000"/>
          <w:sz w:val="28"/>
          <w:szCs w:val="28"/>
        </w:rPr>
        <w:t>СЕТИ "ИНТЕРНЕТ"</w:t>
      </w:r>
    </w:p>
    <w:p w14:paraId="7FDFE18F" w14:textId="77777777" w:rsidR="00DB7B73" w:rsidRPr="00DB7B73" w:rsidRDefault="00DB7B73" w:rsidP="0016360E">
      <w:pPr>
        <w:numPr>
          <w:ilvl w:val="0"/>
          <w:numId w:val="26"/>
        </w:numPr>
        <w:spacing w:after="0" w:line="240" w:lineRule="auto"/>
        <w:rPr>
          <w:rFonts w:ascii="Times New Roman" w:hAnsi="Times New Roman"/>
          <w:spacing w:val="-10"/>
          <w:sz w:val="28"/>
          <w:szCs w:val="28"/>
        </w:rPr>
      </w:pPr>
      <w:r w:rsidRPr="00DB7B73">
        <w:rPr>
          <w:rFonts w:ascii="Times New Roman" w:hAnsi="Times New Roman"/>
          <w:bCs/>
          <w:color w:val="333333"/>
          <w:sz w:val="28"/>
          <w:szCs w:val="28"/>
          <w:shd w:val="clear" w:color="auto" w:fill="FFFFFF"/>
        </w:rPr>
        <w:t>Зимний день Пишем акрилом. Художник - композитор_ Юшкевич Виктор Николаевич</w:t>
      </w:r>
      <w:r w:rsidR="0016360E" w:rsidRPr="00DB7B73">
        <w:rPr>
          <w:rFonts w:ascii="Times New Roman" w:hAnsi="Times New Roman"/>
          <w:color w:val="000000"/>
          <w:sz w:val="28"/>
          <w:szCs w:val="28"/>
        </w:rPr>
        <w:t xml:space="preserve">, </w:t>
      </w:r>
      <w:r w:rsidRPr="00DB7B73">
        <w:rPr>
          <w:rFonts w:ascii="Times New Roman" w:hAnsi="Times New Roman"/>
          <w:color w:val="000000"/>
          <w:sz w:val="28"/>
          <w:szCs w:val="28"/>
        </w:rPr>
        <w:t>https://ok.ru/video/532935412302</w:t>
      </w:r>
    </w:p>
    <w:p w14:paraId="4ADD296E" w14:textId="77777777" w:rsidR="0016360E" w:rsidRPr="00DB7B73" w:rsidRDefault="0016360E" w:rsidP="0016360E">
      <w:pPr>
        <w:numPr>
          <w:ilvl w:val="0"/>
          <w:numId w:val="26"/>
        </w:numPr>
        <w:spacing w:after="0" w:line="240" w:lineRule="auto"/>
        <w:rPr>
          <w:rFonts w:ascii="Times New Roman" w:hAnsi="Times New Roman"/>
          <w:spacing w:val="-10"/>
          <w:sz w:val="28"/>
          <w:szCs w:val="28"/>
        </w:rPr>
      </w:pPr>
      <w:r w:rsidRPr="00DB7B73">
        <w:rPr>
          <w:rFonts w:ascii="Times New Roman" w:hAnsi="Times New Roman"/>
          <w:color w:val="000000"/>
          <w:sz w:val="28"/>
          <w:szCs w:val="28"/>
        </w:rPr>
        <w:lastRenderedPageBreak/>
        <w:t xml:space="preserve">Белое на белом. Видеурок, </w:t>
      </w:r>
      <w:r w:rsidR="0006642C" w:rsidRPr="00DB7B73">
        <w:rPr>
          <w:rFonts w:ascii="Times New Roman" w:hAnsi="Times New Roman"/>
          <w:color w:val="000000"/>
          <w:sz w:val="28"/>
          <w:szCs w:val="28"/>
        </w:rPr>
        <w:t>https://www.youtube.com/watch?v=2rz2jOOYoI4</w:t>
      </w:r>
    </w:p>
    <w:p w14:paraId="218B2BD1"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Как нарисовать яблоки. "Теория одной краски." Диапазон, https://www.youtube.com/watch?v=IhzWrLxlJzs</w:t>
      </w:r>
    </w:p>
    <w:p w14:paraId="731CB602"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Как писать ЭТЮД АКВАРЕЛЬЮ / Техника и Материалы АКВАРЕЛЬНОЙ ЖИВОПИСИ, https://www.youtube.com/watch?v=ZfOn19CWhbA</w:t>
      </w:r>
    </w:p>
    <w:p w14:paraId="2F7F56B3"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Этюд. Гранат. Красное на красном. Масляная живопись, https://www.youtube.com/watch?v=ceh4-V-VZzo</w:t>
      </w:r>
    </w:p>
    <w:p w14:paraId="432DE120"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 xml:space="preserve">Как написать сливы. Проблемы фиолетового цвета, </w:t>
      </w:r>
      <w:r w:rsidR="00CB7380" w:rsidRPr="00CB7380">
        <w:rPr>
          <w:rFonts w:ascii="Times New Roman" w:hAnsi="Times New Roman"/>
          <w:color w:val="000000"/>
          <w:sz w:val="28"/>
          <w:szCs w:val="28"/>
        </w:rPr>
        <w:t>https://ok.ru/video/311713203591</w:t>
      </w:r>
    </w:p>
    <w:p w14:paraId="52226922"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Подарок своими руками. Сквозное письмо, https://www.youtube.com/watch?v=OCgasW9kk-U</w:t>
      </w:r>
    </w:p>
    <w:p w14:paraId="0D281565"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Уроки рисования». Гуашь (30.10.2015), https://www.youtube.com/watch?v=DqwCgC799cU</w:t>
      </w:r>
    </w:p>
    <w:p w14:paraId="55C98793"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 xml:space="preserve">Декоративный натюрморт, </w:t>
      </w:r>
      <w:r w:rsidR="00977C18" w:rsidRPr="00977C18">
        <w:rPr>
          <w:rFonts w:ascii="Times New Roman" w:hAnsi="Times New Roman"/>
          <w:color w:val="000000"/>
          <w:sz w:val="28"/>
          <w:szCs w:val="28"/>
        </w:rPr>
        <w:t>http://artisthall.ru/zanyatiya-zhivopisyu/dekorativnyj-natyurmort/</w:t>
      </w:r>
    </w:p>
    <w:p w14:paraId="2F6301F9" w14:textId="77777777" w:rsidR="00A2444B" w:rsidRPr="00A2444B" w:rsidRDefault="0016360E" w:rsidP="0016360E">
      <w:pPr>
        <w:numPr>
          <w:ilvl w:val="0"/>
          <w:numId w:val="26"/>
        </w:numPr>
        <w:spacing w:after="0" w:line="240" w:lineRule="auto"/>
        <w:rPr>
          <w:rFonts w:ascii="Times New Roman" w:hAnsi="Times New Roman"/>
          <w:spacing w:val="-10"/>
          <w:sz w:val="28"/>
          <w:szCs w:val="28"/>
        </w:rPr>
      </w:pPr>
      <w:r w:rsidRPr="00A2444B">
        <w:rPr>
          <w:rFonts w:ascii="Times New Roman" w:hAnsi="Times New Roman"/>
          <w:color w:val="000000"/>
          <w:sz w:val="28"/>
          <w:szCs w:val="28"/>
        </w:rPr>
        <w:t xml:space="preserve">«Уроки рисования». Декоративная живопись (29.04.2016), </w:t>
      </w:r>
      <w:r w:rsidR="00A2444B" w:rsidRPr="00A2444B">
        <w:rPr>
          <w:rFonts w:ascii="Times New Roman" w:hAnsi="Times New Roman"/>
          <w:color w:val="000000"/>
          <w:sz w:val="28"/>
          <w:szCs w:val="28"/>
        </w:rPr>
        <w:t>https://www.youtube.com/watch?v=EcpEgOhl8uc</w:t>
      </w:r>
    </w:p>
    <w:p w14:paraId="044F72B2" w14:textId="77777777" w:rsidR="0016360E" w:rsidRPr="00A2444B" w:rsidRDefault="0016360E" w:rsidP="0016360E">
      <w:pPr>
        <w:numPr>
          <w:ilvl w:val="0"/>
          <w:numId w:val="26"/>
        </w:numPr>
        <w:spacing w:after="0" w:line="240" w:lineRule="auto"/>
        <w:rPr>
          <w:rFonts w:ascii="Times New Roman" w:hAnsi="Times New Roman"/>
          <w:spacing w:val="-10"/>
          <w:sz w:val="28"/>
          <w:szCs w:val="28"/>
        </w:rPr>
      </w:pPr>
      <w:r w:rsidRPr="00A2444B">
        <w:rPr>
          <w:rFonts w:ascii="Times New Roman" w:hAnsi="Times New Roman"/>
          <w:color w:val="000000"/>
          <w:sz w:val="28"/>
          <w:szCs w:val="28"/>
        </w:rPr>
        <w:t>SPEEDPAINT ДЕКОРАТИВНЫЙ НАТЮРМОРТ, https://www.youtube.com/watch?v=47h1vaRBYAw</w:t>
      </w:r>
    </w:p>
    <w:p w14:paraId="76EFC3D8"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Декоративный натюрморт, отрывок из обучающего видеокурса, https://www.youtube.com/watch?v=a3fHfGkLsIo</w:t>
      </w:r>
    </w:p>
    <w:p w14:paraId="6739239C"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Рисование декоративного натюрморта, https://www.youtube.com/watch?v=HBXgP5J2xrk</w:t>
      </w:r>
    </w:p>
    <w:p w14:paraId="1618187A" w14:textId="77777777" w:rsidR="0016360E" w:rsidRPr="009421CE" w:rsidRDefault="00205D66" w:rsidP="0016360E">
      <w:pPr>
        <w:numPr>
          <w:ilvl w:val="0"/>
          <w:numId w:val="26"/>
        </w:numPr>
        <w:spacing w:after="0" w:line="240" w:lineRule="auto"/>
        <w:rPr>
          <w:rFonts w:ascii="Times New Roman" w:hAnsi="Times New Roman"/>
          <w:spacing w:val="-10"/>
          <w:sz w:val="28"/>
          <w:szCs w:val="28"/>
        </w:rPr>
      </w:pPr>
      <w:r w:rsidRPr="00205D66">
        <w:rPr>
          <w:rFonts w:ascii="Times New Roman" w:hAnsi="Times New Roman"/>
          <w:bCs/>
          <w:color w:val="333333"/>
          <w:sz w:val="28"/>
          <w:szCs w:val="28"/>
          <w:shd w:val="clear" w:color="auto" w:fill="FFFFFF"/>
        </w:rPr>
        <w:t>Демонстрация натюрморта гуашью</w:t>
      </w:r>
      <w:r w:rsidRPr="009421CE">
        <w:rPr>
          <w:rFonts w:ascii="Times New Roman" w:hAnsi="Times New Roman"/>
          <w:color w:val="000000"/>
          <w:sz w:val="28"/>
          <w:szCs w:val="28"/>
        </w:rPr>
        <w:t xml:space="preserve"> </w:t>
      </w:r>
      <w:r w:rsidRPr="00205D66">
        <w:rPr>
          <w:rFonts w:ascii="Times New Roman" w:hAnsi="Times New Roman"/>
          <w:color w:val="000000"/>
          <w:sz w:val="28"/>
          <w:szCs w:val="28"/>
        </w:rPr>
        <w:t>https://yandex.ru/video/preview/?filmId=14353966922443148234&amp;noreask=1&amp;p=1&amp;parent-reqid=1584686645394247-1624378977006441252000082-vla1-3285&amp;path=wizard&amp;text=14.+%D0%94%D0%B5%D0%BA%D0%BE%D1%80%D0%B0%D1%82%D0%B8%D0%B2%D0%BD%D1%8B%D0%B9+%D0%BD%D0%B0%D1%82%D1%8E%D1%80%D0%BC%D0%BE%D1%80%D1%82+%D0%92%D0%BE%D1%81%D1%81%D1%82%D0%B0%D0%BD%D0%BE%D0%B2%D0%BB%D0%B5%D0%BD%D0%BD%D1%8B%D0%B9%2C+https%3A//www.youtube.com/watch%3Fv%3DPfMw45Ou4pc</w:t>
      </w:r>
    </w:p>
    <w:p w14:paraId="356FBD03"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Уроки живописи # 33. Рисуем натюрморт "Гитара" в подражании направлению "кубофутуризм", https://www.youtube.com/watch?v=O_GV9S0VY_0</w:t>
      </w:r>
    </w:p>
    <w:p w14:paraId="1AB2FAE0" w14:textId="77777777" w:rsidR="0016360E" w:rsidRPr="009421CE"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Уроки живописи # 34. Рисуем натюрморт "Цветы" в подражании направлению "импрессионизм", https://www.youtube.com/watch?v=T4WhdQCu8lY</w:t>
      </w:r>
    </w:p>
    <w:p w14:paraId="5F4F3498" w14:textId="77777777" w:rsidR="0016360E" w:rsidRPr="00122002" w:rsidRDefault="0016360E" w:rsidP="0016360E">
      <w:pPr>
        <w:numPr>
          <w:ilvl w:val="0"/>
          <w:numId w:val="26"/>
        </w:numPr>
        <w:spacing w:after="0" w:line="240" w:lineRule="auto"/>
        <w:rPr>
          <w:rFonts w:ascii="Times New Roman" w:hAnsi="Times New Roman"/>
          <w:spacing w:val="-10"/>
          <w:sz w:val="28"/>
          <w:szCs w:val="28"/>
        </w:rPr>
      </w:pPr>
      <w:r w:rsidRPr="009421CE">
        <w:rPr>
          <w:rFonts w:ascii="Times New Roman" w:hAnsi="Times New Roman"/>
          <w:color w:val="000000"/>
          <w:sz w:val="28"/>
          <w:szCs w:val="28"/>
        </w:rPr>
        <w:t>Уроки рисования (№ 60) гуашью. Рисуем многосоставный натюрморт,https://www.youtube.com/watch? v=wb4hOqKMCrE</w:t>
      </w:r>
    </w:p>
    <w:p w14:paraId="7CA1A785" w14:textId="77777777" w:rsidR="00122002" w:rsidRPr="00122002" w:rsidRDefault="00122002" w:rsidP="0016360E">
      <w:pPr>
        <w:numPr>
          <w:ilvl w:val="0"/>
          <w:numId w:val="26"/>
        </w:numPr>
        <w:spacing w:after="0" w:line="240" w:lineRule="auto"/>
        <w:rPr>
          <w:rFonts w:ascii="Times New Roman" w:hAnsi="Times New Roman"/>
          <w:color w:val="000000" w:themeColor="text1"/>
          <w:spacing w:val="-10"/>
          <w:sz w:val="28"/>
          <w:szCs w:val="28"/>
        </w:rPr>
      </w:pPr>
      <w:r w:rsidRPr="00122002">
        <w:rPr>
          <w:rFonts w:ascii="Times New Roman" w:hAnsi="Times New Roman"/>
          <w:bCs/>
          <w:color w:val="000000" w:themeColor="text1"/>
          <w:sz w:val="28"/>
          <w:szCs w:val="28"/>
          <w:shd w:val="clear" w:color="auto" w:fill="FFFFFF"/>
        </w:rPr>
        <w:t>Масляная живопись, натюрморт с цветами, полная прописка. https://yandex.ru/video/preview/?filmId=3640895226397335317&amp;text=%D</w:t>
      </w:r>
      <w:r w:rsidRPr="00122002">
        <w:rPr>
          <w:rFonts w:ascii="Times New Roman" w:hAnsi="Times New Roman"/>
          <w:bCs/>
          <w:color w:val="000000" w:themeColor="text1"/>
          <w:sz w:val="28"/>
          <w:szCs w:val="28"/>
          <w:shd w:val="clear" w:color="auto" w:fill="FFFFFF"/>
        </w:rPr>
        <w:lastRenderedPageBreak/>
        <w:t>1%83%D1%80%D0%BE%D0%BA%D0%B8%20%D0%B6%D0%B8%D0%B2%D0%BE%D0%BF%D0%B8%D1%81%D0%B8%20%D0%B4%D0%B5%D0%BA%D0%BE%D1%80%20%D0%BD%D0%B0%D1%82%D1%8E%D1%80%D0%BC%D0%BE%D1%80%D1%82%20%D1%81%20%D1%86%D0%B2%D0%B5%D1%82%D0%B0%D0%BC%D0%B8&amp;noreask=1&amp;path=wizard&amp;parent-reqid=1584688046713967-556925499498035637300145-vla1-3664&amp;redircnt=1584688112.1</w:t>
      </w:r>
    </w:p>
    <w:p w14:paraId="60A4A6A1" w14:textId="77777777" w:rsidR="00122002" w:rsidRPr="00D10CBE" w:rsidRDefault="00122002" w:rsidP="0016360E">
      <w:pPr>
        <w:numPr>
          <w:ilvl w:val="0"/>
          <w:numId w:val="26"/>
        </w:numPr>
        <w:spacing w:after="0" w:line="240" w:lineRule="auto"/>
        <w:rPr>
          <w:rFonts w:ascii="Times New Roman" w:hAnsi="Times New Roman"/>
          <w:color w:val="000000" w:themeColor="text1"/>
          <w:spacing w:val="-10"/>
          <w:sz w:val="28"/>
          <w:szCs w:val="28"/>
        </w:rPr>
      </w:pPr>
      <w:r w:rsidRPr="00122002">
        <w:rPr>
          <w:rFonts w:ascii="Times New Roman" w:hAnsi="Times New Roman"/>
          <w:bCs/>
          <w:color w:val="000000" w:themeColor="text1"/>
          <w:sz w:val="28"/>
          <w:szCs w:val="28"/>
          <w:shd w:val="clear" w:color="auto" w:fill="FFFFFF"/>
        </w:rPr>
        <w:t>Натюрморт с цветами.</w:t>
      </w:r>
      <w:r w:rsidRPr="00122002">
        <w:rPr>
          <w:rFonts w:ascii="Times New Roman" w:hAnsi="Times New Roman"/>
          <w:color w:val="000000" w:themeColor="text1"/>
          <w:sz w:val="28"/>
          <w:szCs w:val="28"/>
        </w:rPr>
        <w:t xml:space="preserve"> </w:t>
      </w:r>
      <w:r w:rsidR="00D10CBE" w:rsidRPr="00D10CBE">
        <w:rPr>
          <w:rFonts w:ascii="Times New Roman" w:hAnsi="Times New Roman"/>
          <w:bCs/>
          <w:color w:val="000000" w:themeColor="text1"/>
          <w:sz w:val="28"/>
          <w:szCs w:val="28"/>
          <w:shd w:val="clear" w:color="auto" w:fill="FFFFFF"/>
        </w:rPr>
        <w:t>https://yandex.ru/video/preview/?filmId=7426517428222256473&amp;noreask=1&amp;parent-reqid=1584688046713967-556925499498035637300145-vla1-3664&amp;path=wizard&amp;text=%D1%83%D1%80%D0%BE%D0%BA%D0%B8+%D0%B6%D0%B8%D0%B2%D0%BE%D0%BF%D0%B8%D1%81%D0%B8+%D0%B4%D0%B5%D0%BA%D0%BE%D1%80+%D0%BD%D0%B0%D1%82%D1%8E%D1%80%D0%BC%D0%BE%D1%80%D1%82+%D1%81+%D1%86%D0%B2%D0%B5%D1%82%D0%B0%D0%BC%D0%B8</w:t>
      </w:r>
    </w:p>
    <w:p w14:paraId="27995E82"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lang w:val="en-US"/>
        </w:rPr>
      </w:pPr>
      <w:r w:rsidRPr="007C15F2">
        <w:rPr>
          <w:rFonts w:ascii="Times New Roman" w:hAnsi="Times New Roman"/>
          <w:color w:val="000000"/>
          <w:sz w:val="28"/>
          <w:szCs w:val="28"/>
          <w:lang w:val="en-US"/>
        </w:rPr>
        <w:t>Fluid Painting Acrylic STRING SWIPE? Fluid Art WIGGLZ ART Please Share and Subscribe [</w:t>
      </w:r>
      <w:r w:rsidRPr="007C15F2">
        <w:rPr>
          <w:rFonts w:ascii="Times New Roman" w:hAnsi="Times New Roman"/>
          <w:color w:val="000000"/>
          <w:sz w:val="28"/>
          <w:szCs w:val="28"/>
        </w:rPr>
        <w:t>Электронный</w:t>
      </w:r>
      <w:r w:rsidRPr="007C15F2">
        <w:rPr>
          <w:rFonts w:ascii="Times New Roman" w:hAnsi="Times New Roman"/>
          <w:color w:val="000000"/>
          <w:sz w:val="28"/>
          <w:szCs w:val="28"/>
          <w:lang w:val="en-US"/>
        </w:rPr>
        <w:t xml:space="preserve"> </w:t>
      </w:r>
      <w:r w:rsidRPr="007C15F2">
        <w:rPr>
          <w:rFonts w:ascii="Times New Roman" w:hAnsi="Times New Roman"/>
          <w:color w:val="000000"/>
          <w:sz w:val="28"/>
          <w:szCs w:val="28"/>
        </w:rPr>
        <w:t>ресурс</w:t>
      </w:r>
      <w:r w:rsidRPr="007C15F2">
        <w:rPr>
          <w:rFonts w:ascii="Times New Roman" w:hAnsi="Times New Roman"/>
          <w:color w:val="000000"/>
          <w:sz w:val="28"/>
          <w:szCs w:val="28"/>
          <w:lang w:val="en-US"/>
        </w:rPr>
        <w:t xml:space="preserve">] - </w:t>
      </w:r>
      <w:r w:rsidRPr="007C15F2">
        <w:rPr>
          <w:rFonts w:ascii="Times New Roman" w:hAnsi="Times New Roman"/>
          <w:color w:val="000000"/>
          <w:sz w:val="28"/>
          <w:szCs w:val="28"/>
        </w:rPr>
        <w:t>Режим</w:t>
      </w:r>
      <w:r w:rsidRPr="007C15F2">
        <w:rPr>
          <w:rFonts w:ascii="Times New Roman" w:hAnsi="Times New Roman"/>
          <w:color w:val="000000"/>
          <w:sz w:val="28"/>
          <w:szCs w:val="28"/>
          <w:lang w:val="en-US"/>
        </w:rPr>
        <w:t xml:space="preserve"> </w:t>
      </w:r>
      <w:r w:rsidRPr="007C15F2">
        <w:rPr>
          <w:rFonts w:ascii="Times New Roman" w:hAnsi="Times New Roman"/>
          <w:color w:val="000000"/>
          <w:sz w:val="28"/>
          <w:szCs w:val="28"/>
        </w:rPr>
        <w:t>доступа</w:t>
      </w:r>
      <w:r w:rsidRPr="007C15F2">
        <w:rPr>
          <w:rFonts w:ascii="Times New Roman" w:hAnsi="Times New Roman"/>
          <w:color w:val="000000"/>
          <w:sz w:val="28"/>
          <w:szCs w:val="28"/>
          <w:lang w:val="en-US"/>
        </w:rPr>
        <w:t>:  https://www.youtube.com/watch?v=RF5XSb-g1Wg</w:t>
      </w:r>
    </w:p>
    <w:p w14:paraId="41CB69E8"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Акриловая заливка по шагам. Подробно [Электронный ресурс] - Режим доступа:  https://www.youtube.com/watch? v=UML_b6ehsnI, https://www.youtube.com/watch?v=UML_b6ehsnI</w:t>
      </w:r>
    </w:p>
    <w:p w14:paraId="33AACA77"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lang w:val="en-US"/>
        </w:rPr>
      </w:pPr>
      <w:r w:rsidRPr="007C15F2">
        <w:rPr>
          <w:rFonts w:ascii="Times New Roman" w:hAnsi="Times New Roman"/>
          <w:color w:val="000000"/>
          <w:sz w:val="28"/>
          <w:szCs w:val="28"/>
          <w:lang w:val="en-US"/>
        </w:rPr>
        <w:t>( 13 ) Fluid Painting -Streaming- Blue and Turquoise Swirl on 40x40cm Wood [</w:t>
      </w:r>
      <w:r w:rsidRPr="007C15F2">
        <w:rPr>
          <w:rFonts w:ascii="Times New Roman" w:hAnsi="Times New Roman"/>
          <w:color w:val="000000"/>
          <w:sz w:val="28"/>
          <w:szCs w:val="28"/>
        </w:rPr>
        <w:t>Электронный</w:t>
      </w:r>
      <w:r w:rsidRPr="007C15F2">
        <w:rPr>
          <w:rFonts w:ascii="Times New Roman" w:hAnsi="Times New Roman"/>
          <w:color w:val="000000"/>
          <w:sz w:val="28"/>
          <w:szCs w:val="28"/>
          <w:lang w:val="en-US"/>
        </w:rPr>
        <w:t xml:space="preserve"> </w:t>
      </w:r>
      <w:r w:rsidRPr="007C15F2">
        <w:rPr>
          <w:rFonts w:ascii="Times New Roman" w:hAnsi="Times New Roman"/>
          <w:color w:val="000000"/>
          <w:sz w:val="28"/>
          <w:szCs w:val="28"/>
        </w:rPr>
        <w:t>ресурс</w:t>
      </w:r>
      <w:r w:rsidRPr="007C15F2">
        <w:rPr>
          <w:rFonts w:ascii="Times New Roman" w:hAnsi="Times New Roman"/>
          <w:color w:val="000000"/>
          <w:sz w:val="28"/>
          <w:szCs w:val="28"/>
          <w:lang w:val="en-US"/>
        </w:rPr>
        <w:t xml:space="preserve">] - </w:t>
      </w:r>
      <w:r w:rsidRPr="007C15F2">
        <w:rPr>
          <w:rFonts w:ascii="Times New Roman" w:hAnsi="Times New Roman"/>
          <w:color w:val="000000"/>
          <w:sz w:val="28"/>
          <w:szCs w:val="28"/>
        </w:rPr>
        <w:t>Режим</w:t>
      </w:r>
      <w:r w:rsidRPr="007C15F2">
        <w:rPr>
          <w:rFonts w:ascii="Times New Roman" w:hAnsi="Times New Roman"/>
          <w:color w:val="000000"/>
          <w:sz w:val="28"/>
          <w:szCs w:val="28"/>
          <w:lang w:val="en-US"/>
        </w:rPr>
        <w:t xml:space="preserve"> </w:t>
      </w:r>
      <w:r w:rsidRPr="007C15F2">
        <w:rPr>
          <w:rFonts w:ascii="Times New Roman" w:hAnsi="Times New Roman"/>
          <w:color w:val="000000"/>
          <w:sz w:val="28"/>
          <w:szCs w:val="28"/>
        </w:rPr>
        <w:t>доступа</w:t>
      </w:r>
      <w:r w:rsidRPr="007C15F2">
        <w:rPr>
          <w:rFonts w:ascii="Times New Roman" w:hAnsi="Times New Roman"/>
          <w:color w:val="000000"/>
          <w:sz w:val="28"/>
          <w:szCs w:val="28"/>
          <w:lang w:val="en-US"/>
        </w:rPr>
        <w:t>: https://www.youtube.com/watch?v=eCTFD0pV8p0</w:t>
      </w:r>
    </w:p>
    <w:p w14:paraId="3A260143"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(180)Flipcup same colors [Электронный ресурс] - Режим доступа: https://www.youtube.com/watch?v=9a1msATYzRk</w:t>
      </w:r>
    </w:p>
    <w:p w14:paraId="5F0B2C7F"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Черешня и металлический соусник.Этюд акварелью с натуры [Электронный ресурс] - Режим доступа: https://www.youtube.com/watch?v=PKqidrRMOqE</w:t>
      </w:r>
    </w:p>
    <w:p w14:paraId="4AB6F714"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"Вишни в стекле", как нарисовать фрукты. ГУАШЬ! Мастер-класс для начинающих [Электронный ресурс] - Режим доступа:   https://www.youtube.com/watch?v=d7udJPfgEFA</w:t>
      </w:r>
    </w:p>
    <w:p w14:paraId="6831862A"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Сергей Андрияка. Натюрморт с арбузами [Электронный ресурс] - Режим доступа:  https://www.youtube.com/watch? v=I6VZzRuNWFE</w:t>
      </w:r>
    </w:p>
    <w:p w14:paraId="4EF4F989" w14:textId="77777777" w:rsidR="00D10CBE" w:rsidRPr="007C15F2" w:rsidRDefault="00D10CBE"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Уроки рисования с Сергеем Андриякой [Электронный ресурс] - Режим доступа: https://tvkultura.ru/brand/show/brand_id/22206/</w:t>
      </w:r>
    </w:p>
    <w:p w14:paraId="2715D569" w14:textId="0433AA33" w:rsidR="00D10CBE" w:rsidRPr="007A7254" w:rsidRDefault="007C15F2" w:rsidP="0016360E">
      <w:pPr>
        <w:numPr>
          <w:ilvl w:val="0"/>
          <w:numId w:val="26"/>
        </w:numPr>
        <w:spacing w:after="0" w:line="240" w:lineRule="auto"/>
        <w:rPr>
          <w:rFonts w:ascii="Times New Roman" w:hAnsi="Times New Roman"/>
          <w:color w:val="000000" w:themeColor="text1"/>
          <w:spacing w:val="-10"/>
          <w:sz w:val="28"/>
          <w:szCs w:val="28"/>
        </w:rPr>
      </w:pPr>
      <w:r w:rsidRPr="007C15F2">
        <w:rPr>
          <w:rFonts w:ascii="Times New Roman" w:hAnsi="Times New Roman"/>
          <w:color w:val="000000"/>
          <w:sz w:val="28"/>
          <w:szCs w:val="28"/>
        </w:rPr>
        <w:t xml:space="preserve">Мастер-класс. Живопись акрилом. Натюрморт с арбузом [Электронный ресурс] - Режим доступа: </w:t>
      </w:r>
      <w:r w:rsidR="007A7254" w:rsidRPr="007A7254">
        <w:rPr>
          <w:rFonts w:ascii="Times New Roman" w:hAnsi="Times New Roman"/>
          <w:color w:val="000000"/>
          <w:sz w:val="28"/>
          <w:szCs w:val="28"/>
        </w:rPr>
        <w:t>https://www.youtube.com/watch?v=lUHOg38i_LI</w:t>
      </w:r>
    </w:p>
    <w:p w14:paraId="0151CA26" w14:textId="21232DF3" w:rsidR="007A7254" w:rsidRPr="007A7254" w:rsidRDefault="007A7254" w:rsidP="0016360E">
      <w:pPr>
        <w:numPr>
          <w:ilvl w:val="0"/>
          <w:numId w:val="26"/>
        </w:numPr>
        <w:spacing w:after="0" w:line="240" w:lineRule="auto"/>
        <w:rPr>
          <w:rFonts w:ascii="Times New Roman" w:hAnsi="Times New Roman"/>
          <w:color w:val="000000" w:themeColor="text1"/>
          <w:spacing w:val="-10"/>
          <w:sz w:val="28"/>
          <w:szCs w:val="28"/>
        </w:rPr>
      </w:pPr>
      <w:r w:rsidRPr="007A7254">
        <w:rPr>
          <w:rFonts w:ascii="Times New Roman" w:hAnsi="Times New Roman"/>
          <w:color w:val="000000"/>
          <w:sz w:val="28"/>
          <w:szCs w:val="28"/>
        </w:rPr>
        <w:t>мастер-класс живописи, пишем натюрморт с фруктами [Электронный ресурс] - Режим доступа: https://www.youtube.com/watch?v=JaJZk8uDe2A</w:t>
      </w:r>
    </w:p>
    <w:p w14:paraId="0F3C54FE" w14:textId="58BBBE0A" w:rsidR="007A7254" w:rsidRPr="007A7254" w:rsidRDefault="007A7254" w:rsidP="0016360E">
      <w:pPr>
        <w:numPr>
          <w:ilvl w:val="0"/>
          <w:numId w:val="26"/>
        </w:numPr>
        <w:spacing w:after="0" w:line="240" w:lineRule="auto"/>
        <w:rPr>
          <w:rFonts w:ascii="Times New Roman" w:hAnsi="Times New Roman"/>
          <w:color w:val="000000" w:themeColor="text1"/>
          <w:spacing w:val="-10"/>
          <w:sz w:val="28"/>
          <w:szCs w:val="28"/>
        </w:rPr>
      </w:pPr>
      <w:r w:rsidRPr="007A7254">
        <w:rPr>
          <w:rFonts w:ascii="Times New Roman" w:hAnsi="Times New Roman"/>
          <w:color w:val="000000"/>
          <w:sz w:val="28"/>
          <w:szCs w:val="28"/>
        </w:rPr>
        <w:t>Натюрморт Акрил akril painting Artist Tetti Do [Электронный ресурс] - Режим доступа: https://www.youtube.com/watch?v=D4jggL8njcY</w:t>
      </w:r>
    </w:p>
    <w:p w14:paraId="41D2E890" w14:textId="1AD76402" w:rsidR="007A7254" w:rsidRPr="007A7254" w:rsidRDefault="007A7254" w:rsidP="0016360E">
      <w:pPr>
        <w:numPr>
          <w:ilvl w:val="0"/>
          <w:numId w:val="26"/>
        </w:numPr>
        <w:spacing w:after="0" w:line="240" w:lineRule="auto"/>
        <w:rPr>
          <w:rFonts w:ascii="Times New Roman" w:hAnsi="Times New Roman"/>
          <w:color w:val="000000" w:themeColor="text1"/>
          <w:spacing w:val="-10"/>
          <w:sz w:val="28"/>
          <w:szCs w:val="28"/>
        </w:rPr>
      </w:pPr>
      <w:r w:rsidRPr="007A7254">
        <w:rPr>
          <w:rFonts w:ascii="Times New Roman" w:hAnsi="Times New Roman"/>
          <w:color w:val="000000"/>
          <w:sz w:val="28"/>
          <w:szCs w:val="28"/>
        </w:rPr>
        <w:lastRenderedPageBreak/>
        <w:t>Учимся рисовать мастихином натюрморт. Урок для начинающих [Электронный ресурс] - Режим доступа: https://www.youtube.com/watch?v=G7lhw4bgsSU</w:t>
      </w:r>
    </w:p>
    <w:p w14:paraId="6CFC6EB4" w14:textId="7C4D337E" w:rsidR="007A7254" w:rsidRPr="007A7254" w:rsidRDefault="007A7254" w:rsidP="0016360E">
      <w:pPr>
        <w:numPr>
          <w:ilvl w:val="0"/>
          <w:numId w:val="26"/>
        </w:numPr>
        <w:spacing w:after="0" w:line="240" w:lineRule="auto"/>
        <w:rPr>
          <w:rFonts w:ascii="Times New Roman" w:hAnsi="Times New Roman"/>
          <w:color w:val="000000" w:themeColor="text1"/>
          <w:spacing w:val="-10"/>
          <w:sz w:val="28"/>
          <w:szCs w:val="28"/>
        </w:rPr>
      </w:pPr>
      <w:r w:rsidRPr="007A7254">
        <w:rPr>
          <w:rFonts w:ascii="Times New Roman" w:hAnsi="Times New Roman"/>
          <w:color w:val="000000"/>
          <w:sz w:val="28"/>
          <w:szCs w:val="28"/>
        </w:rPr>
        <w:t>Октай Гуейнов «Натюрморт с рыбой» [Электронный ресурс] - Режим доступа:  https://www.youtube.com/watch?v=- Th8Yah0s0w</w:t>
      </w:r>
    </w:p>
    <w:p w14:paraId="55994EC1" w14:textId="77777777" w:rsidR="007A7254" w:rsidRPr="007C15F2" w:rsidRDefault="007A7254" w:rsidP="007A7254">
      <w:pPr>
        <w:spacing w:after="0" w:line="240" w:lineRule="auto"/>
        <w:ind w:left="720"/>
        <w:rPr>
          <w:rFonts w:ascii="Times New Roman" w:hAnsi="Times New Roman"/>
          <w:color w:val="000000" w:themeColor="text1"/>
          <w:spacing w:val="-10"/>
          <w:sz w:val="28"/>
          <w:szCs w:val="28"/>
        </w:rPr>
      </w:pPr>
    </w:p>
    <w:p w14:paraId="0BA8F26B" w14:textId="1C327853" w:rsidR="00D10CBE" w:rsidRPr="00764893" w:rsidRDefault="00D10CBE" w:rsidP="00D10CBE">
      <w:pPr>
        <w:numPr>
          <w:ilvl w:val="0"/>
          <w:numId w:val="26"/>
        </w:numPr>
        <w:rPr>
          <w:sz w:val="0"/>
          <w:szCs w:val="0"/>
        </w:rPr>
      </w:pPr>
    </w:p>
    <w:p w14:paraId="3097E1AD" w14:textId="77777777" w:rsidR="00D10CBE" w:rsidRPr="00122002" w:rsidRDefault="00D10CBE" w:rsidP="007A7254">
      <w:pPr>
        <w:spacing w:after="0" w:line="240" w:lineRule="auto"/>
        <w:ind w:left="720"/>
        <w:rPr>
          <w:rFonts w:ascii="Times New Roman" w:hAnsi="Times New Roman"/>
          <w:color w:val="000000" w:themeColor="text1"/>
          <w:spacing w:val="-10"/>
          <w:sz w:val="28"/>
          <w:szCs w:val="28"/>
        </w:rPr>
      </w:pPr>
    </w:p>
    <w:p w14:paraId="4DB97440" w14:textId="77777777" w:rsidR="00122002" w:rsidRPr="00122002" w:rsidRDefault="00122002" w:rsidP="00122002">
      <w:pPr>
        <w:spacing w:after="0" w:line="240" w:lineRule="auto"/>
        <w:ind w:left="720"/>
        <w:rPr>
          <w:rFonts w:ascii="Times New Roman" w:hAnsi="Times New Roman"/>
          <w:color w:val="000000" w:themeColor="text1"/>
          <w:spacing w:val="-10"/>
          <w:sz w:val="28"/>
          <w:szCs w:val="28"/>
        </w:rPr>
      </w:pPr>
    </w:p>
    <w:sectPr w:rsidR="00122002" w:rsidRPr="00122002" w:rsidSect="00451E3E">
      <w:footerReference w:type="even" r:id="rId52"/>
      <w:footerReference w:type="default" r:id="rId53"/>
      <w:pgSz w:w="11906" w:h="16838" w:code="9"/>
      <w:pgMar w:top="851" w:right="849" w:bottom="1134" w:left="1701"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D0B55" w14:textId="77777777" w:rsidR="00DD78A6" w:rsidRDefault="00DD78A6">
      <w:pPr>
        <w:spacing w:after="0" w:line="240" w:lineRule="auto"/>
      </w:pPr>
      <w:r>
        <w:separator/>
      </w:r>
    </w:p>
  </w:endnote>
  <w:endnote w:type="continuationSeparator" w:id="0">
    <w:p w14:paraId="20B253B0" w14:textId="77777777" w:rsidR="00DD78A6" w:rsidRDefault="00DD78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a_Bremen">
    <w:altName w:val="Courier New"/>
    <w:charset w:val="CC"/>
    <w:family w:val="decorative"/>
    <w:pitch w:val="variable"/>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FBC96" w14:textId="7EAAC1CB" w:rsidR="00255351" w:rsidRDefault="00A56641" w:rsidP="005E407F">
    <w:pPr>
      <w:pStyle w:val="a5"/>
      <w:framePr w:wrap="around" w:vAnchor="text" w:hAnchor="margin" w:xAlign="center" w:y="1"/>
      <w:rPr>
        <w:rStyle w:val="a7"/>
      </w:rPr>
    </w:pPr>
    <w:r>
      <w:rPr>
        <w:rStyle w:val="a7"/>
      </w:rPr>
      <w:fldChar w:fldCharType="begin"/>
    </w:r>
    <w:r w:rsidR="00255351">
      <w:rPr>
        <w:rStyle w:val="a7"/>
      </w:rPr>
      <w:instrText xml:space="preserve">PAGE  </w:instrText>
    </w:r>
    <w:r>
      <w:rPr>
        <w:rStyle w:val="a7"/>
      </w:rPr>
      <w:fldChar w:fldCharType="separate"/>
    </w:r>
    <w:r w:rsidR="001E04D6">
      <w:rPr>
        <w:rStyle w:val="a7"/>
        <w:noProof/>
      </w:rPr>
      <w:t>7</w:t>
    </w:r>
    <w:r>
      <w:rPr>
        <w:rStyle w:val="a7"/>
      </w:rPr>
      <w:fldChar w:fldCharType="end"/>
    </w:r>
  </w:p>
  <w:p w14:paraId="65F29A8F" w14:textId="77777777" w:rsidR="00255351" w:rsidRDefault="00255351">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05709" w14:textId="77777777" w:rsidR="0016360E" w:rsidRDefault="00673646">
    <w:pPr>
      <w:pStyle w:val="a5"/>
      <w:jc w:val="center"/>
    </w:pPr>
    <w:r>
      <w:fldChar w:fldCharType="begin"/>
    </w:r>
    <w:r>
      <w:instrText xml:space="preserve"> PAGE   \* MERGEFORMAT </w:instrText>
    </w:r>
    <w:r>
      <w:fldChar w:fldCharType="separate"/>
    </w:r>
    <w:r w:rsidR="00CE0B6F">
      <w:rPr>
        <w:noProof/>
      </w:rPr>
      <w:t>2</w:t>
    </w:r>
    <w:r>
      <w:rPr>
        <w:noProof/>
      </w:rPr>
      <w:fldChar w:fldCharType="end"/>
    </w:r>
  </w:p>
  <w:p w14:paraId="0547A5A7" w14:textId="77777777" w:rsidR="00255351" w:rsidRDefault="0025535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503EC" w14:textId="77777777" w:rsidR="00DD78A6" w:rsidRDefault="00DD78A6">
      <w:pPr>
        <w:spacing w:after="0" w:line="240" w:lineRule="auto"/>
      </w:pPr>
      <w:r>
        <w:separator/>
      </w:r>
    </w:p>
  </w:footnote>
  <w:footnote w:type="continuationSeparator" w:id="0">
    <w:p w14:paraId="75121111" w14:textId="77777777" w:rsidR="00DD78A6" w:rsidRDefault="00DD78A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2FD0C3FA"/>
    <w:lvl w:ilvl="0">
      <w:numFmt w:val="bullet"/>
      <w:lvlText w:val="*"/>
      <w:lvlJc w:val="left"/>
    </w:lvl>
  </w:abstractNum>
  <w:abstractNum w:abstractNumId="1" w15:restartNumberingAfterBreak="0">
    <w:nsid w:val="02355A3F"/>
    <w:multiLevelType w:val="hybridMultilevel"/>
    <w:tmpl w:val="5588D00C"/>
    <w:lvl w:ilvl="0" w:tplc="36D87F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C85080A"/>
    <w:multiLevelType w:val="hybridMultilevel"/>
    <w:tmpl w:val="4DD43AF4"/>
    <w:lvl w:ilvl="0" w:tplc="7EAAAF50">
      <w:start w:val="1"/>
      <w:numFmt w:val="lowerLetter"/>
      <w:lvlText w:val="%1)"/>
      <w:lvlJc w:val="left"/>
      <w:pPr>
        <w:tabs>
          <w:tab w:val="num" w:pos="1531"/>
        </w:tabs>
        <w:ind w:left="1531" w:hanging="51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D147A4B"/>
    <w:multiLevelType w:val="hybridMultilevel"/>
    <w:tmpl w:val="2F623FFC"/>
    <w:lvl w:ilvl="0" w:tplc="5C50EC6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50F1E8D"/>
    <w:multiLevelType w:val="hybridMultilevel"/>
    <w:tmpl w:val="99A4D8DA"/>
    <w:lvl w:ilvl="0" w:tplc="E18A12FA">
      <w:start w:val="1"/>
      <w:numFmt w:val="decimal"/>
      <w:lvlText w:val="%1."/>
      <w:lvlJc w:val="left"/>
      <w:pPr>
        <w:ind w:left="928"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 w15:restartNumberingAfterBreak="0">
    <w:nsid w:val="15F50A7E"/>
    <w:multiLevelType w:val="singleLevel"/>
    <w:tmpl w:val="A9129C24"/>
    <w:lvl w:ilvl="0">
      <w:start w:val="1"/>
      <w:numFmt w:val="decimal"/>
      <w:lvlText w:val="%1)"/>
      <w:legacy w:legacy="1" w:legacySpace="0" w:legacyIndent="259"/>
      <w:lvlJc w:val="left"/>
      <w:pPr>
        <w:ind w:left="0" w:firstLine="0"/>
      </w:pPr>
      <w:rPr>
        <w:rFonts w:ascii="Times New Roman" w:hAnsi="Times New Roman" w:cs="Times New Roman" w:hint="default"/>
        <w:b w:val="0"/>
      </w:rPr>
    </w:lvl>
  </w:abstractNum>
  <w:abstractNum w:abstractNumId="6" w15:restartNumberingAfterBreak="0">
    <w:nsid w:val="17E13891"/>
    <w:multiLevelType w:val="hybridMultilevel"/>
    <w:tmpl w:val="5AD4F340"/>
    <w:lvl w:ilvl="0" w:tplc="E18A12F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15:restartNumberingAfterBreak="0">
    <w:nsid w:val="1C575CC0"/>
    <w:multiLevelType w:val="hybridMultilevel"/>
    <w:tmpl w:val="42A8BB16"/>
    <w:lvl w:ilvl="0" w:tplc="A972264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15:restartNumberingAfterBreak="0">
    <w:nsid w:val="22E30469"/>
    <w:multiLevelType w:val="singleLevel"/>
    <w:tmpl w:val="C75EEA7E"/>
    <w:lvl w:ilvl="0">
      <w:start w:val="5"/>
      <w:numFmt w:val="decimal"/>
      <w:lvlText w:val="%1"/>
      <w:legacy w:legacy="1" w:legacySpace="0" w:legacyIndent="173"/>
      <w:lvlJc w:val="left"/>
      <w:rPr>
        <w:rFonts w:ascii="Tahoma" w:hAnsi="Tahoma" w:cs="Tahoma" w:hint="default"/>
      </w:rPr>
    </w:lvl>
  </w:abstractNum>
  <w:abstractNum w:abstractNumId="9" w15:restartNumberingAfterBreak="0">
    <w:nsid w:val="28DC4C6C"/>
    <w:multiLevelType w:val="hybridMultilevel"/>
    <w:tmpl w:val="545E0440"/>
    <w:lvl w:ilvl="0" w:tplc="E066499C">
      <w:start w:val="3"/>
      <w:numFmt w:val="decimal"/>
      <w:lvlText w:val="%1)"/>
      <w:lvlJc w:val="left"/>
      <w:pPr>
        <w:ind w:left="1965" w:hanging="360"/>
      </w:pPr>
      <w:rPr>
        <w:rFonts w:hint="default"/>
      </w:rPr>
    </w:lvl>
    <w:lvl w:ilvl="1" w:tplc="04190019" w:tentative="1">
      <w:start w:val="1"/>
      <w:numFmt w:val="lowerLetter"/>
      <w:lvlText w:val="%2."/>
      <w:lvlJc w:val="left"/>
      <w:pPr>
        <w:ind w:left="2685" w:hanging="360"/>
      </w:pPr>
    </w:lvl>
    <w:lvl w:ilvl="2" w:tplc="0419001B" w:tentative="1">
      <w:start w:val="1"/>
      <w:numFmt w:val="lowerRoman"/>
      <w:lvlText w:val="%3."/>
      <w:lvlJc w:val="right"/>
      <w:pPr>
        <w:ind w:left="3405" w:hanging="180"/>
      </w:pPr>
    </w:lvl>
    <w:lvl w:ilvl="3" w:tplc="0419000F" w:tentative="1">
      <w:start w:val="1"/>
      <w:numFmt w:val="decimal"/>
      <w:lvlText w:val="%4."/>
      <w:lvlJc w:val="left"/>
      <w:pPr>
        <w:ind w:left="4125" w:hanging="360"/>
      </w:pPr>
    </w:lvl>
    <w:lvl w:ilvl="4" w:tplc="04190019" w:tentative="1">
      <w:start w:val="1"/>
      <w:numFmt w:val="lowerLetter"/>
      <w:lvlText w:val="%5."/>
      <w:lvlJc w:val="left"/>
      <w:pPr>
        <w:ind w:left="4845" w:hanging="360"/>
      </w:pPr>
    </w:lvl>
    <w:lvl w:ilvl="5" w:tplc="0419001B" w:tentative="1">
      <w:start w:val="1"/>
      <w:numFmt w:val="lowerRoman"/>
      <w:lvlText w:val="%6."/>
      <w:lvlJc w:val="right"/>
      <w:pPr>
        <w:ind w:left="5565" w:hanging="180"/>
      </w:pPr>
    </w:lvl>
    <w:lvl w:ilvl="6" w:tplc="0419000F" w:tentative="1">
      <w:start w:val="1"/>
      <w:numFmt w:val="decimal"/>
      <w:lvlText w:val="%7."/>
      <w:lvlJc w:val="left"/>
      <w:pPr>
        <w:ind w:left="6285" w:hanging="360"/>
      </w:pPr>
    </w:lvl>
    <w:lvl w:ilvl="7" w:tplc="04190019" w:tentative="1">
      <w:start w:val="1"/>
      <w:numFmt w:val="lowerLetter"/>
      <w:lvlText w:val="%8."/>
      <w:lvlJc w:val="left"/>
      <w:pPr>
        <w:ind w:left="7005" w:hanging="360"/>
      </w:pPr>
    </w:lvl>
    <w:lvl w:ilvl="8" w:tplc="0419001B" w:tentative="1">
      <w:start w:val="1"/>
      <w:numFmt w:val="lowerRoman"/>
      <w:lvlText w:val="%9."/>
      <w:lvlJc w:val="right"/>
      <w:pPr>
        <w:ind w:left="7725" w:hanging="180"/>
      </w:pPr>
    </w:lvl>
  </w:abstractNum>
  <w:abstractNum w:abstractNumId="10" w15:restartNumberingAfterBreak="0">
    <w:nsid w:val="2A831E6F"/>
    <w:multiLevelType w:val="hybridMultilevel"/>
    <w:tmpl w:val="9FC6D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D7D4C96"/>
    <w:multiLevelType w:val="hybridMultilevel"/>
    <w:tmpl w:val="96907CDE"/>
    <w:lvl w:ilvl="0" w:tplc="04190017">
      <w:start w:val="1"/>
      <w:numFmt w:val="lowerLetter"/>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12" w15:restartNumberingAfterBreak="0">
    <w:nsid w:val="2FF63DC8"/>
    <w:multiLevelType w:val="hybridMultilevel"/>
    <w:tmpl w:val="CF7E9A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1204755"/>
    <w:multiLevelType w:val="multilevel"/>
    <w:tmpl w:val="BBF0941C"/>
    <w:lvl w:ilvl="0">
      <w:start w:val="1"/>
      <w:numFmt w:val="decimal"/>
      <w:lvlText w:val="%1."/>
      <w:lvlJc w:val="left"/>
      <w:pPr>
        <w:tabs>
          <w:tab w:val="num" w:pos="360"/>
        </w:tabs>
        <w:ind w:left="360" w:hanging="360"/>
      </w:pPr>
      <w:rPr>
        <w:rFonts w:hint="default"/>
        <w:i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A7A19B5"/>
    <w:multiLevelType w:val="hybridMultilevel"/>
    <w:tmpl w:val="D2E67294"/>
    <w:lvl w:ilvl="0" w:tplc="44D293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3EF02D3E"/>
    <w:multiLevelType w:val="hybridMultilevel"/>
    <w:tmpl w:val="4DD43AF4"/>
    <w:lvl w:ilvl="0" w:tplc="7EAAAF50">
      <w:start w:val="1"/>
      <w:numFmt w:val="lowerLetter"/>
      <w:lvlText w:val="%1)"/>
      <w:lvlJc w:val="left"/>
      <w:pPr>
        <w:tabs>
          <w:tab w:val="num" w:pos="1531"/>
        </w:tabs>
        <w:ind w:left="1531" w:hanging="51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4014780F"/>
    <w:multiLevelType w:val="hybridMultilevel"/>
    <w:tmpl w:val="53B261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02456F3"/>
    <w:multiLevelType w:val="hybridMultilevel"/>
    <w:tmpl w:val="C076FE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16E610D"/>
    <w:multiLevelType w:val="hybridMultilevel"/>
    <w:tmpl w:val="B53C6296"/>
    <w:lvl w:ilvl="0" w:tplc="7EAAAF50">
      <w:start w:val="1"/>
      <w:numFmt w:val="lowerLetter"/>
      <w:lvlText w:val="%1)"/>
      <w:lvlJc w:val="left"/>
      <w:pPr>
        <w:tabs>
          <w:tab w:val="num" w:pos="1531"/>
        </w:tabs>
        <w:ind w:left="1531" w:hanging="510"/>
      </w:pPr>
      <w:rPr>
        <w:rFonts w:hint="default"/>
      </w:rPr>
    </w:lvl>
    <w:lvl w:ilvl="1" w:tplc="AB1A84C6">
      <w:start w:val="1"/>
      <w:numFmt w:val="decimal"/>
      <w:lvlText w:val="%2."/>
      <w:lvlJc w:val="left"/>
      <w:pPr>
        <w:ind w:left="1590" w:hanging="51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8BA4FD0"/>
    <w:multiLevelType w:val="hybridMultilevel"/>
    <w:tmpl w:val="29E6B3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45D2C77"/>
    <w:multiLevelType w:val="hybridMultilevel"/>
    <w:tmpl w:val="9AD089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ADB5A4B"/>
    <w:multiLevelType w:val="hybridMultilevel"/>
    <w:tmpl w:val="4F1C59B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72622A"/>
    <w:multiLevelType w:val="multilevel"/>
    <w:tmpl w:val="759C3B6A"/>
    <w:lvl w:ilvl="0">
      <w:start w:val="1"/>
      <w:numFmt w:val="decimal"/>
      <w:lvlText w:val="%1"/>
      <w:lvlJc w:val="left"/>
      <w:pPr>
        <w:ind w:left="450" w:hanging="450"/>
      </w:pPr>
      <w:rPr>
        <w:rFonts w:hint="default"/>
      </w:rPr>
    </w:lvl>
    <w:lvl w:ilvl="1">
      <w:start w:val="1"/>
      <w:numFmt w:val="decimal"/>
      <w:lvlText w:val="%1.%2"/>
      <w:lvlJc w:val="left"/>
      <w:pPr>
        <w:ind w:left="734" w:hanging="45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3" w15:restartNumberingAfterBreak="0">
    <w:nsid w:val="5C475014"/>
    <w:multiLevelType w:val="hybridMultilevel"/>
    <w:tmpl w:val="8DFC685C"/>
    <w:lvl w:ilvl="0" w:tplc="007E1B8E">
      <w:start w:val="1"/>
      <w:numFmt w:val="decimal"/>
      <w:lvlText w:val="%1."/>
      <w:lvlJc w:val="left"/>
      <w:pPr>
        <w:ind w:left="1176" w:hanging="750"/>
      </w:pPr>
      <w:rPr>
        <w:rFonts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15:restartNumberingAfterBreak="0">
    <w:nsid w:val="65D853EB"/>
    <w:multiLevelType w:val="hybridMultilevel"/>
    <w:tmpl w:val="15141F5C"/>
    <w:lvl w:ilvl="0" w:tplc="064E3E58">
      <w:start w:val="1"/>
      <w:numFmt w:val="decimal"/>
      <w:lvlText w:val="%1."/>
      <w:lvlJc w:val="left"/>
      <w:pPr>
        <w:ind w:left="1069" w:hanging="360"/>
      </w:pPr>
      <w:rPr>
        <w:rFonts w:ascii="Calibri" w:hAnsi="Calibri"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66023A87"/>
    <w:multiLevelType w:val="hybridMultilevel"/>
    <w:tmpl w:val="4DD43AF4"/>
    <w:lvl w:ilvl="0" w:tplc="7EAAAF50">
      <w:start w:val="1"/>
      <w:numFmt w:val="lowerLetter"/>
      <w:lvlText w:val="%1)"/>
      <w:lvlJc w:val="left"/>
      <w:pPr>
        <w:tabs>
          <w:tab w:val="num" w:pos="1531"/>
        </w:tabs>
        <w:ind w:left="1531" w:hanging="51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6C2C1668"/>
    <w:multiLevelType w:val="hybridMultilevel"/>
    <w:tmpl w:val="8E280C4C"/>
    <w:lvl w:ilvl="0" w:tplc="2FD0C3FA">
      <w:start w:val="65535"/>
      <w:numFmt w:val="bullet"/>
      <w:lvlText w:val="-"/>
      <w:lvlJc w:val="left"/>
      <w:pPr>
        <w:ind w:left="1440" w:hanging="360"/>
      </w:pPr>
      <w:rPr>
        <w:rFonts w:ascii="Tahoma" w:hAnsi="Tahoma" w:cs="Tahoma"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70ED0DB9"/>
    <w:multiLevelType w:val="multilevel"/>
    <w:tmpl w:val="FC247CDA"/>
    <w:lvl w:ilvl="0">
      <w:start w:val="1"/>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644" w:hanging="36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364" w:hanging="1080"/>
      </w:pPr>
      <w:rPr>
        <w:rFonts w:hint="default"/>
      </w:rPr>
    </w:lvl>
    <w:lvl w:ilvl="8">
      <w:start w:val="1"/>
      <w:numFmt w:val="decimal"/>
      <w:isLgl/>
      <w:lvlText w:val="%1.%2.%3.%4.%5.%6.%7.%8.%9"/>
      <w:lvlJc w:val="left"/>
      <w:pPr>
        <w:ind w:left="1724" w:hanging="1440"/>
      </w:pPr>
      <w:rPr>
        <w:rFonts w:hint="default"/>
      </w:rPr>
    </w:lvl>
  </w:abstractNum>
  <w:abstractNum w:abstractNumId="28" w15:restartNumberingAfterBreak="0">
    <w:nsid w:val="71F516CC"/>
    <w:multiLevelType w:val="hybridMultilevel"/>
    <w:tmpl w:val="C1F43DDC"/>
    <w:lvl w:ilvl="0" w:tplc="3AE6154E">
      <w:start w:val="1"/>
      <w:numFmt w:val="decimal"/>
      <w:lvlText w:val="%1."/>
      <w:lvlJc w:val="left"/>
      <w:pPr>
        <w:tabs>
          <w:tab w:val="num" w:pos="728"/>
        </w:tabs>
        <w:ind w:left="728" w:hanging="360"/>
      </w:pPr>
      <w:rPr>
        <w:rFonts w:hint="default"/>
      </w:rPr>
    </w:lvl>
    <w:lvl w:ilvl="1" w:tplc="04190019" w:tentative="1">
      <w:start w:val="1"/>
      <w:numFmt w:val="lowerLetter"/>
      <w:lvlText w:val="%2."/>
      <w:lvlJc w:val="left"/>
      <w:pPr>
        <w:tabs>
          <w:tab w:val="num" w:pos="1448"/>
        </w:tabs>
        <w:ind w:left="1448" w:hanging="360"/>
      </w:pPr>
    </w:lvl>
    <w:lvl w:ilvl="2" w:tplc="0419001B" w:tentative="1">
      <w:start w:val="1"/>
      <w:numFmt w:val="lowerRoman"/>
      <w:lvlText w:val="%3."/>
      <w:lvlJc w:val="right"/>
      <w:pPr>
        <w:tabs>
          <w:tab w:val="num" w:pos="2168"/>
        </w:tabs>
        <w:ind w:left="2168" w:hanging="180"/>
      </w:pPr>
    </w:lvl>
    <w:lvl w:ilvl="3" w:tplc="0419000F" w:tentative="1">
      <w:start w:val="1"/>
      <w:numFmt w:val="decimal"/>
      <w:lvlText w:val="%4."/>
      <w:lvlJc w:val="left"/>
      <w:pPr>
        <w:tabs>
          <w:tab w:val="num" w:pos="2888"/>
        </w:tabs>
        <w:ind w:left="2888" w:hanging="360"/>
      </w:pPr>
    </w:lvl>
    <w:lvl w:ilvl="4" w:tplc="04190019" w:tentative="1">
      <w:start w:val="1"/>
      <w:numFmt w:val="lowerLetter"/>
      <w:lvlText w:val="%5."/>
      <w:lvlJc w:val="left"/>
      <w:pPr>
        <w:tabs>
          <w:tab w:val="num" w:pos="3608"/>
        </w:tabs>
        <w:ind w:left="3608" w:hanging="360"/>
      </w:pPr>
    </w:lvl>
    <w:lvl w:ilvl="5" w:tplc="0419001B" w:tentative="1">
      <w:start w:val="1"/>
      <w:numFmt w:val="lowerRoman"/>
      <w:lvlText w:val="%6."/>
      <w:lvlJc w:val="right"/>
      <w:pPr>
        <w:tabs>
          <w:tab w:val="num" w:pos="4328"/>
        </w:tabs>
        <w:ind w:left="4328" w:hanging="180"/>
      </w:pPr>
    </w:lvl>
    <w:lvl w:ilvl="6" w:tplc="0419000F" w:tentative="1">
      <w:start w:val="1"/>
      <w:numFmt w:val="decimal"/>
      <w:lvlText w:val="%7."/>
      <w:lvlJc w:val="left"/>
      <w:pPr>
        <w:tabs>
          <w:tab w:val="num" w:pos="5048"/>
        </w:tabs>
        <w:ind w:left="5048" w:hanging="360"/>
      </w:pPr>
    </w:lvl>
    <w:lvl w:ilvl="7" w:tplc="04190019" w:tentative="1">
      <w:start w:val="1"/>
      <w:numFmt w:val="lowerLetter"/>
      <w:lvlText w:val="%8."/>
      <w:lvlJc w:val="left"/>
      <w:pPr>
        <w:tabs>
          <w:tab w:val="num" w:pos="5768"/>
        </w:tabs>
        <w:ind w:left="5768" w:hanging="360"/>
      </w:pPr>
    </w:lvl>
    <w:lvl w:ilvl="8" w:tplc="0419001B" w:tentative="1">
      <w:start w:val="1"/>
      <w:numFmt w:val="lowerRoman"/>
      <w:lvlText w:val="%9."/>
      <w:lvlJc w:val="right"/>
      <w:pPr>
        <w:tabs>
          <w:tab w:val="num" w:pos="6488"/>
        </w:tabs>
        <w:ind w:left="6488" w:hanging="180"/>
      </w:pPr>
    </w:lvl>
  </w:abstractNum>
  <w:abstractNum w:abstractNumId="29" w15:restartNumberingAfterBreak="0">
    <w:nsid w:val="73FC5359"/>
    <w:multiLevelType w:val="hybridMultilevel"/>
    <w:tmpl w:val="95042052"/>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74A53C1B"/>
    <w:multiLevelType w:val="hybridMultilevel"/>
    <w:tmpl w:val="122C6AD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75E23960"/>
    <w:multiLevelType w:val="hybridMultilevel"/>
    <w:tmpl w:val="CA22FC9C"/>
    <w:lvl w:ilvl="0" w:tplc="9994356C">
      <w:start w:val="1"/>
      <w:numFmt w:val="decimal"/>
      <w:lvlText w:val="%1."/>
      <w:lvlJc w:val="left"/>
      <w:pPr>
        <w:ind w:left="720" w:hanging="360"/>
      </w:pPr>
      <w:rPr>
        <w:rFonts w:ascii="Calibri" w:hAnsi="Calibr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6E16FE6"/>
    <w:multiLevelType w:val="hybridMultilevel"/>
    <w:tmpl w:val="2948120E"/>
    <w:lvl w:ilvl="0" w:tplc="2DE4120E">
      <w:start w:val="2"/>
      <w:numFmt w:val="decimal"/>
      <w:lvlText w:val="%1)"/>
      <w:lvlJc w:val="left"/>
      <w:pPr>
        <w:tabs>
          <w:tab w:val="num" w:pos="1395"/>
        </w:tabs>
        <w:ind w:left="1395" w:hanging="360"/>
      </w:pPr>
      <w:rPr>
        <w:rFonts w:hint="default"/>
      </w:rPr>
    </w:lvl>
    <w:lvl w:ilvl="1" w:tplc="04190019" w:tentative="1">
      <w:start w:val="1"/>
      <w:numFmt w:val="lowerLetter"/>
      <w:lvlText w:val="%2."/>
      <w:lvlJc w:val="left"/>
      <w:pPr>
        <w:tabs>
          <w:tab w:val="num" w:pos="2115"/>
        </w:tabs>
        <w:ind w:left="2115" w:hanging="360"/>
      </w:pPr>
    </w:lvl>
    <w:lvl w:ilvl="2" w:tplc="0419001B" w:tentative="1">
      <w:start w:val="1"/>
      <w:numFmt w:val="lowerRoman"/>
      <w:lvlText w:val="%3."/>
      <w:lvlJc w:val="right"/>
      <w:pPr>
        <w:tabs>
          <w:tab w:val="num" w:pos="2835"/>
        </w:tabs>
        <w:ind w:left="2835" w:hanging="180"/>
      </w:pPr>
    </w:lvl>
    <w:lvl w:ilvl="3" w:tplc="0419000F" w:tentative="1">
      <w:start w:val="1"/>
      <w:numFmt w:val="decimal"/>
      <w:lvlText w:val="%4."/>
      <w:lvlJc w:val="left"/>
      <w:pPr>
        <w:tabs>
          <w:tab w:val="num" w:pos="3555"/>
        </w:tabs>
        <w:ind w:left="3555" w:hanging="360"/>
      </w:pPr>
    </w:lvl>
    <w:lvl w:ilvl="4" w:tplc="04190019" w:tentative="1">
      <w:start w:val="1"/>
      <w:numFmt w:val="lowerLetter"/>
      <w:lvlText w:val="%5."/>
      <w:lvlJc w:val="left"/>
      <w:pPr>
        <w:tabs>
          <w:tab w:val="num" w:pos="4275"/>
        </w:tabs>
        <w:ind w:left="4275" w:hanging="360"/>
      </w:pPr>
    </w:lvl>
    <w:lvl w:ilvl="5" w:tplc="0419001B" w:tentative="1">
      <w:start w:val="1"/>
      <w:numFmt w:val="lowerRoman"/>
      <w:lvlText w:val="%6."/>
      <w:lvlJc w:val="right"/>
      <w:pPr>
        <w:tabs>
          <w:tab w:val="num" w:pos="4995"/>
        </w:tabs>
        <w:ind w:left="4995" w:hanging="180"/>
      </w:pPr>
    </w:lvl>
    <w:lvl w:ilvl="6" w:tplc="0419000F" w:tentative="1">
      <w:start w:val="1"/>
      <w:numFmt w:val="decimal"/>
      <w:lvlText w:val="%7."/>
      <w:lvlJc w:val="left"/>
      <w:pPr>
        <w:tabs>
          <w:tab w:val="num" w:pos="5715"/>
        </w:tabs>
        <w:ind w:left="5715" w:hanging="360"/>
      </w:pPr>
    </w:lvl>
    <w:lvl w:ilvl="7" w:tplc="04190019" w:tentative="1">
      <w:start w:val="1"/>
      <w:numFmt w:val="lowerLetter"/>
      <w:lvlText w:val="%8."/>
      <w:lvlJc w:val="left"/>
      <w:pPr>
        <w:tabs>
          <w:tab w:val="num" w:pos="6435"/>
        </w:tabs>
        <w:ind w:left="6435" w:hanging="360"/>
      </w:pPr>
    </w:lvl>
    <w:lvl w:ilvl="8" w:tplc="0419001B" w:tentative="1">
      <w:start w:val="1"/>
      <w:numFmt w:val="lowerRoman"/>
      <w:lvlText w:val="%9."/>
      <w:lvlJc w:val="right"/>
      <w:pPr>
        <w:tabs>
          <w:tab w:val="num" w:pos="7155"/>
        </w:tabs>
        <w:ind w:left="7155" w:hanging="180"/>
      </w:pPr>
    </w:lvl>
  </w:abstractNum>
  <w:abstractNum w:abstractNumId="33" w15:restartNumberingAfterBreak="0">
    <w:nsid w:val="778C7765"/>
    <w:multiLevelType w:val="hybridMultilevel"/>
    <w:tmpl w:val="E70C508A"/>
    <w:lvl w:ilvl="0" w:tplc="A58A25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7E029A1"/>
    <w:multiLevelType w:val="hybridMultilevel"/>
    <w:tmpl w:val="A4B08662"/>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15:restartNumberingAfterBreak="0">
    <w:nsid w:val="780F213B"/>
    <w:multiLevelType w:val="hybridMultilevel"/>
    <w:tmpl w:val="C194BE82"/>
    <w:lvl w:ilvl="0" w:tplc="1B98EE8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6" w15:restartNumberingAfterBreak="0">
    <w:nsid w:val="7A491D43"/>
    <w:multiLevelType w:val="hybridMultilevel"/>
    <w:tmpl w:val="4DD43AF4"/>
    <w:lvl w:ilvl="0" w:tplc="7EAAAF50">
      <w:start w:val="1"/>
      <w:numFmt w:val="lowerLetter"/>
      <w:lvlText w:val="%1)"/>
      <w:lvlJc w:val="left"/>
      <w:pPr>
        <w:tabs>
          <w:tab w:val="num" w:pos="1531"/>
        </w:tabs>
        <w:ind w:left="1531" w:hanging="51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7F373E45"/>
    <w:multiLevelType w:val="hybridMultilevel"/>
    <w:tmpl w:val="1BFE3C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850333952">
    <w:abstractNumId w:val="0"/>
    <w:lvlOverride w:ilvl="0">
      <w:lvl w:ilvl="0">
        <w:start w:val="65535"/>
        <w:numFmt w:val="bullet"/>
        <w:lvlText w:val="-"/>
        <w:legacy w:legacy="1" w:legacySpace="0" w:legacyIndent="287"/>
        <w:lvlJc w:val="left"/>
        <w:rPr>
          <w:rFonts w:ascii="Tahoma" w:hAnsi="Tahoma" w:cs="Tahoma" w:hint="default"/>
        </w:rPr>
      </w:lvl>
    </w:lvlOverride>
  </w:num>
  <w:num w:numId="2" w16cid:durableId="1359160987">
    <w:abstractNumId w:val="0"/>
    <w:lvlOverride w:ilvl="0">
      <w:lvl w:ilvl="0">
        <w:start w:val="65535"/>
        <w:numFmt w:val="bullet"/>
        <w:lvlText w:val="-"/>
        <w:lvlJc w:val="left"/>
        <w:pPr>
          <w:ind w:left="720" w:hanging="360"/>
        </w:pPr>
        <w:rPr>
          <w:rFonts w:ascii="Tahoma" w:hAnsi="Tahoma" w:cs="Tahoma" w:hint="default"/>
        </w:rPr>
      </w:lvl>
    </w:lvlOverride>
  </w:num>
  <w:num w:numId="3" w16cid:durableId="1294795992">
    <w:abstractNumId w:val="0"/>
    <w:lvlOverride w:ilvl="0">
      <w:lvl w:ilvl="0">
        <w:start w:val="65535"/>
        <w:numFmt w:val="bullet"/>
        <w:lvlText w:val="-"/>
        <w:legacy w:legacy="1" w:legacySpace="0" w:legacyIndent="259"/>
        <w:lvlJc w:val="left"/>
        <w:rPr>
          <w:rFonts w:ascii="Tahoma" w:hAnsi="Tahoma" w:cs="Tahoma" w:hint="default"/>
        </w:rPr>
      </w:lvl>
    </w:lvlOverride>
  </w:num>
  <w:num w:numId="4" w16cid:durableId="382097516">
    <w:abstractNumId w:val="0"/>
    <w:lvlOverride w:ilvl="0">
      <w:lvl w:ilvl="0">
        <w:start w:val="65535"/>
        <w:numFmt w:val="bullet"/>
        <w:lvlText w:val="-"/>
        <w:legacy w:legacy="1" w:legacySpace="0" w:legacyIndent="254"/>
        <w:lvlJc w:val="left"/>
        <w:rPr>
          <w:rFonts w:ascii="Tahoma" w:hAnsi="Tahoma" w:cs="Tahoma" w:hint="default"/>
        </w:rPr>
      </w:lvl>
    </w:lvlOverride>
  </w:num>
  <w:num w:numId="5" w16cid:durableId="1609194623">
    <w:abstractNumId w:val="8"/>
  </w:num>
  <w:num w:numId="6" w16cid:durableId="1745449125">
    <w:abstractNumId w:val="26"/>
  </w:num>
  <w:num w:numId="7" w16cid:durableId="2038043717">
    <w:abstractNumId w:val="19"/>
  </w:num>
  <w:num w:numId="8" w16cid:durableId="207104791">
    <w:abstractNumId w:val="27"/>
  </w:num>
  <w:num w:numId="9" w16cid:durableId="1666543831">
    <w:abstractNumId w:val="7"/>
  </w:num>
  <w:num w:numId="10" w16cid:durableId="17705949">
    <w:abstractNumId w:val="35"/>
  </w:num>
  <w:num w:numId="11" w16cid:durableId="1150249867">
    <w:abstractNumId w:val="10"/>
  </w:num>
  <w:num w:numId="12" w16cid:durableId="566383230">
    <w:abstractNumId w:val="20"/>
  </w:num>
  <w:num w:numId="13" w16cid:durableId="1106733479">
    <w:abstractNumId w:val="37"/>
  </w:num>
  <w:num w:numId="14" w16cid:durableId="223609464">
    <w:abstractNumId w:val="2"/>
  </w:num>
  <w:num w:numId="15" w16cid:durableId="940912515">
    <w:abstractNumId w:val="25"/>
  </w:num>
  <w:num w:numId="16" w16cid:durableId="366833021">
    <w:abstractNumId w:val="18"/>
  </w:num>
  <w:num w:numId="17" w16cid:durableId="1080712007">
    <w:abstractNumId w:val="15"/>
  </w:num>
  <w:num w:numId="18" w16cid:durableId="1251741024">
    <w:abstractNumId w:val="24"/>
  </w:num>
  <w:num w:numId="19" w16cid:durableId="1119298807">
    <w:abstractNumId w:val="13"/>
  </w:num>
  <w:num w:numId="20" w16cid:durableId="206722660">
    <w:abstractNumId w:val="31"/>
  </w:num>
  <w:num w:numId="21" w16cid:durableId="530191291">
    <w:abstractNumId w:val="34"/>
  </w:num>
  <w:num w:numId="22" w16cid:durableId="1505247010">
    <w:abstractNumId w:val="23"/>
  </w:num>
  <w:num w:numId="23" w16cid:durableId="74908574">
    <w:abstractNumId w:val="6"/>
  </w:num>
  <w:num w:numId="24" w16cid:durableId="1913275084">
    <w:abstractNumId w:val="4"/>
  </w:num>
  <w:num w:numId="25" w16cid:durableId="1532257426">
    <w:abstractNumId w:val="14"/>
  </w:num>
  <w:num w:numId="26" w16cid:durableId="978654184">
    <w:abstractNumId w:val="12"/>
  </w:num>
  <w:num w:numId="27" w16cid:durableId="654651887">
    <w:abstractNumId w:val="21"/>
  </w:num>
  <w:num w:numId="28" w16cid:durableId="2109158549">
    <w:abstractNumId w:val="1"/>
  </w:num>
  <w:num w:numId="29" w16cid:durableId="1752659530">
    <w:abstractNumId w:val="36"/>
  </w:num>
  <w:num w:numId="30" w16cid:durableId="1274822931">
    <w:abstractNumId w:val="11"/>
  </w:num>
  <w:num w:numId="31" w16cid:durableId="1937135730">
    <w:abstractNumId w:val="22"/>
  </w:num>
  <w:num w:numId="32" w16cid:durableId="516969020">
    <w:abstractNumId w:val="3"/>
  </w:num>
  <w:num w:numId="33" w16cid:durableId="1700736529">
    <w:abstractNumId w:val="5"/>
    <w:lvlOverride w:ilvl="0">
      <w:startOverride w:val="1"/>
    </w:lvlOverride>
  </w:num>
  <w:num w:numId="34" w16cid:durableId="999848635">
    <w:abstractNumId w:val="28"/>
  </w:num>
  <w:num w:numId="35" w16cid:durableId="1518999371">
    <w:abstractNumId w:val="16"/>
  </w:num>
  <w:num w:numId="36" w16cid:durableId="207095645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643999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1554697">
    <w:abstractNumId w:val="33"/>
  </w:num>
  <w:num w:numId="39" w16cid:durableId="1030837704">
    <w:abstractNumId w:val="32"/>
  </w:num>
  <w:num w:numId="40" w16cid:durableId="847135115">
    <w:abstractNumId w:val="9"/>
  </w:num>
  <w:num w:numId="41" w16cid:durableId="153014215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1EB3"/>
    <w:rsid w:val="00004145"/>
    <w:rsid w:val="00004791"/>
    <w:rsid w:val="00015917"/>
    <w:rsid w:val="00024187"/>
    <w:rsid w:val="00032324"/>
    <w:rsid w:val="00032D1D"/>
    <w:rsid w:val="000335C8"/>
    <w:rsid w:val="00037453"/>
    <w:rsid w:val="00045948"/>
    <w:rsid w:val="000628F3"/>
    <w:rsid w:val="00064764"/>
    <w:rsid w:val="00065F33"/>
    <w:rsid w:val="0006642C"/>
    <w:rsid w:val="0006770F"/>
    <w:rsid w:val="00074DE4"/>
    <w:rsid w:val="000865C1"/>
    <w:rsid w:val="000877CF"/>
    <w:rsid w:val="000A045C"/>
    <w:rsid w:val="000A3A33"/>
    <w:rsid w:val="000A4FDF"/>
    <w:rsid w:val="000D3327"/>
    <w:rsid w:val="000E23EB"/>
    <w:rsid w:val="000F611F"/>
    <w:rsid w:val="001009A9"/>
    <w:rsid w:val="00107F87"/>
    <w:rsid w:val="00110DAC"/>
    <w:rsid w:val="00110FD5"/>
    <w:rsid w:val="001218B3"/>
    <w:rsid w:val="00122002"/>
    <w:rsid w:val="00127ABB"/>
    <w:rsid w:val="001324C2"/>
    <w:rsid w:val="00132879"/>
    <w:rsid w:val="00133949"/>
    <w:rsid w:val="00134CFB"/>
    <w:rsid w:val="00147692"/>
    <w:rsid w:val="001501A7"/>
    <w:rsid w:val="00151B53"/>
    <w:rsid w:val="00152D99"/>
    <w:rsid w:val="001535B9"/>
    <w:rsid w:val="0015552A"/>
    <w:rsid w:val="0016360E"/>
    <w:rsid w:val="001704ED"/>
    <w:rsid w:val="00175C80"/>
    <w:rsid w:val="00183412"/>
    <w:rsid w:val="00184592"/>
    <w:rsid w:val="001B36CA"/>
    <w:rsid w:val="001C1078"/>
    <w:rsid w:val="001C24E3"/>
    <w:rsid w:val="001D1ECB"/>
    <w:rsid w:val="001E04D6"/>
    <w:rsid w:val="001E2610"/>
    <w:rsid w:val="001F51DF"/>
    <w:rsid w:val="00201691"/>
    <w:rsid w:val="00205D66"/>
    <w:rsid w:val="00205E32"/>
    <w:rsid w:val="00211002"/>
    <w:rsid w:val="0021191C"/>
    <w:rsid w:val="00212EFA"/>
    <w:rsid w:val="00226891"/>
    <w:rsid w:val="00236F8C"/>
    <w:rsid w:val="00241B1A"/>
    <w:rsid w:val="00243A72"/>
    <w:rsid w:val="00245E1B"/>
    <w:rsid w:val="002509F3"/>
    <w:rsid w:val="00255351"/>
    <w:rsid w:val="00256EB9"/>
    <w:rsid w:val="00257575"/>
    <w:rsid w:val="00272FC6"/>
    <w:rsid w:val="002749DF"/>
    <w:rsid w:val="00281C31"/>
    <w:rsid w:val="002A2FAA"/>
    <w:rsid w:val="002A5C70"/>
    <w:rsid w:val="002A6D63"/>
    <w:rsid w:val="002B268B"/>
    <w:rsid w:val="002B45FD"/>
    <w:rsid w:val="002B5D14"/>
    <w:rsid w:val="002D364D"/>
    <w:rsid w:val="002D3E07"/>
    <w:rsid w:val="002E498B"/>
    <w:rsid w:val="002E7497"/>
    <w:rsid w:val="002F253D"/>
    <w:rsid w:val="002F4BA3"/>
    <w:rsid w:val="002F7D99"/>
    <w:rsid w:val="00300C62"/>
    <w:rsid w:val="0031310F"/>
    <w:rsid w:val="00326D15"/>
    <w:rsid w:val="00332971"/>
    <w:rsid w:val="003422A6"/>
    <w:rsid w:val="00345BCA"/>
    <w:rsid w:val="00352B3B"/>
    <w:rsid w:val="003545CB"/>
    <w:rsid w:val="00356DF2"/>
    <w:rsid w:val="003674AA"/>
    <w:rsid w:val="00367782"/>
    <w:rsid w:val="00390FD8"/>
    <w:rsid w:val="003A4369"/>
    <w:rsid w:val="003A6DFC"/>
    <w:rsid w:val="003A7758"/>
    <w:rsid w:val="003C6B5F"/>
    <w:rsid w:val="003D07AE"/>
    <w:rsid w:val="003E0836"/>
    <w:rsid w:val="003F1028"/>
    <w:rsid w:val="00415B3F"/>
    <w:rsid w:val="00436112"/>
    <w:rsid w:val="00442ADB"/>
    <w:rsid w:val="00444938"/>
    <w:rsid w:val="00451E3E"/>
    <w:rsid w:val="00452465"/>
    <w:rsid w:val="0046323D"/>
    <w:rsid w:val="00470025"/>
    <w:rsid w:val="00480B14"/>
    <w:rsid w:val="004B0751"/>
    <w:rsid w:val="004C3A75"/>
    <w:rsid w:val="004C6B93"/>
    <w:rsid w:val="004D5EE9"/>
    <w:rsid w:val="004F2A23"/>
    <w:rsid w:val="004F4FAE"/>
    <w:rsid w:val="005040F5"/>
    <w:rsid w:val="00507579"/>
    <w:rsid w:val="00510FF9"/>
    <w:rsid w:val="00512058"/>
    <w:rsid w:val="00533AE1"/>
    <w:rsid w:val="005542C5"/>
    <w:rsid w:val="00554496"/>
    <w:rsid w:val="00557842"/>
    <w:rsid w:val="00564F95"/>
    <w:rsid w:val="0057091A"/>
    <w:rsid w:val="005738F7"/>
    <w:rsid w:val="005830C8"/>
    <w:rsid w:val="00591A30"/>
    <w:rsid w:val="00596A52"/>
    <w:rsid w:val="005A0BE3"/>
    <w:rsid w:val="005A76F0"/>
    <w:rsid w:val="005C1E48"/>
    <w:rsid w:val="005D1A01"/>
    <w:rsid w:val="005D6338"/>
    <w:rsid w:val="005E407F"/>
    <w:rsid w:val="005E5084"/>
    <w:rsid w:val="005F66D9"/>
    <w:rsid w:val="005F6A40"/>
    <w:rsid w:val="006002FC"/>
    <w:rsid w:val="00605F89"/>
    <w:rsid w:val="006173DB"/>
    <w:rsid w:val="00620C66"/>
    <w:rsid w:val="00621EA4"/>
    <w:rsid w:val="006343B0"/>
    <w:rsid w:val="0065164B"/>
    <w:rsid w:val="00652EC8"/>
    <w:rsid w:val="006667F0"/>
    <w:rsid w:val="00673515"/>
    <w:rsid w:val="00673646"/>
    <w:rsid w:val="0067717B"/>
    <w:rsid w:val="006827D6"/>
    <w:rsid w:val="00696085"/>
    <w:rsid w:val="006A4E34"/>
    <w:rsid w:val="006B5998"/>
    <w:rsid w:val="006D5266"/>
    <w:rsid w:val="006D6088"/>
    <w:rsid w:val="006F1E60"/>
    <w:rsid w:val="006F3E93"/>
    <w:rsid w:val="006F47D2"/>
    <w:rsid w:val="00711D95"/>
    <w:rsid w:val="00732CC6"/>
    <w:rsid w:val="00734268"/>
    <w:rsid w:val="007366AD"/>
    <w:rsid w:val="00742036"/>
    <w:rsid w:val="00747608"/>
    <w:rsid w:val="00757975"/>
    <w:rsid w:val="007626FD"/>
    <w:rsid w:val="00764130"/>
    <w:rsid w:val="00764527"/>
    <w:rsid w:val="00774298"/>
    <w:rsid w:val="007759B6"/>
    <w:rsid w:val="00776A5F"/>
    <w:rsid w:val="00783F34"/>
    <w:rsid w:val="007A4C54"/>
    <w:rsid w:val="007A7254"/>
    <w:rsid w:val="007A7712"/>
    <w:rsid w:val="007C15F2"/>
    <w:rsid w:val="007D26F7"/>
    <w:rsid w:val="007E0217"/>
    <w:rsid w:val="007E553F"/>
    <w:rsid w:val="007E6957"/>
    <w:rsid w:val="007F4818"/>
    <w:rsid w:val="008005DA"/>
    <w:rsid w:val="00803D10"/>
    <w:rsid w:val="008201E7"/>
    <w:rsid w:val="00820F2B"/>
    <w:rsid w:val="00822E54"/>
    <w:rsid w:val="00823CD1"/>
    <w:rsid w:val="00824983"/>
    <w:rsid w:val="00827F1E"/>
    <w:rsid w:val="00832F43"/>
    <w:rsid w:val="00842210"/>
    <w:rsid w:val="00842F97"/>
    <w:rsid w:val="008756FB"/>
    <w:rsid w:val="00885F24"/>
    <w:rsid w:val="00887C84"/>
    <w:rsid w:val="00897634"/>
    <w:rsid w:val="008A599F"/>
    <w:rsid w:val="008B032D"/>
    <w:rsid w:val="008C5147"/>
    <w:rsid w:val="008E07B7"/>
    <w:rsid w:val="008E1153"/>
    <w:rsid w:val="008E11C8"/>
    <w:rsid w:val="008F2C22"/>
    <w:rsid w:val="009014E6"/>
    <w:rsid w:val="00906B40"/>
    <w:rsid w:val="00910C55"/>
    <w:rsid w:val="009134AB"/>
    <w:rsid w:val="009210B9"/>
    <w:rsid w:val="0092777E"/>
    <w:rsid w:val="00933CD9"/>
    <w:rsid w:val="00935EFD"/>
    <w:rsid w:val="00936CE1"/>
    <w:rsid w:val="009421CE"/>
    <w:rsid w:val="00951195"/>
    <w:rsid w:val="00954522"/>
    <w:rsid w:val="00960B97"/>
    <w:rsid w:val="00960D54"/>
    <w:rsid w:val="009705B7"/>
    <w:rsid w:val="009733FC"/>
    <w:rsid w:val="009765A0"/>
    <w:rsid w:val="00977C18"/>
    <w:rsid w:val="00985A77"/>
    <w:rsid w:val="009926E9"/>
    <w:rsid w:val="009B1DEB"/>
    <w:rsid w:val="009C6AC1"/>
    <w:rsid w:val="009D1996"/>
    <w:rsid w:val="009E1C9A"/>
    <w:rsid w:val="009E4BE7"/>
    <w:rsid w:val="009F10CB"/>
    <w:rsid w:val="009F1B02"/>
    <w:rsid w:val="00A17B64"/>
    <w:rsid w:val="00A17F73"/>
    <w:rsid w:val="00A2444B"/>
    <w:rsid w:val="00A25197"/>
    <w:rsid w:val="00A271B8"/>
    <w:rsid w:val="00A41B46"/>
    <w:rsid w:val="00A47B8F"/>
    <w:rsid w:val="00A51749"/>
    <w:rsid w:val="00A55E27"/>
    <w:rsid w:val="00A56641"/>
    <w:rsid w:val="00A66290"/>
    <w:rsid w:val="00A66B56"/>
    <w:rsid w:val="00A91021"/>
    <w:rsid w:val="00AA594C"/>
    <w:rsid w:val="00AA73E5"/>
    <w:rsid w:val="00AC16D9"/>
    <w:rsid w:val="00AC3248"/>
    <w:rsid w:val="00AC6101"/>
    <w:rsid w:val="00AC795C"/>
    <w:rsid w:val="00AD1C44"/>
    <w:rsid w:val="00AD5270"/>
    <w:rsid w:val="00AD77D1"/>
    <w:rsid w:val="00AE44F9"/>
    <w:rsid w:val="00AF359B"/>
    <w:rsid w:val="00AF622D"/>
    <w:rsid w:val="00B051E2"/>
    <w:rsid w:val="00B05DEF"/>
    <w:rsid w:val="00B0778D"/>
    <w:rsid w:val="00B1147C"/>
    <w:rsid w:val="00B15AA9"/>
    <w:rsid w:val="00B66108"/>
    <w:rsid w:val="00B67D18"/>
    <w:rsid w:val="00B757B6"/>
    <w:rsid w:val="00B85EF6"/>
    <w:rsid w:val="00B92AF8"/>
    <w:rsid w:val="00B967DE"/>
    <w:rsid w:val="00B96F9A"/>
    <w:rsid w:val="00B9782F"/>
    <w:rsid w:val="00BD01AC"/>
    <w:rsid w:val="00C03800"/>
    <w:rsid w:val="00C057A1"/>
    <w:rsid w:val="00C1309D"/>
    <w:rsid w:val="00C16BFF"/>
    <w:rsid w:val="00C2376A"/>
    <w:rsid w:val="00C25573"/>
    <w:rsid w:val="00C41873"/>
    <w:rsid w:val="00C65096"/>
    <w:rsid w:val="00C65E62"/>
    <w:rsid w:val="00C707EF"/>
    <w:rsid w:val="00C82886"/>
    <w:rsid w:val="00C90B54"/>
    <w:rsid w:val="00C93151"/>
    <w:rsid w:val="00CB7380"/>
    <w:rsid w:val="00CC264E"/>
    <w:rsid w:val="00CE0B6F"/>
    <w:rsid w:val="00CE13AD"/>
    <w:rsid w:val="00CE5708"/>
    <w:rsid w:val="00CE62DA"/>
    <w:rsid w:val="00CF7D80"/>
    <w:rsid w:val="00D0001E"/>
    <w:rsid w:val="00D10CBE"/>
    <w:rsid w:val="00D33C12"/>
    <w:rsid w:val="00D3713C"/>
    <w:rsid w:val="00D44956"/>
    <w:rsid w:val="00D62A95"/>
    <w:rsid w:val="00D6312E"/>
    <w:rsid w:val="00D729A4"/>
    <w:rsid w:val="00D74C78"/>
    <w:rsid w:val="00D91455"/>
    <w:rsid w:val="00D91EB3"/>
    <w:rsid w:val="00D92FB0"/>
    <w:rsid w:val="00DB7B73"/>
    <w:rsid w:val="00DD78A6"/>
    <w:rsid w:val="00DE5528"/>
    <w:rsid w:val="00DF3D9F"/>
    <w:rsid w:val="00E052D6"/>
    <w:rsid w:val="00E20DD4"/>
    <w:rsid w:val="00E2382B"/>
    <w:rsid w:val="00E267E8"/>
    <w:rsid w:val="00E43B44"/>
    <w:rsid w:val="00E4658B"/>
    <w:rsid w:val="00E54089"/>
    <w:rsid w:val="00E654AE"/>
    <w:rsid w:val="00E66C23"/>
    <w:rsid w:val="00E66FE5"/>
    <w:rsid w:val="00E82BDA"/>
    <w:rsid w:val="00E848B8"/>
    <w:rsid w:val="00E94A74"/>
    <w:rsid w:val="00E97EB8"/>
    <w:rsid w:val="00EC63D0"/>
    <w:rsid w:val="00EC6A03"/>
    <w:rsid w:val="00ED08EB"/>
    <w:rsid w:val="00ED3129"/>
    <w:rsid w:val="00ED3C4F"/>
    <w:rsid w:val="00ED73F0"/>
    <w:rsid w:val="00EE009E"/>
    <w:rsid w:val="00EE63DB"/>
    <w:rsid w:val="00EF2B70"/>
    <w:rsid w:val="00F02FCD"/>
    <w:rsid w:val="00F04403"/>
    <w:rsid w:val="00F14DFB"/>
    <w:rsid w:val="00F22EC6"/>
    <w:rsid w:val="00F33CC5"/>
    <w:rsid w:val="00F355F3"/>
    <w:rsid w:val="00F4401F"/>
    <w:rsid w:val="00F44FF9"/>
    <w:rsid w:val="00F50521"/>
    <w:rsid w:val="00F611C9"/>
    <w:rsid w:val="00F75005"/>
    <w:rsid w:val="00F86AE7"/>
    <w:rsid w:val="00F8728A"/>
    <w:rsid w:val="00F93C81"/>
    <w:rsid w:val="00FA01BA"/>
    <w:rsid w:val="00FA58E2"/>
    <w:rsid w:val="00FB0BC5"/>
    <w:rsid w:val="00FB2C0C"/>
    <w:rsid w:val="00FD771F"/>
    <w:rsid w:val="00FE0E3F"/>
    <w:rsid w:val="00FE2EA0"/>
    <w:rsid w:val="00FF10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1A8C4D"/>
  <w15:docId w15:val="{EFA14736-D49E-4587-8636-7BCFB8AB3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147C"/>
    <w:pPr>
      <w:spacing w:after="200" w:line="276" w:lineRule="auto"/>
    </w:pPr>
    <w:rPr>
      <w:rFonts w:ascii="Calibri" w:eastAsia="Calibri" w:hAnsi="Calibri"/>
      <w:sz w:val="22"/>
      <w:szCs w:val="22"/>
      <w:lang w:eastAsia="en-US"/>
    </w:rPr>
  </w:style>
  <w:style w:type="paragraph" w:styleId="1">
    <w:name w:val="heading 1"/>
    <w:basedOn w:val="a"/>
    <w:next w:val="a"/>
    <w:qFormat/>
    <w:rsid w:val="00B1147C"/>
    <w:pPr>
      <w:keepNext/>
      <w:spacing w:after="0" w:line="240" w:lineRule="auto"/>
      <w:ind w:firstLine="709"/>
      <w:jc w:val="center"/>
      <w:outlineLvl w:val="0"/>
    </w:pPr>
    <w:rPr>
      <w:rFonts w:ascii="Times New Roman" w:eastAsia="Times New Roman" w:hAnsi="Times New Roman"/>
      <w:b/>
      <w:bCs/>
      <w:sz w:val="24"/>
      <w:szCs w:val="24"/>
      <w:lang w:eastAsia="ru-RU"/>
    </w:rPr>
  </w:style>
  <w:style w:type="paragraph" w:styleId="2">
    <w:name w:val="heading 2"/>
    <w:basedOn w:val="a"/>
    <w:next w:val="a"/>
    <w:qFormat/>
    <w:rsid w:val="00B1147C"/>
    <w:pPr>
      <w:keepNext/>
      <w:spacing w:after="0" w:line="240" w:lineRule="auto"/>
      <w:ind w:firstLine="709"/>
      <w:jc w:val="center"/>
      <w:outlineLvl w:val="1"/>
    </w:pPr>
    <w:rPr>
      <w:rFonts w:ascii="Times New Roman" w:eastAsia="Times New Roman" w:hAnsi="Times New Roman"/>
      <w:b/>
      <w:bCs/>
      <w:i/>
      <w:iCs/>
      <w:sz w:val="24"/>
      <w:szCs w:val="24"/>
      <w:lang w:eastAsia="ru-RU"/>
    </w:rPr>
  </w:style>
  <w:style w:type="paragraph" w:styleId="3">
    <w:name w:val="heading 3"/>
    <w:basedOn w:val="a"/>
    <w:next w:val="a"/>
    <w:qFormat/>
    <w:rsid w:val="00B1147C"/>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qFormat/>
    <w:rsid w:val="00B1147C"/>
    <w:pPr>
      <w:keepNext/>
      <w:spacing w:after="0" w:line="240" w:lineRule="auto"/>
      <w:jc w:val="center"/>
      <w:outlineLvl w:val="3"/>
    </w:pPr>
    <w:rPr>
      <w:rFonts w:ascii="Times New Roman" w:eastAsia="Times New Roman" w:hAnsi="Times New Roman"/>
      <w:b/>
      <w:bCs/>
      <w:i/>
      <w:i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rsid w:val="00B1147C"/>
    <w:pPr>
      <w:widowControl w:val="0"/>
      <w:autoSpaceDE w:val="0"/>
      <w:autoSpaceDN w:val="0"/>
      <w:adjustRightInd w:val="0"/>
      <w:spacing w:after="0" w:line="485" w:lineRule="exact"/>
      <w:jc w:val="center"/>
    </w:pPr>
    <w:rPr>
      <w:rFonts w:ascii="Tahoma" w:eastAsia="Times New Roman" w:hAnsi="Tahoma" w:cs="Tahoma"/>
      <w:sz w:val="24"/>
      <w:szCs w:val="24"/>
      <w:lang w:eastAsia="ru-RU"/>
    </w:rPr>
  </w:style>
  <w:style w:type="character" w:customStyle="1" w:styleId="FontStyle65">
    <w:name w:val="Font Style65"/>
    <w:basedOn w:val="a0"/>
    <w:rsid w:val="00B1147C"/>
    <w:rPr>
      <w:rFonts w:ascii="Tahoma" w:hAnsi="Tahoma" w:cs="Tahoma"/>
      <w:spacing w:val="-10"/>
      <w:sz w:val="20"/>
      <w:szCs w:val="20"/>
    </w:rPr>
  </w:style>
  <w:style w:type="paragraph" w:customStyle="1" w:styleId="Style4">
    <w:name w:val="Style4"/>
    <w:basedOn w:val="a"/>
    <w:rsid w:val="00B1147C"/>
    <w:pPr>
      <w:widowControl w:val="0"/>
      <w:autoSpaceDE w:val="0"/>
      <w:autoSpaceDN w:val="0"/>
      <w:adjustRightInd w:val="0"/>
      <w:spacing w:after="0" w:line="240" w:lineRule="auto"/>
    </w:pPr>
    <w:rPr>
      <w:rFonts w:ascii="Tahoma" w:eastAsia="Times New Roman" w:hAnsi="Tahoma" w:cs="Tahoma"/>
      <w:sz w:val="24"/>
      <w:szCs w:val="24"/>
      <w:lang w:eastAsia="ru-RU"/>
    </w:rPr>
  </w:style>
  <w:style w:type="character" w:customStyle="1" w:styleId="FontStyle66">
    <w:name w:val="Font Style66"/>
    <w:basedOn w:val="a0"/>
    <w:rsid w:val="00B1147C"/>
    <w:rPr>
      <w:rFonts w:ascii="Arial Narrow" w:hAnsi="Arial Narrow" w:cs="Arial Narrow"/>
      <w:b/>
      <w:bCs/>
      <w:smallCaps/>
      <w:spacing w:val="-10"/>
      <w:sz w:val="24"/>
      <w:szCs w:val="24"/>
    </w:rPr>
  </w:style>
  <w:style w:type="character" w:customStyle="1" w:styleId="FontStyle67">
    <w:name w:val="Font Style67"/>
    <w:basedOn w:val="a0"/>
    <w:rsid w:val="00B1147C"/>
    <w:rPr>
      <w:rFonts w:ascii="Tahoma" w:hAnsi="Tahoma" w:cs="Tahoma"/>
      <w:spacing w:val="-10"/>
      <w:sz w:val="28"/>
      <w:szCs w:val="28"/>
    </w:rPr>
  </w:style>
  <w:style w:type="character" w:customStyle="1" w:styleId="FontStyle79">
    <w:name w:val="Font Style79"/>
    <w:basedOn w:val="a0"/>
    <w:rsid w:val="00B1147C"/>
    <w:rPr>
      <w:rFonts w:ascii="Tahoma" w:hAnsi="Tahoma" w:cs="Tahoma"/>
      <w:i/>
      <w:iCs/>
      <w:sz w:val="20"/>
      <w:szCs w:val="20"/>
    </w:rPr>
  </w:style>
  <w:style w:type="paragraph" w:customStyle="1" w:styleId="Style5">
    <w:name w:val="Style5"/>
    <w:basedOn w:val="a"/>
    <w:rsid w:val="00B1147C"/>
    <w:pPr>
      <w:widowControl w:val="0"/>
      <w:autoSpaceDE w:val="0"/>
      <w:autoSpaceDN w:val="0"/>
      <w:adjustRightInd w:val="0"/>
      <w:spacing w:after="0" w:line="250" w:lineRule="exact"/>
      <w:jc w:val="center"/>
    </w:pPr>
    <w:rPr>
      <w:rFonts w:ascii="Tahoma" w:eastAsia="Times New Roman" w:hAnsi="Tahoma" w:cs="Tahoma"/>
      <w:sz w:val="24"/>
      <w:szCs w:val="24"/>
      <w:lang w:eastAsia="ru-RU"/>
    </w:rPr>
  </w:style>
  <w:style w:type="character" w:customStyle="1" w:styleId="FontStyle70">
    <w:name w:val="Font Style70"/>
    <w:basedOn w:val="a0"/>
    <w:rsid w:val="00B1147C"/>
    <w:rPr>
      <w:rFonts w:ascii="Tahoma" w:hAnsi="Tahoma" w:cs="Tahoma"/>
      <w:spacing w:val="-10"/>
      <w:sz w:val="20"/>
      <w:szCs w:val="20"/>
    </w:rPr>
  </w:style>
  <w:style w:type="character" w:customStyle="1" w:styleId="FontStyle75">
    <w:name w:val="Font Style75"/>
    <w:basedOn w:val="a0"/>
    <w:rsid w:val="00B1147C"/>
    <w:rPr>
      <w:rFonts w:ascii="Tahoma" w:hAnsi="Tahoma" w:cs="Tahoma"/>
      <w:spacing w:val="-10"/>
      <w:sz w:val="20"/>
      <w:szCs w:val="20"/>
    </w:rPr>
  </w:style>
  <w:style w:type="paragraph" w:customStyle="1" w:styleId="Style6">
    <w:name w:val="Style6"/>
    <w:basedOn w:val="a"/>
    <w:rsid w:val="00B1147C"/>
    <w:pPr>
      <w:widowControl w:val="0"/>
      <w:autoSpaceDE w:val="0"/>
      <w:autoSpaceDN w:val="0"/>
      <w:adjustRightInd w:val="0"/>
      <w:spacing w:after="0" w:line="494" w:lineRule="exact"/>
      <w:ind w:firstLine="67"/>
    </w:pPr>
    <w:rPr>
      <w:rFonts w:ascii="Tahoma" w:eastAsia="Times New Roman" w:hAnsi="Tahoma" w:cs="Tahoma"/>
      <w:sz w:val="24"/>
      <w:szCs w:val="24"/>
      <w:lang w:eastAsia="ru-RU"/>
    </w:rPr>
  </w:style>
  <w:style w:type="paragraph" w:customStyle="1" w:styleId="Style9">
    <w:name w:val="Style9"/>
    <w:basedOn w:val="a"/>
    <w:rsid w:val="00B1147C"/>
    <w:pPr>
      <w:widowControl w:val="0"/>
      <w:autoSpaceDE w:val="0"/>
      <w:autoSpaceDN w:val="0"/>
      <w:adjustRightInd w:val="0"/>
      <w:spacing w:after="0" w:line="254" w:lineRule="exact"/>
      <w:ind w:firstLine="739"/>
    </w:pPr>
    <w:rPr>
      <w:rFonts w:ascii="Tahoma" w:eastAsia="Times New Roman" w:hAnsi="Tahoma" w:cs="Tahoma"/>
      <w:sz w:val="24"/>
      <w:szCs w:val="24"/>
      <w:lang w:eastAsia="ru-RU"/>
    </w:rPr>
  </w:style>
  <w:style w:type="character" w:customStyle="1" w:styleId="FontStyle68">
    <w:name w:val="Font Style68"/>
    <w:basedOn w:val="a0"/>
    <w:rsid w:val="00B1147C"/>
    <w:rPr>
      <w:rFonts w:ascii="Tahoma" w:hAnsi="Tahoma" w:cs="Tahoma"/>
      <w:sz w:val="18"/>
      <w:szCs w:val="18"/>
    </w:rPr>
  </w:style>
  <w:style w:type="paragraph" w:customStyle="1" w:styleId="Style8">
    <w:name w:val="Style8"/>
    <w:basedOn w:val="a"/>
    <w:rsid w:val="00B1147C"/>
    <w:pPr>
      <w:widowControl w:val="0"/>
      <w:autoSpaceDE w:val="0"/>
      <w:autoSpaceDN w:val="0"/>
      <w:adjustRightInd w:val="0"/>
      <w:spacing w:after="0" w:line="248" w:lineRule="exact"/>
      <w:ind w:firstLine="744"/>
      <w:jc w:val="both"/>
    </w:pPr>
    <w:rPr>
      <w:rFonts w:ascii="Tahoma" w:eastAsia="Times New Roman" w:hAnsi="Tahoma" w:cs="Tahoma"/>
      <w:sz w:val="24"/>
      <w:szCs w:val="24"/>
      <w:lang w:eastAsia="ru-RU"/>
    </w:rPr>
  </w:style>
  <w:style w:type="character" w:customStyle="1" w:styleId="FontStyle72">
    <w:name w:val="Font Style72"/>
    <w:basedOn w:val="a0"/>
    <w:rsid w:val="00B1147C"/>
    <w:rPr>
      <w:rFonts w:ascii="Tahoma" w:hAnsi="Tahoma" w:cs="Tahoma"/>
      <w:b/>
      <w:bCs/>
      <w:spacing w:val="-20"/>
      <w:sz w:val="20"/>
      <w:szCs w:val="20"/>
    </w:rPr>
  </w:style>
  <w:style w:type="paragraph" w:customStyle="1" w:styleId="Style10">
    <w:name w:val="Style10"/>
    <w:basedOn w:val="a"/>
    <w:rsid w:val="00B1147C"/>
    <w:pPr>
      <w:widowControl w:val="0"/>
      <w:autoSpaceDE w:val="0"/>
      <w:autoSpaceDN w:val="0"/>
      <w:adjustRightInd w:val="0"/>
      <w:spacing w:after="0" w:line="437" w:lineRule="exact"/>
      <w:jc w:val="both"/>
    </w:pPr>
    <w:rPr>
      <w:rFonts w:ascii="Tahoma" w:eastAsia="Times New Roman" w:hAnsi="Tahoma" w:cs="Tahoma"/>
      <w:sz w:val="24"/>
      <w:szCs w:val="24"/>
      <w:lang w:eastAsia="ru-RU"/>
    </w:rPr>
  </w:style>
  <w:style w:type="character" w:customStyle="1" w:styleId="FontStyle69">
    <w:name w:val="Font Style69"/>
    <w:basedOn w:val="a0"/>
    <w:rsid w:val="00B1147C"/>
    <w:rPr>
      <w:rFonts w:ascii="Tahoma" w:hAnsi="Tahoma" w:cs="Tahoma"/>
      <w:sz w:val="18"/>
      <w:szCs w:val="18"/>
    </w:rPr>
  </w:style>
  <w:style w:type="paragraph" w:customStyle="1" w:styleId="Style11">
    <w:name w:val="Style11"/>
    <w:basedOn w:val="a"/>
    <w:rsid w:val="00B1147C"/>
    <w:pPr>
      <w:widowControl w:val="0"/>
      <w:autoSpaceDE w:val="0"/>
      <w:autoSpaceDN w:val="0"/>
      <w:adjustRightInd w:val="0"/>
      <w:spacing w:after="0" w:line="235" w:lineRule="exact"/>
      <w:ind w:hanging="245"/>
    </w:pPr>
    <w:rPr>
      <w:rFonts w:ascii="Tahoma" w:eastAsia="Times New Roman" w:hAnsi="Tahoma" w:cs="Tahoma"/>
      <w:sz w:val="24"/>
      <w:szCs w:val="24"/>
      <w:lang w:eastAsia="ru-RU"/>
    </w:rPr>
  </w:style>
  <w:style w:type="paragraph" w:customStyle="1" w:styleId="Style12">
    <w:name w:val="Style12"/>
    <w:basedOn w:val="a"/>
    <w:rsid w:val="00B1147C"/>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13">
    <w:name w:val="Style13"/>
    <w:basedOn w:val="a"/>
    <w:rsid w:val="00B1147C"/>
    <w:pPr>
      <w:widowControl w:val="0"/>
      <w:autoSpaceDE w:val="0"/>
      <w:autoSpaceDN w:val="0"/>
      <w:adjustRightInd w:val="0"/>
      <w:spacing w:after="0" w:line="243" w:lineRule="exact"/>
      <w:ind w:firstLine="744"/>
      <w:jc w:val="both"/>
    </w:pPr>
    <w:rPr>
      <w:rFonts w:ascii="Tahoma" w:eastAsia="Times New Roman" w:hAnsi="Tahoma" w:cs="Tahoma"/>
      <w:sz w:val="24"/>
      <w:szCs w:val="24"/>
      <w:lang w:eastAsia="ru-RU"/>
    </w:rPr>
  </w:style>
  <w:style w:type="paragraph" w:customStyle="1" w:styleId="Style14">
    <w:name w:val="Style14"/>
    <w:basedOn w:val="a"/>
    <w:rsid w:val="00B1147C"/>
    <w:pPr>
      <w:widowControl w:val="0"/>
      <w:autoSpaceDE w:val="0"/>
      <w:autoSpaceDN w:val="0"/>
      <w:adjustRightInd w:val="0"/>
      <w:spacing w:after="0" w:line="243" w:lineRule="exact"/>
      <w:ind w:firstLine="725"/>
      <w:jc w:val="both"/>
    </w:pPr>
    <w:rPr>
      <w:rFonts w:ascii="Tahoma" w:eastAsia="Times New Roman" w:hAnsi="Tahoma" w:cs="Tahoma"/>
      <w:sz w:val="24"/>
      <w:szCs w:val="24"/>
      <w:lang w:eastAsia="ru-RU"/>
    </w:rPr>
  </w:style>
  <w:style w:type="paragraph" w:customStyle="1" w:styleId="Style15">
    <w:name w:val="Style15"/>
    <w:basedOn w:val="a"/>
    <w:rsid w:val="00B1147C"/>
    <w:pPr>
      <w:widowControl w:val="0"/>
      <w:autoSpaceDE w:val="0"/>
      <w:autoSpaceDN w:val="0"/>
      <w:adjustRightInd w:val="0"/>
      <w:spacing w:after="0" w:line="240" w:lineRule="exact"/>
      <w:jc w:val="both"/>
    </w:pPr>
    <w:rPr>
      <w:rFonts w:ascii="Tahoma" w:eastAsia="Times New Roman" w:hAnsi="Tahoma" w:cs="Tahoma"/>
      <w:sz w:val="24"/>
      <w:szCs w:val="24"/>
      <w:lang w:eastAsia="ru-RU"/>
    </w:rPr>
  </w:style>
  <w:style w:type="paragraph" w:customStyle="1" w:styleId="Style19">
    <w:name w:val="Style19"/>
    <w:basedOn w:val="a"/>
    <w:rsid w:val="00B1147C"/>
    <w:pPr>
      <w:widowControl w:val="0"/>
      <w:autoSpaceDE w:val="0"/>
      <w:autoSpaceDN w:val="0"/>
      <w:adjustRightInd w:val="0"/>
      <w:spacing w:after="0" w:line="245" w:lineRule="exact"/>
      <w:ind w:hanging="427"/>
    </w:pPr>
    <w:rPr>
      <w:rFonts w:ascii="Tahoma" w:eastAsia="Times New Roman" w:hAnsi="Tahoma" w:cs="Tahoma"/>
      <w:sz w:val="24"/>
      <w:szCs w:val="24"/>
      <w:lang w:eastAsia="ru-RU"/>
    </w:rPr>
  </w:style>
  <w:style w:type="paragraph" w:customStyle="1" w:styleId="Style21">
    <w:name w:val="Style21"/>
    <w:basedOn w:val="a"/>
    <w:rsid w:val="00B1147C"/>
    <w:pPr>
      <w:widowControl w:val="0"/>
      <w:autoSpaceDE w:val="0"/>
      <w:autoSpaceDN w:val="0"/>
      <w:adjustRightInd w:val="0"/>
      <w:spacing w:after="0" w:line="240" w:lineRule="exact"/>
      <w:ind w:firstLine="1152"/>
    </w:pPr>
    <w:rPr>
      <w:rFonts w:ascii="Tahoma" w:eastAsia="Times New Roman" w:hAnsi="Tahoma" w:cs="Tahoma"/>
      <w:sz w:val="24"/>
      <w:szCs w:val="24"/>
      <w:lang w:eastAsia="ru-RU"/>
    </w:rPr>
  </w:style>
  <w:style w:type="paragraph" w:customStyle="1" w:styleId="Style23">
    <w:name w:val="Style23"/>
    <w:basedOn w:val="a"/>
    <w:rsid w:val="00B1147C"/>
    <w:pPr>
      <w:widowControl w:val="0"/>
      <w:autoSpaceDE w:val="0"/>
      <w:autoSpaceDN w:val="0"/>
      <w:adjustRightInd w:val="0"/>
      <w:spacing w:after="0" w:line="240" w:lineRule="auto"/>
      <w:jc w:val="center"/>
    </w:pPr>
    <w:rPr>
      <w:rFonts w:ascii="Tahoma" w:eastAsia="Times New Roman" w:hAnsi="Tahoma" w:cs="Tahoma"/>
      <w:sz w:val="24"/>
      <w:szCs w:val="24"/>
      <w:lang w:eastAsia="ru-RU"/>
    </w:rPr>
  </w:style>
  <w:style w:type="paragraph" w:customStyle="1" w:styleId="Style25">
    <w:name w:val="Style25"/>
    <w:basedOn w:val="a"/>
    <w:rsid w:val="00B1147C"/>
    <w:pPr>
      <w:widowControl w:val="0"/>
      <w:autoSpaceDE w:val="0"/>
      <w:autoSpaceDN w:val="0"/>
      <w:adjustRightInd w:val="0"/>
      <w:spacing w:after="0" w:line="258" w:lineRule="exact"/>
      <w:ind w:firstLine="730"/>
      <w:jc w:val="both"/>
    </w:pPr>
    <w:rPr>
      <w:rFonts w:ascii="Tahoma" w:eastAsia="Times New Roman" w:hAnsi="Tahoma" w:cs="Tahoma"/>
      <w:sz w:val="24"/>
      <w:szCs w:val="24"/>
      <w:lang w:eastAsia="ru-RU"/>
    </w:rPr>
  </w:style>
  <w:style w:type="paragraph" w:customStyle="1" w:styleId="Style54">
    <w:name w:val="Style54"/>
    <w:basedOn w:val="a"/>
    <w:rsid w:val="00B1147C"/>
    <w:pPr>
      <w:widowControl w:val="0"/>
      <w:autoSpaceDE w:val="0"/>
      <w:autoSpaceDN w:val="0"/>
      <w:adjustRightInd w:val="0"/>
      <w:spacing w:after="0" w:line="240" w:lineRule="exact"/>
      <w:ind w:firstLine="720"/>
      <w:jc w:val="both"/>
    </w:pPr>
    <w:rPr>
      <w:rFonts w:ascii="Tahoma" w:eastAsia="Times New Roman" w:hAnsi="Tahoma" w:cs="Tahoma"/>
      <w:sz w:val="24"/>
      <w:szCs w:val="24"/>
      <w:lang w:eastAsia="ru-RU"/>
    </w:rPr>
  </w:style>
  <w:style w:type="paragraph" w:customStyle="1" w:styleId="Style55">
    <w:name w:val="Style55"/>
    <w:basedOn w:val="a"/>
    <w:rsid w:val="00B1147C"/>
    <w:pPr>
      <w:widowControl w:val="0"/>
      <w:autoSpaceDE w:val="0"/>
      <w:autoSpaceDN w:val="0"/>
      <w:adjustRightInd w:val="0"/>
      <w:spacing w:after="0" w:line="240" w:lineRule="auto"/>
      <w:jc w:val="center"/>
    </w:pPr>
    <w:rPr>
      <w:rFonts w:ascii="Tahoma" w:eastAsia="Times New Roman" w:hAnsi="Tahoma" w:cs="Tahoma"/>
      <w:sz w:val="24"/>
      <w:szCs w:val="24"/>
      <w:lang w:eastAsia="ru-RU"/>
    </w:rPr>
  </w:style>
  <w:style w:type="paragraph" w:customStyle="1" w:styleId="Style17">
    <w:name w:val="Style17"/>
    <w:basedOn w:val="a"/>
    <w:rsid w:val="00B1147C"/>
    <w:pPr>
      <w:widowControl w:val="0"/>
      <w:autoSpaceDE w:val="0"/>
      <w:autoSpaceDN w:val="0"/>
      <w:adjustRightInd w:val="0"/>
      <w:spacing w:after="0" w:line="499" w:lineRule="exact"/>
    </w:pPr>
    <w:rPr>
      <w:rFonts w:ascii="Tahoma" w:eastAsia="Times New Roman" w:hAnsi="Tahoma" w:cs="Tahoma"/>
      <w:sz w:val="24"/>
      <w:szCs w:val="24"/>
      <w:lang w:eastAsia="ru-RU"/>
    </w:rPr>
  </w:style>
  <w:style w:type="paragraph" w:customStyle="1" w:styleId="Style20">
    <w:name w:val="Style20"/>
    <w:basedOn w:val="a"/>
    <w:rsid w:val="00B1147C"/>
    <w:pPr>
      <w:widowControl w:val="0"/>
      <w:autoSpaceDE w:val="0"/>
      <w:autoSpaceDN w:val="0"/>
      <w:adjustRightInd w:val="0"/>
      <w:spacing w:after="0" w:line="240" w:lineRule="exact"/>
      <w:jc w:val="both"/>
    </w:pPr>
    <w:rPr>
      <w:rFonts w:ascii="Tahoma" w:eastAsia="Times New Roman" w:hAnsi="Tahoma" w:cs="Tahoma"/>
      <w:sz w:val="24"/>
      <w:szCs w:val="24"/>
      <w:lang w:eastAsia="ru-RU"/>
    </w:rPr>
  </w:style>
  <w:style w:type="paragraph" w:customStyle="1" w:styleId="Style63">
    <w:name w:val="Style63"/>
    <w:basedOn w:val="a"/>
    <w:rsid w:val="00B1147C"/>
    <w:pPr>
      <w:widowControl w:val="0"/>
      <w:autoSpaceDE w:val="0"/>
      <w:autoSpaceDN w:val="0"/>
      <w:adjustRightInd w:val="0"/>
      <w:spacing w:after="0" w:line="245" w:lineRule="exact"/>
      <w:ind w:firstLine="701"/>
    </w:pPr>
    <w:rPr>
      <w:rFonts w:ascii="Tahoma" w:eastAsia="Times New Roman" w:hAnsi="Tahoma" w:cs="Tahoma"/>
      <w:sz w:val="24"/>
      <w:szCs w:val="24"/>
      <w:lang w:eastAsia="ru-RU"/>
    </w:rPr>
  </w:style>
  <w:style w:type="character" w:customStyle="1" w:styleId="FontStyle77">
    <w:name w:val="Font Style77"/>
    <w:basedOn w:val="a0"/>
    <w:rsid w:val="00B1147C"/>
    <w:rPr>
      <w:rFonts w:ascii="Sylfaen" w:hAnsi="Sylfaen" w:cs="Sylfaen"/>
      <w:b/>
      <w:bCs/>
      <w:sz w:val="34"/>
      <w:szCs w:val="34"/>
    </w:rPr>
  </w:style>
  <w:style w:type="character" w:customStyle="1" w:styleId="FontStyle78">
    <w:name w:val="Font Style78"/>
    <w:basedOn w:val="a0"/>
    <w:rsid w:val="00B1147C"/>
    <w:rPr>
      <w:rFonts w:ascii="Courier New" w:hAnsi="Courier New" w:cs="Courier New"/>
      <w:spacing w:val="-40"/>
      <w:sz w:val="40"/>
      <w:szCs w:val="40"/>
    </w:rPr>
  </w:style>
  <w:style w:type="paragraph" w:customStyle="1" w:styleId="Style24">
    <w:name w:val="Style24"/>
    <w:basedOn w:val="a"/>
    <w:rsid w:val="00B1147C"/>
    <w:pPr>
      <w:widowControl w:val="0"/>
      <w:autoSpaceDE w:val="0"/>
      <w:autoSpaceDN w:val="0"/>
      <w:adjustRightInd w:val="0"/>
      <w:spacing w:after="0" w:line="250" w:lineRule="exact"/>
      <w:jc w:val="both"/>
    </w:pPr>
    <w:rPr>
      <w:rFonts w:ascii="Tahoma" w:eastAsia="Times New Roman" w:hAnsi="Tahoma" w:cs="Tahoma"/>
      <w:sz w:val="24"/>
      <w:szCs w:val="24"/>
      <w:lang w:eastAsia="ru-RU"/>
    </w:rPr>
  </w:style>
  <w:style w:type="paragraph" w:customStyle="1" w:styleId="Style41">
    <w:name w:val="Style41"/>
    <w:basedOn w:val="a"/>
    <w:rsid w:val="00B1147C"/>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character" w:customStyle="1" w:styleId="FontStyle98">
    <w:name w:val="Font Style98"/>
    <w:basedOn w:val="a0"/>
    <w:rsid w:val="00B1147C"/>
    <w:rPr>
      <w:rFonts w:ascii="Tahoma" w:hAnsi="Tahoma" w:cs="Tahoma"/>
      <w:sz w:val="18"/>
      <w:szCs w:val="18"/>
    </w:rPr>
  </w:style>
  <w:style w:type="table" w:styleId="a3">
    <w:name w:val="Table Grid"/>
    <w:basedOn w:val="a1"/>
    <w:rsid w:val="00B1147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Indent"/>
    <w:basedOn w:val="a"/>
    <w:rsid w:val="00B1147C"/>
    <w:pPr>
      <w:spacing w:after="0" w:line="240" w:lineRule="auto"/>
      <w:ind w:firstLine="709"/>
    </w:pPr>
    <w:rPr>
      <w:rFonts w:ascii="Times New Roman" w:eastAsia="Times New Roman" w:hAnsi="Times New Roman"/>
      <w:sz w:val="24"/>
      <w:szCs w:val="24"/>
      <w:lang w:eastAsia="ru-RU"/>
    </w:rPr>
  </w:style>
  <w:style w:type="paragraph" w:styleId="20">
    <w:name w:val="Body Text Indent 2"/>
    <w:basedOn w:val="a"/>
    <w:rsid w:val="00B1147C"/>
    <w:pPr>
      <w:spacing w:after="0" w:line="240" w:lineRule="auto"/>
      <w:ind w:firstLine="709"/>
      <w:jc w:val="both"/>
    </w:pPr>
    <w:rPr>
      <w:rFonts w:ascii="Times New Roman" w:eastAsia="Times New Roman" w:hAnsi="Times New Roman"/>
      <w:sz w:val="24"/>
      <w:szCs w:val="24"/>
      <w:lang w:eastAsia="ru-RU"/>
    </w:rPr>
  </w:style>
  <w:style w:type="paragraph" w:styleId="a5">
    <w:name w:val="footer"/>
    <w:basedOn w:val="a"/>
    <w:link w:val="a6"/>
    <w:uiPriority w:val="99"/>
    <w:rsid w:val="005E407F"/>
    <w:pPr>
      <w:tabs>
        <w:tab w:val="center" w:pos="4677"/>
        <w:tab w:val="right" w:pos="9355"/>
      </w:tabs>
    </w:pPr>
  </w:style>
  <w:style w:type="character" w:styleId="a7">
    <w:name w:val="page number"/>
    <w:basedOn w:val="a0"/>
    <w:rsid w:val="005E407F"/>
  </w:style>
  <w:style w:type="paragraph" w:styleId="a8">
    <w:name w:val="Document Map"/>
    <w:basedOn w:val="a"/>
    <w:link w:val="a9"/>
    <w:uiPriority w:val="99"/>
    <w:semiHidden/>
    <w:unhideWhenUsed/>
    <w:rsid w:val="00FA58E2"/>
    <w:rPr>
      <w:rFonts w:ascii="Tahoma" w:hAnsi="Tahoma" w:cs="Tahoma"/>
      <w:sz w:val="16"/>
      <w:szCs w:val="16"/>
    </w:rPr>
  </w:style>
  <w:style w:type="character" w:customStyle="1" w:styleId="a9">
    <w:name w:val="Схема документа Знак"/>
    <w:basedOn w:val="a0"/>
    <w:link w:val="a8"/>
    <w:uiPriority w:val="99"/>
    <w:semiHidden/>
    <w:rsid w:val="00FA58E2"/>
    <w:rPr>
      <w:rFonts w:ascii="Tahoma" w:eastAsia="Calibri" w:hAnsi="Tahoma" w:cs="Tahoma"/>
      <w:sz w:val="16"/>
      <w:szCs w:val="16"/>
      <w:lang w:eastAsia="en-US"/>
    </w:rPr>
  </w:style>
  <w:style w:type="paragraph" w:styleId="aa">
    <w:name w:val="Body Text"/>
    <w:basedOn w:val="a"/>
    <w:link w:val="ab"/>
    <w:uiPriority w:val="99"/>
    <w:unhideWhenUsed/>
    <w:rsid w:val="00DF3D9F"/>
    <w:pPr>
      <w:spacing w:after="120"/>
    </w:pPr>
  </w:style>
  <w:style w:type="character" w:customStyle="1" w:styleId="ab">
    <w:name w:val="Основной текст Знак"/>
    <w:basedOn w:val="a0"/>
    <w:link w:val="aa"/>
    <w:uiPriority w:val="99"/>
    <w:rsid w:val="00DF3D9F"/>
    <w:rPr>
      <w:rFonts w:ascii="Calibri" w:eastAsia="Calibri" w:hAnsi="Calibri"/>
      <w:sz w:val="22"/>
      <w:szCs w:val="22"/>
      <w:lang w:eastAsia="en-US"/>
    </w:rPr>
  </w:style>
  <w:style w:type="paragraph" w:styleId="ac">
    <w:name w:val="Title"/>
    <w:basedOn w:val="a"/>
    <w:link w:val="ad"/>
    <w:qFormat/>
    <w:rsid w:val="00DF3D9F"/>
    <w:pPr>
      <w:spacing w:after="0" w:line="240" w:lineRule="auto"/>
      <w:jc w:val="center"/>
    </w:pPr>
    <w:rPr>
      <w:rFonts w:ascii="Times New Roman" w:eastAsia="Times New Roman" w:hAnsi="Times New Roman"/>
      <w:b/>
      <w:sz w:val="28"/>
      <w:szCs w:val="20"/>
      <w:lang w:eastAsia="ru-RU"/>
    </w:rPr>
  </w:style>
  <w:style w:type="character" w:customStyle="1" w:styleId="ad">
    <w:name w:val="Заголовок Знак"/>
    <w:basedOn w:val="a0"/>
    <w:link w:val="ac"/>
    <w:rsid w:val="00DF3D9F"/>
    <w:rPr>
      <w:b/>
      <w:sz w:val="28"/>
    </w:rPr>
  </w:style>
  <w:style w:type="paragraph" w:styleId="ae">
    <w:name w:val="Normal (Web)"/>
    <w:basedOn w:val="a"/>
    <w:rsid w:val="00CE62D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51">
    <w:name w:val="Font Style51"/>
    <w:basedOn w:val="a0"/>
    <w:rsid w:val="006F3E93"/>
    <w:rPr>
      <w:rFonts w:ascii="Times New Roman" w:hAnsi="Times New Roman" w:cs="Times New Roman"/>
      <w:sz w:val="20"/>
      <w:szCs w:val="20"/>
    </w:rPr>
  </w:style>
  <w:style w:type="character" w:customStyle="1" w:styleId="10">
    <w:name w:val="Основной текст Знак1"/>
    <w:basedOn w:val="a0"/>
    <w:uiPriority w:val="99"/>
    <w:rsid w:val="006F3E93"/>
    <w:rPr>
      <w:sz w:val="21"/>
      <w:szCs w:val="21"/>
      <w:shd w:val="clear" w:color="auto" w:fill="FFFFFF"/>
    </w:rPr>
  </w:style>
  <w:style w:type="character" w:customStyle="1" w:styleId="22">
    <w:name w:val="Заголовок №22_"/>
    <w:basedOn w:val="a0"/>
    <w:link w:val="220"/>
    <w:uiPriority w:val="99"/>
    <w:rsid w:val="007A7712"/>
    <w:rPr>
      <w:b/>
      <w:bCs/>
      <w:i/>
      <w:iCs/>
      <w:sz w:val="23"/>
      <w:szCs w:val="23"/>
      <w:shd w:val="clear" w:color="auto" w:fill="FFFFFF"/>
    </w:rPr>
  </w:style>
  <w:style w:type="paragraph" w:customStyle="1" w:styleId="220">
    <w:name w:val="Заголовок №22"/>
    <w:basedOn w:val="a"/>
    <w:link w:val="22"/>
    <w:uiPriority w:val="99"/>
    <w:rsid w:val="007A7712"/>
    <w:pPr>
      <w:shd w:val="clear" w:color="auto" w:fill="FFFFFF"/>
      <w:spacing w:before="180" w:after="0" w:line="250" w:lineRule="exact"/>
      <w:ind w:hanging="400"/>
    </w:pPr>
    <w:rPr>
      <w:rFonts w:ascii="Times New Roman" w:eastAsia="Times New Roman" w:hAnsi="Times New Roman"/>
      <w:b/>
      <w:bCs/>
      <w:i/>
      <w:iCs/>
      <w:sz w:val="23"/>
      <w:szCs w:val="23"/>
      <w:lang w:eastAsia="ru-RU"/>
    </w:rPr>
  </w:style>
  <w:style w:type="paragraph" w:styleId="af">
    <w:name w:val="List Paragraph"/>
    <w:basedOn w:val="a"/>
    <w:uiPriority w:val="34"/>
    <w:qFormat/>
    <w:rsid w:val="00673515"/>
    <w:pPr>
      <w:ind w:left="708"/>
    </w:pPr>
  </w:style>
  <w:style w:type="paragraph" w:styleId="af0">
    <w:name w:val="No Spacing"/>
    <w:uiPriority w:val="1"/>
    <w:qFormat/>
    <w:rsid w:val="00673515"/>
    <w:rPr>
      <w:rFonts w:ascii="Calibri" w:eastAsia="Calibri" w:hAnsi="Calibri"/>
      <w:sz w:val="22"/>
      <w:szCs w:val="22"/>
      <w:lang w:eastAsia="en-US"/>
    </w:rPr>
  </w:style>
  <w:style w:type="character" w:customStyle="1" w:styleId="FontStyle55">
    <w:name w:val="Font Style55"/>
    <w:basedOn w:val="a0"/>
    <w:rsid w:val="00696085"/>
    <w:rPr>
      <w:rFonts w:ascii="Microsoft Sans Serif" w:hAnsi="Microsoft Sans Serif" w:cs="Microsoft Sans Serif"/>
      <w:b/>
      <w:bCs/>
      <w:spacing w:val="10"/>
      <w:sz w:val="30"/>
      <w:szCs w:val="30"/>
    </w:rPr>
  </w:style>
  <w:style w:type="paragraph" w:customStyle="1" w:styleId="Style3">
    <w:name w:val="Style3"/>
    <w:basedOn w:val="a"/>
    <w:rsid w:val="0069608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58">
    <w:name w:val="Font Style58"/>
    <w:basedOn w:val="a0"/>
    <w:rsid w:val="00696085"/>
    <w:rPr>
      <w:rFonts w:ascii="Microsoft Sans Serif" w:hAnsi="Microsoft Sans Serif" w:cs="Microsoft Sans Serif"/>
      <w:b/>
      <w:bCs/>
      <w:sz w:val="30"/>
      <w:szCs w:val="30"/>
    </w:rPr>
  </w:style>
  <w:style w:type="character" w:customStyle="1" w:styleId="42">
    <w:name w:val="Заголовок №4 (2)"/>
    <w:basedOn w:val="a0"/>
    <w:uiPriority w:val="99"/>
    <w:rsid w:val="00696085"/>
    <w:rPr>
      <w:spacing w:val="10"/>
      <w:sz w:val="23"/>
      <w:szCs w:val="23"/>
      <w:shd w:val="clear" w:color="auto" w:fill="FFFFFF"/>
    </w:rPr>
  </w:style>
  <w:style w:type="character" w:styleId="af1">
    <w:name w:val="Strong"/>
    <w:basedOn w:val="a0"/>
    <w:uiPriority w:val="22"/>
    <w:qFormat/>
    <w:rsid w:val="008005DA"/>
    <w:rPr>
      <w:b/>
      <w:bCs/>
    </w:rPr>
  </w:style>
  <w:style w:type="character" w:customStyle="1" w:styleId="apple-converted-space">
    <w:name w:val="apple-converted-space"/>
    <w:basedOn w:val="a0"/>
    <w:rsid w:val="00842F97"/>
  </w:style>
  <w:style w:type="character" w:styleId="af2">
    <w:name w:val="Hyperlink"/>
    <w:basedOn w:val="a0"/>
    <w:uiPriority w:val="99"/>
    <w:unhideWhenUsed/>
    <w:rsid w:val="0016360E"/>
    <w:rPr>
      <w:color w:val="0000FF"/>
      <w:u w:val="single"/>
    </w:rPr>
  </w:style>
  <w:style w:type="paragraph" w:styleId="af3">
    <w:name w:val="header"/>
    <w:basedOn w:val="a"/>
    <w:link w:val="af4"/>
    <w:uiPriority w:val="99"/>
    <w:semiHidden/>
    <w:unhideWhenUsed/>
    <w:rsid w:val="0016360E"/>
    <w:pPr>
      <w:tabs>
        <w:tab w:val="center" w:pos="4677"/>
        <w:tab w:val="right" w:pos="9355"/>
      </w:tabs>
    </w:pPr>
  </w:style>
  <w:style w:type="character" w:customStyle="1" w:styleId="af4">
    <w:name w:val="Верхний колонтитул Знак"/>
    <w:basedOn w:val="a0"/>
    <w:link w:val="af3"/>
    <w:uiPriority w:val="99"/>
    <w:semiHidden/>
    <w:rsid w:val="0016360E"/>
    <w:rPr>
      <w:rFonts w:ascii="Calibri" w:eastAsia="Calibri" w:hAnsi="Calibri"/>
      <w:sz w:val="22"/>
      <w:szCs w:val="22"/>
      <w:lang w:eastAsia="en-US"/>
    </w:rPr>
  </w:style>
  <w:style w:type="character" w:customStyle="1" w:styleId="a6">
    <w:name w:val="Нижний колонтитул Знак"/>
    <w:basedOn w:val="a0"/>
    <w:link w:val="a5"/>
    <w:uiPriority w:val="99"/>
    <w:rsid w:val="0016360E"/>
    <w:rPr>
      <w:rFonts w:ascii="Calibri" w:eastAsia="Calibri" w:hAnsi="Calibri"/>
      <w:sz w:val="22"/>
      <w:szCs w:val="22"/>
      <w:lang w:eastAsia="en-US"/>
    </w:rPr>
  </w:style>
  <w:style w:type="paragraph" w:styleId="30">
    <w:name w:val="Body Text Indent 3"/>
    <w:basedOn w:val="a"/>
    <w:link w:val="31"/>
    <w:uiPriority w:val="99"/>
    <w:semiHidden/>
    <w:unhideWhenUsed/>
    <w:rsid w:val="00CF7D80"/>
    <w:pPr>
      <w:spacing w:after="120"/>
      <w:ind w:left="283"/>
    </w:pPr>
    <w:rPr>
      <w:sz w:val="16"/>
      <w:szCs w:val="16"/>
    </w:rPr>
  </w:style>
  <w:style w:type="character" w:customStyle="1" w:styleId="31">
    <w:name w:val="Основной текст с отступом 3 Знак"/>
    <w:basedOn w:val="a0"/>
    <w:link w:val="30"/>
    <w:uiPriority w:val="99"/>
    <w:semiHidden/>
    <w:rsid w:val="00CF7D80"/>
    <w:rPr>
      <w:rFonts w:ascii="Calibri" w:eastAsia="Calibri" w:hAnsi="Calibri"/>
      <w:sz w:val="16"/>
      <w:szCs w:val="16"/>
      <w:lang w:eastAsia="en-US"/>
    </w:rPr>
  </w:style>
  <w:style w:type="character" w:styleId="af5">
    <w:name w:val="Unresolved Mention"/>
    <w:basedOn w:val="a0"/>
    <w:uiPriority w:val="99"/>
    <w:semiHidden/>
    <w:unhideWhenUsed/>
    <w:rsid w:val="007A72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4518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microsoft.com/office/2007/relationships/hdphoto" Target="media/hdphoto1.wdp"/><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2.jpeg"/><Relationship Id="rId55"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2.jpeg"/><Relationship Id="rId11" Type="http://schemas.openxmlformats.org/officeDocument/2006/relationships/image" Target="media/image5.jp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image" Target="media/image4.jp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8" Type="http://schemas.openxmlformats.org/officeDocument/2006/relationships/image" Target="media/image2.jpeg"/><Relationship Id="rId51" Type="http://schemas.openxmlformats.org/officeDocument/2006/relationships/image" Target="media/image43.jpe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g"/><Relationship Id="rId20" Type="http://schemas.openxmlformats.org/officeDocument/2006/relationships/image" Target="media/image13.jpeg"/><Relationship Id="rId41" Type="http://schemas.openxmlformats.org/officeDocument/2006/relationships/image" Target="media/image34.jp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jpg"/><Relationship Id="rId49" Type="http://schemas.microsoft.com/office/2007/relationships/hdphoto" Target="media/hdphoto2.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TotalTime>
  <Pages>53</Pages>
  <Words>11120</Words>
  <Characters>63389</Characters>
  <Application>Microsoft Office Word</Application>
  <DocSecurity>0</DocSecurity>
  <Lines>528</Lines>
  <Paragraphs>148</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vt:lpstr>
    </vt:vector>
  </TitlesOfParts>
  <Company>ЛХОМ</Company>
  <LinksUpToDate>false</LinksUpToDate>
  <CharactersWithSpaces>74361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dc:title>
  <dc:subject/>
  <dc:creator>111</dc:creator>
  <cp:keywords/>
  <dc:description/>
  <cp:lastModifiedBy>Света</cp:lastModifiedBy>
  <cp:revision>25</cp:revision>
  <cp:lastPrinted>2011-01-13T12:50:00Z</cp:lastPrinted>
  <dcterms:created xsi:type="dcterms:W3CDTF">2023-11-15T15:54:00Z</dcterms:created>
  <dcterms:modified xsi:type="dcterms:W3CDTF">2023-11-20T08:08:00Z</dcterms:modified>
</cp:coreProperties>
</file>